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77B6" w14:textId="77777777" w:rsidR="008E729F" w:rsidRPr="00026705" w:rsidRDefault="008E729F" w:rsidP="008E729F">
      <w:pPr>
        <w:jc w:val="center"/>
        <w:rPr>
          <w:b/>
          <w:bCs/>
        </w:rPr>
      </w:pPr>
      <w:r w:rsidRPr="00026705">
        <w:rPr>
          <w:b/>
          <w:bCs/>
        </w:rPr>
        <w:t>Отчет о работе кафедры английского языка для гуманитарных направлений и специальностей</w:t>
      </w:r>
    </w:p>
    <w:p w14:paraId="2B435DA8" w14:textId="77777777" w:rsidR="008E729F" w:rsidRPr="00026705" w:rsidRDefault="008E729F" w:rsidP="008E729F">
      <w:pPr>
        <w:jc w:val="center"/>
        <w:rPr>
          <w:b/>
          <w:bCs/>
        </w:rPr>
      </w:pPr>
      <w:r w:rsidRPr="00026705">
        <w:rPr>
          <w:b/>
          <w:bCs/>
        </w:rPr>
        <w:t>факультета иностранных языков и лингводидактики</w:t>
      </w:r>
    </w:p>
    <w:p w14:paraId="526CB605" w14:textId="77777777" w:rsidR="008E729F" w:rsidRPr="00026705" w:rsidRDefault="008E729F" w:rsidP="008E729F">
      <w:pPr>
        <w:jc w:val="center"/>
        <w:rPr>
          <w:b/>
          <w:bCs/>
        </w:rPr>
      </w:pPr>
      <w:r w:rsidRPr="00026705">
        <w:rPr>
          <w:b/>
          <w:bCs/>
        </w:rPr>
        <w:t>ФГБОУ ВО «СГУ имени Н.Г. Чернышевского»</w:t>
      </w:r>
    </w:p>
    <w:p w14:paraId="2F8FBC4D" w14:textId="77777777" w:rsidR="008E729F" w:rsidRPr="00026705" w:rsidRDefault="008E729F" w:rsidP="008E729F">
      <w:pPr>
        <w:jc w:val="center"/>
        <w:rPr>
          <w:b/>
          <w:bCs/>
          <w:highlight w:val="yellow"/>
        </w:rPr>
      </w:pPr>
      <w:r w:rsidRPr="00026705">
        <w:rPr>
          <w:b/>
          <w:bCs/>
        </w:rPr>
        <w:t>за 2021-2022 учебный год</w:t>
      </w:r>
    </w:p>
    <w:p w14:paraId="3837B1B0" w14:textId="77777777" w:rsidR="008E729F" w:rsidRPr="00026705" w:rsidRDefault="008E729F" w:rsidP="008E729F">
      <w:pPr>
        <w:jc w:val="center"/>
        <w:rPr>
          <w:b/>
          <w:bCs/>
          <w:highlight w:val="yellow"/>
        </w:rPr>
      </w:pPr>
    </w:p>
    <w:p w14:paraId="4BA86D00" w14:textId="77777777" w:rsidR="008E729F" w:rsidRPr="00F72BD9" w:rsidRDefault="008E729F" w:rsidP="008E729F">
      <w:pPr>
        <w:ind w:firstLine="708"/>
        <w:jc w:val="both"/>
        <w:rPr>
          <w:b/>
          <w:bCs/>
        </w:rPr>
      </w:pPr>
      <w:r w:rsidRPr="00F72BD9">
        <w:rPr>
          <w:b/>
          <w:bCs/>
        </w:rPr>
        <w:t>Введение</w:t>
      </w:r>
    </w:p>
    <w:p w14:paraId="176A7E75" w14:textId="77777777" w:rsidR="008E729F" w:rsidRPr="00026705" w:rsidRDefault="008E729F" w:rsidP="008E729F">
      <w:pPr>
        <w:jc w:val="both"/>
        <w:rPr>
          <w:b/>
          <w:bCs/>
          <w:highlight w:val="yellow"/>
        </w:rPr>
      </w:pPr>
      <w:r w:rsidRPr="00F72BD9">
        <w:rPr>
          <w:lang w:eastAsia="ar-SA"/>
        </w:rPr>
        <w:t>Основными направлениями деятельности кафедры в 2021-2022 учебном году являлись учебная, методическая, научно-исследовательская и воспитательная. В отчетном году кафедра английского языка для гуманитарных направлений и специальностей обеспечивала учебный процесс в Институте истории и международных отношений, Институте физкультуры и спорта, Институте искусств, на философском, социологическом, юридическом факультетах, факультетах психологии и психолого-педагогического и специального образования на всех формах обучения: очной, заочной и очно-заочной в бакалавриате, магистратуре, специалитете и аспирантуре. Помимо этого, на кафедре проводится обучение по дополнительной образовательной программе профессиональной переподготовки «Переводчик в сфере профессиональной коммуникации» в Институте истории и международных отношений, на социологическом и юридическом факультетах, в сборных группах гуманитарных факультетов. Методическая деятельность кафедры организована через работу четырех секций, возглавляемых преподавателями с опытом организаторской и методической работы: доц Е.Н. Захарова (Институт истории и международных отношений,), доц. Е.В. Саунина (социологический факультет), доц. Н.А. Кубракова (философский и юридический факультеты, факультет психологии), доц. В.В. Бартель (Институт искусств, Институт физкультуры и спорта, факультет психолого-педагогического и специального образования). Научно-исследовательская работа кафедры проводится по пяти научным направлениям, результатом этой работы являются выступления преподавателей на конференциях разного уровня, публикации в сборниках научных работ и в научных журналах, а также выпуск сборника научных работ, индексируемых в РИНЦ. Воспитательная работа со студентами проводилась путем бесед на социально значимые темы и организации мероприятий, направленных на повышение культурного уровня обучаемых и воспитание толерантности</w:t>
      </w:r>
      <w:r>
        <w:rPr>
          <w:lang w:eastAsia="ar-SA"/>
        </w:rPr>
        <w:t>.</w:t>
      </w:r>
    </w:p>
    <w:p w14:paraId="6B81FFBB" w14:textId="77777777" w:rsidR="008E729F" w:rsidRPr="00026705" w:rsidRDefault="008E729F" w:rsidP="008E729F">
      <w:pPr>
        <w:rPr>
          <w:b/>
          <w:bCs/>
          <w:highlight w:val="yellow"/>
        </w:rPr>
      </w:pPr>
    </w:p>
    <w:p w14:paraId="753C8FBB" w14:textId="77777777" w:rsidR="008E729F" w:rsidRPr="00026705" w:rsidRDefault="008E729F" w:rsidP="008E729F">
      <w:pPr>
        <w:rPr>
          <w:b/>
          <w:bCs/>
          <w:i/>
          <w:iCs/>
        </w:rPr>
      </w:pPr>
      <w:r w:rsidRPr="000A7A46">
        <w:tab/>
      </w:r>
      <w:r w:rsidRPr="00026705">
        <w:rPr>
          <w:b/>
          <w:bCs/>
        </w:rPr>
        <w:t>Штатный состав кафедры</w:t>
      </w:r>
    </w:p>
    <w:p w14:paraId="2F63013B" w14:textId="77777777" w:rsidR="008E729F" w:rsidRPr="00026705" w:rsidRDefault="008E729F" w:rsidP="008E729F">
      <w:pPr>
        <w:jc w:val="both"/>
        <w:rPr>
          <w:b/>
          <w:bCs/>
          <w:i/>
          <w:iCs/>
        </w:rPr>
      </w:pPr>
      <w:r w:rsidRPr="00026705">
        <w:rPr>
          <w:b/>
          <w:bCs/>
          <w:i/>
          <w:iCs/>
        </w:rPr>
        <w:t>- количество кафедр и лабораторий</w:t>
      </w:r>
    </w:p>
    <w:p w14:paraId="0432F780" w14:textId="77777777" w:rsidR="008E729F" w:rsidRPr="00026705" w:rsidRDefault="008E729F" w:rsidP="008E729F">
      <w:pPr>
        <w:rPr>
          <w:b/>
          <w:bCs/>
        </w:rPr>
      </w:pPr>
      <w:r w:rsidRPr="00026705">
        <w:rPr>
          <w:b/>
          <w:bCs/>
          <w:i/>
          <w:iCs/>
        </w:rPr>
        <w:t>- профессорско-преподавательский состав по кафедре, сведения о выполняемой нагрузке</w:t>
      </w:r>
      <w:r w:rsidRPr="00026705">
        <w:rPr>
          <w:b/>
          <w:bCs/>
        </w:rPr>
        <w:t xml:space="preserve"> </w:t>
      </w:r>
    </w:p>
    <w:p w14:paraId="324D8C6B" w14:textId="77777777" w:rsidR="008E729F" w:rsidRPr="00026705" w:rsidRDefault="008E729F" w:rsidP="008E729F">
      <w:pPr>
        <w:rPr>
          <w:b/>
          <w:bCs/>
        </w:rPr>
      </w:pPr>
    </w:p>
    <w:p w14:paraId="6410B112" w14:textId="77777777" w:rsidR="008E729F" w:rsidRPr="00026705" w:rsidRDefault="008E729F" w:rsidP="008E729F">
      <w:pPr>
        <w:rPr>
          <w:b/>
          <w:bCs/>
        </w:rPr>
      </w:pPr>
      <w:r w:rsidRPr="00026705">
        <w:rPr>
          <w:b/>
          <w:bCs/>
        </w:rPr>
        <w:t>Штатный состав кафедры</w:t>
      </w:r>
    </w:p>
    <w:p w14:paraId="6F65F553" w14:textId="77777777" w:rsidR="008E729F" w:rsidRPr="00026705" w:rsidRDefault="008E729F" w:rsidP="008E729F">
      <w:pPr>
        <w:rPr>
          <w:b/>
          <w:bCs/>
          <w:highlight w:val="yellow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992"/>
        <w:gridCol w:w="1134"/>
        <w:gridCol w:w="993"/>
        <w:gridCol w:w="992"/>
        <w:gridCol w:w="924"/>
        <w:gridCol w:w="900"/>
      </w:tblGrid>
      <w:tr w:rsidR="008E729F" w:rsidRPr="00026705" w14:paraId="64A5E3B3" w14:textId="77777777" w:rsidTr="001B704A">
        <w:trPr>
          <w:trHeight w:val="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5FAC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Ф.И.О.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205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FE0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ПКГ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1046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Нагрузка </w:t>
            </w:r>
            <w:r w:rsidRPr="00026705">
              <w:rPr>
                <w:sz w:val="20"/>
                <w:szCs w:val="20"/>
                <w:u w:val="single"/>
              </w:rPr>
              <w:t>(час)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33C1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Всего в год</w:t>
            </w:r>
          </w:p>
        </w:tc>
      </w:tr>
      <w:tr w:rsidR="008E729F" w:rsidRPr="00026705" w14:paraId="034132A9" w14:textId="77777777" w:rsidTr="001B704A">
        <w:trPr>
          <w:trHeight w:val="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896" w14:textId="77777777" w:rsidR="008E729F" w:rsidRPr="00026705" w:rsidRDefault="008E729F" w:rsidP="001B70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E52C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AB4B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1BB6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1 семестр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1E931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2семестр</w:t>
            </w: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8A2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E729F" w:rsidRPr="00026705" w14:paraId="6F3F1FEF" w14:textId="77777777" w:rsidTr="001B704A">
        <w:trPr>
          <w:trHeight w:val="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12EC5" w14:textId="77777777" w:rsidR="008E729F" w:rsidRPr="00026705" w:rsidRDefault="008E729F" w:rsidP="001B70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304F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6111A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AFA71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бюдж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6C5C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в/бюджет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249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бюдж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F73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в/бюджет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5FFE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бюдж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61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в/бюджет</w:t>
            </w:r>
          </w:p>
        </w:tc>
      </w:tr>
      <w:tr w:rsidR="008E729F" w:rsidRPr="00026705" w14:paraId="65A18979" w14:textId="77777777" w:rsidTr="001B704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903C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Кубракова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5E6E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Зав. кафедрой</w:t>
            </w:r>
          </w:p>
          <w:p w14:paraId="607D6ED6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1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1EF85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6.5.1к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E8AC0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D9B87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4513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CE6FA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5D48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80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729F" w:rsidRPr="00026705" w14:paraId="14838561" w14:textId="77777777" w:rsidTr="001B704A">
        <w:trPr>
          <w:trHeight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CFC9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Могилевич Б.Р.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709EA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Профессор</w:t>
            </w:r>
          </w:p>
          <w:p w14:paraId="1B74432F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1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2139A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D742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CD06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4AA1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C25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668B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02C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E729F" w:rsidRPr="00026705" w14:paraId="5EB95B12" w14:textId="77777777" w:rsidTr="001B704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A219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Артемьева П.С.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53F9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09DD6ED2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0,25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12F6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565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10BD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1095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FD8E0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FCF6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A8C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  <w:tr w:rsidR="008E729F" w:rsidRPr="00026705" w14:paraId="5E41F923" w14:textId="77777777" w:rsidTr="001B704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7ADE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Базылева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6A9F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40B3540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  <w:r w:rsidRPr="00026705">
              <w:rPr>
                <w:sz w:val="20"/>
                <w:szCs w:val="20"/>
              </w:rPr>
              <w:t>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B6E9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DFC0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A97B2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A6AD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2B35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80C7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147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8E729F" w:rsidRPr="00026705" w14:paraId="757B25CC" w14:textId="77777777" w:rsidTr="001B704A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FA0B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Бартель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312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6E586B6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6705">
              <w:rPr>
                <w:sz w:val="20"/>
                <w:szCs w:val="20"/>
              </w:rPr>
              <w:t xml:space="preserve"> шт. 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234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6017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D318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162A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885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666F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3CB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</w:tbl>
    <w:p w14:paraId="106603D7" w14:textId="77777777" w:rsidR="008E729F" w:rsidRPr="00026705" w:rsidRDefault="008E729F" w:rsidP="008E729F">
      <w:pPr>
        <w:rPr>
          <w:sz w:val="20"/>
          <w:szCs w:val="20"/>
          <w:highlight w:val="yellow"/>
        </w:rPr>
      </w:pPr>
    </w:p>
    <w:p w14:paraId="34AE04FB" w14:textId="77777777" w:rsidR="008E729F" w:rsidRPr="00026705" w:rsidRDefault="008E729F" w:rsidP="008E729F">
      <w:pPr>
        <w:rPr>
          <w:sz w:val="20"/>
          <w:szCs w:val="20"/>
          <w:highlight w:val="yellow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992"/>
        <w:gridCol w:w="1134"/>
        <w:gridCol w:w="993"/>
        <w:gridCol w:w="992"/>
        <w:gridCol w:w="924"/>
        <w:gridCol w:w="900"/>
      </w:tblGrid>
      <w:tr w:rsidR="008E729F" w:rsidRPr="00026705" w14:paraId="6BF51C1C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1DBAA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lastRenderedPageBreak/>
              <w:t>Воронова Е. 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D15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55F0B6FF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0,5 шт. 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9492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21F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B5DB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7FC2A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1D5A9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E9EA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92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</w:tr>
      <w:tr w:rsidR="008E729F" w:rsidRPr="00026705" w14:paraId="2BA9E1AD" w14:textId="77777777" w:rsidTr="001B704A">
        <w:trPr>
          <w:trHeight w:val="11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45F0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Захарова Е.Н.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F3963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4C493F4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1,25 шт. ед.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CE54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58D6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2E09" w14:textId="77777777" w:rsidR="008E729F" w:rsidRPr="00064BCA" w:rsidRDefault="008E729F" w:rsidP="001B704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90103" w14:textId="77777777" w:rsidR="008E729F" w:rsidRPr="00064BCA" w:rsidRDefault="008E729F" w:rsidP="001B70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89FB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4F2B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6D9D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8E729F" w:rsidRPr="00026705" w14:paraId="4AC2052D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361D2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Кубракова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C8311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460CEB7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Pr="00026705">
              <w:rPr>
                <w:sz w:val="20"/>
                <w:szCs w:val="20"/>
              </w:rPr>
              <w:t xml:space="preserve">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2B262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5E99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3FD4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97E90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9435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A13BD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021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8E729F" w:rsidRPr="00026705" w14:paraId="772EAE09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D65BE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Иванова Д.Н.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4EE1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Доцент </w:t>
            </w:r>
          </w:p>
          <w:p w14:paraId="636D8C9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0,25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76035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2CBEA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90D1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1A6B2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4F5C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57132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2A7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</w:tr>
      <w:tr w:rsidR="008E729F" w:rsidRPr="00026705" w14:paraId="025ED4F4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78B0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Иванова Д.В.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E4E42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160D2055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0,5 шт.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152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3C7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0C5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FB25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A1D9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EA74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9B0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8E729F" w:rsidRPr="00026705" w14:paraId="503902FE" w14:textId="77777777" w:rsidTr="001B704A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C48B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Исаева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E8309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Доцент </w:t>
            </w:r>
          </w:p>
          <w:p w14:paraId="4895C6B5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26705">
              <w:rPr>
                <w:sz w:val="20"/>
                <w:szCs w:val="20"/>
              </w:rPr>
              <w:t>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4F7B4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F881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489B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3DD29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86A1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C2DC3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471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8E729F" w:rsidRPr="00026705" w14:paraId="0393132D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4B3D9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Ларионова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4630D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3AB8ADAF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0,75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2BF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6A0DD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6123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53F8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270A3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7FFB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A6D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</w:tr>
      <w:tr w:rsidR="008E729F" w:rsidRPr="00026705" w14:paraId="56165281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3635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Саунина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5D637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Доцент</w:t>
            </w:r>
          </w:p>
          <w:p w14:paraId="6EC7FA3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7AC1D" w14:textId="77777777" w:rsidR="008E729F" w:rsidRPr="00026705" w:rsidRDefault="008E729F" w:rsidP="001B70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27F9E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6BB3E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A3A79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2250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334B0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3827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FF8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</w:tr>
      <w:tr w:rsidR="008E729F" w:rsidRPr="00026705" w14:paraId="20702292" w14:textId="77777777" w:rsidTr="001B704A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7F9C1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Павлова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5214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Ст. преп. </w:t>
            </w:r>
          </w:p>
          <w:p w14:paraId="7D3980A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0,75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A1A0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6.2.1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56CC2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A5619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5CE3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57C68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28CDA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76B1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</w:tr>
      <w:tr w:rsidR="008E729F" w:rsidRPr="00026705" w14:paraId="1FC1DBB0" w14:textId="77777777" w:rsidTr="001B704A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AEC58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Гаврилова С.Ю.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9B360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 xml:space="preserve">Ст. преп. </w:t>
            </w:r>
          </w:p>
          <w:p w14:paraId="52E347AF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sz w:val="20"/>
                <w:szCs w:val="20"/>
              </w:rPr>
              <w:t>0,5 шт.ед.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1EE4C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 w:rsidRPr="00026705">
              <w:rPr>
                <w:sz w:val="20"/>
                <w:szCs w:val="20"/>
              </w:rPr>
              <w:t>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FBEC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62113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F8E67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6B73F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0BDB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B015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</w:tr>
      <w:tr w:rsidR="008E729F" w:rsidRPr="00026705" w14:paraId="49AB4DE0" w14:textId="77777777" w:rsidTr="001B704A">
        <w:trPr>
          <w:trHeight w:val="16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5C268" w14:textId="77777777" w:rsidR="008E729F" w:rsidRPr="00026705" w:rsidRDefault="008E729F" w:rsidP="001B704A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026705">
              <w:rPr>
                <w:sz w:val="20"/>
                <w:szCs w:val="20"/>
              </w:rPr>
              <w:t>Итого по кафедре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FF6F5" w14:textId="77777777" w:rsidR="008E729F" w:rsidRPr="00026705" w:rsidRDefault="008E729F" w:rsidP="001B704A">
            <w:pPr>
              <w:jc w:val="center"/>
              <w:rPr>
                <w:sz w:val="20"/>
                <w:szCs w:val="20"/>
                <w:lang w:eastAsia="ar-SA"/>
              </w:rPr>
            </w:pPr>
            <w:r w:rsidRPr="00026705">
              <w:rPr>
                <w:b/>
                <w:bCs/>
                <w:sz w:val="20"/>
                <w:szCs w:val="20"/>
                <w:lang w:eastAsia="ar-SA"/>
              </w:rPr>
              <w:t>10 шт. ед.</w:t>
            </w:r>
          </w:p>
          <w:p w14:paraId="1141F37E" w14:textId="77777777" w:rsidR="008E729F" w:rsidRPr="00026705" w:rsidRDefault="008E729F" w:rsidP="001B704A">
            <w:pPr>
              <w:jc w:val="center"/>
              <w:rPr>
                <w:sz w:val="20"/>
                <w:szCs w:val="20"/>
                <w:lang w:eastAsia="ar-SA"/>
              </w:rPr>
            </w:pPr>
            <w:r w:rsidRPr="00026705">
              <w:rPr>
                <w:sz w:val="20"/>
                <w:szCs w:val="20"/>
                <w:lang w:eastAsia="ar-SA"/>
              </w:rPr>
              <w:t xml:space="preserve">Зав. каф.- </w:t>
            </w:r>
            <w:r w:rsidRPr="00026705">
              <w:rPr>
                <w:b/>
                <w:bCs/>
                <w:sz w:val="20"/>
                <w:szCs w:val="20"/>
                <w:lang w:eastAsia="ar-SA"/>
              </w:rPr>
              <w:t>1 шт. ед.</w:t>
            </w:r>
          </w:p>
          <w:p w14:paraId="2A26DE20" w14:textId="77777777" w:rsidR="008E729F" w:rsidRPr="00026705" w:rsidRDefault="008E729F" w:rsidP="001B704A">
            <w:pPr>
              <w:jc w:val="center"/>
              <w:rPr>
                <w:sz w:val="20"/>
                <w:szCs w:val="20"/>
                <w:lang w:eastAsia="ar-SA"/>
              </w:rPr>
            </w:pPr>
            <w:r w:rsidRPr="00026705">
              <w:rPr>
                <w:sz w:val="20"/>
                <w:szCs w:val="20"/>
                <w:lang w:eastAsia="ar-SA"/>
              </w:rPr>
              <w:t xml:space="preserve">Проф. - </w:t>
            </w:r>
            <w:r w:rsidRPr="00026705">
              <w:rPr>
                <w:b/>
                <w:bCs/>
                <w:sz w:val="20"/>
                <w:szCs w:val="20"/>
                <w:lang w:eastAsia="ar-SA"/>
              </w:rPr>
              <w:t>1 шт. ед.</w:t>
            </w:r>
          </w:p>
          <w:p w14:paraId="302431B1" w14:textId="77777777" w:rsidR="008E729F" w:rsidRPr="00026705" w:rsidRDefault="008E729F" w:rsidP="001B704A">
            <w:pPr>
              <w:jc w:val="center"/>
              <w:rPr>
                <w:sz w:val="20"/>
                <w:szCs w:val="20"/>
                <w:lang w:eastAsia="ar-SA"/>
              </w:rPr>
            </w:pPr>
            <w:r w:rsidRPr="00026705">
              <w:rPr>
                <w:sz w:val="20"/>
                <w:szCs w:val="20"/>
                <w:lang w:eastAsia="ar-SA"/>
              </w:rPr>
              <w:t xml:space="preserve">Доц. – </w:t>
            </w:r>
            <w:r w:rsidRPr="00026705">
              <w:rPr>
                <w:b/>
                <w:bCs/>
                <w:sz w:val="20"/>
                <w:szCs w:val="20"/>
                <w:lang w:eastAsia="ar-SA"/>
              </w:rPr>
              <w:t>6,75 шт. ед.</w:t>
            </w:r>
          </w:p>
          <w:p w14:paraId="77931263" w14:textId="77777777" w:rsidR="008E729F" w:rsidRPr="00026705" w:rsidRDefault="008E729F" w:rsidP="001B704A">
            <w:pPr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026705">
              <w:rPr>
                <w:sz w:val="20"/>
                <w:szCs w:val="20"/>
                <w:lang w:eastAsia="ar-SA"/>
              </w:rPr>
              <w:t xml:space="preserve">Ст. преп. – </w:t>
            </w:r>
            <w:r w:rsidRPr="00026705">
              <w:rPr>
                <w:b/>
                <w:bCs/>
                <w:sz w:val="20"/>
                <w:szCs w:val="20"/>
                <w:lang w:eastAsia="ar-SA"/>
              </w:rPr>
              <w:t>0,75 шт. ед.</w:t>
            </w:r>
          </w:p>
          <w:p w14:paraId="60355DEB" w14:textId="77777777" w:rsidR="008E729F" w:rsidRPr="00026705" w:rsidRDefault="008E729F" w:rsidP="001B704A">
            <w:pPr>
              <w:jc w:val="center"/>
              <w:rPr>
                <w:sz w:val="20"/>
                <w:szCs w:val="20"/>
              </w:rPr>
            </w:pPr>
            <w:r w:rsidRPr="00026705">
              <w:rPr>
                <w:i/>
                <w:iCs/>
                <w:sz w:val="20"/>
                <w:szCs w:val="20"/>
                <w:lang w:eastAsia="ar-SA"/>
              </w:rPr>
              <w:t xml:space="preserve">Преп. – </w:t>
            </w:r>
            <w:r w:rsidRPr="00026705">
              <w:rPr>
                <w:b/>
                <w:bCs/>
                <w:sz w:val="20"/>
                <w:szCs w:val="20"/>
                <w:lang w:eastAsia="ar-SA"/>
              </w:rPr>
              <w:t>0,5 шт. ед.</w:t>
            </w:r>
          </w:p>
          <w:p w14:paraId="7A60E73F" w14:textId="77777777" w:rsidR="008E729F" w:rsidRPr="00026705" w:rsidRDefault="008E729F" w:rsidP="001B70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44C9" w14:textId="77777777" w:rsidR="008E729F" w:rsidRPr="00026705" w:rsidRDefault="008E729F" w:rsidP="001B70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FB840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C3204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770D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1849B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922AC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FDC6" w14:textId="77777777" w:rsidR="008E729F" w:rsidRPr="00064BCA" w:rsidRDefault="008E729F" w:rsidP="001B7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</w:t>
            </w:r>
          </w:p>
        </w:tc>
      </w:tr>
    </w:tbl>
    <w:p w14:paraId="4BD76603" w14:textId="77777777" w:rsidR="008E729F" w:rsidRPr="00026705" w:rsidRDefault="008E729F" w:rsidP="008E729F">
      <w:pPr>
        <w:rPr>
          <w:b/>
          <w:bCs/>
          <w:i/>
          <w:iCs/>
          <w:highlight w:val="yellow"/>
        </w:rPr>
      </w:pPr>
    </w:p>
    <w:p w14:paraId="2171608D" w14:textId="77777777" w:rsidR="008E729F" w:rsidRPr="00026705" w:rsidRDefault="008E729F" w:rsidP="008E729F">
      <w:pPr>
        <w:spacing w:line="200" w:lineRule="atLeast"/>
        <w:ind w:firstLine="709"/>
      </w:pPr>
      <w:r w:rsidRPr="00026705">
        <w:rPr>
          <w:b/>
          <w:bCs/>
          <w:i/>
          <w:iCs/>
        </w:rPr>
        <w:t xml:space="preserve">- учебно-вспомогательный состав </w:t>
      </w:r>
      <w:r w:rsidRPr="00026705">
        <w:tab/>
      </w:r>
    </w:p>
    <w:p w14:paraId="1591C470" w14:textId="77777777" w:rsidR="008E729F" w:rsidRPr="00026705" w:rsidRDefault="008E729F" w:rsidP="008E729F">
      <w:pPr>
        <w:spacing w:line="200" w:lineRule="atLeast"/>
        <w:ind w:firstLine="709"/>
        <w:jc w:val="both"/>
      </w:pPr>
      <w:r w:rsidRPr="00026705">
        <w:t xml:space="preserve">Документовед Субботина А.В. </w:t>
      </w:r>
      <w:r w:rsidRPr="00026705">
        <w:rPr>
          <w:b/>
          <w:bCs/>
        </w:rPr>
        <w:t>1 шт.ед.</w:t>
      </w:r>
      <w:r w:rsidRPr="00026705">
        <w:t xml:space="preserve"> ПКГ 3.1.1</w:t>
      </w:r>
    </w:p>
    <w:p w14:paraId="1429AD8B" w14:textId="77777777" w:rsidR="008E729F" w:rsidRPr="00026705" w:rsidRDefault="008E729F" w:rsidP="008E729F">
      <w:pPr>
        <w:spacing w:line="200" w:lineRule="atLeast"/>
        <w:ind w:firstLine="709"/>
        <w:jc w:val="both"/>
      </w:pPr>
      <w:r w:rsidRPr="00026705">
        <w:t xml:space="preserve">Делопроизводитель Пискун Я.В. </w:t>
      </w:r>
      <w:r w:rsidRPr="00026705">
        <w:rPr>
          <w:b/>
          <w:bCs/>
        </w:rPr>
        <w:t>0,25 шт.ед.</w:t>
      </w:r>
      <w:r w:rsidRPr="00026705">
        <w:t xml:space="preserve"> ПКГ 3.1.1</w:t>
      </w:r>
    </w:p>
    <w:p w14:paraId="1DF37175" w14:textId="77777777" w:rsidR="008E729F" w:rsidRPr="00026705" w:rsidRDefault="008E729F" w:rsidP="008E729F">
      <w:pPr>
        <w:spacing w:line="200" w:lineRule="atLeast"/>
        <w:ind w:firstLine="709"/>
        <w:jc w:val="both"/>
      </w:pPr>
      <w:r w:rsidRPr="00026705">
        <w:t xml:space="preserve">Итого по кафедре: документовед </w:t>
      </w:r>
      <w:r w:rsidRPr="00026705">
        <w:rPr>
          <w:b/>
          <w:bCs/>
        </w:rPr>
        <w:t xml:space="preserve">1,25 шт.ед. </w:t>
      </w:r>
    </w:p>
    <w:p w14:paraId="1F5465AE" w14:textId="77777777" w:rsidR="008E729F" w:rsidRPr="00026705" w:rsidRDefault="008E729F" w:rsidP="008E729F">
      <w:pPr>
        <w:spacing w:line="200" w:lineRule="atLeast"/>
        <w:jc w:val="both"/>
        <w:rPr>
          <w:highlight w:val="yellow"/>
        </w:rPr>
      </w:pPr>
    </w:p>
    <w:p w14:paraId="03CD8554" w14:textId="77777777" w:rsidR="008E729F" w:rsidRPr="00F72BD9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rPr>
          <w:b/>
          <w:bCs/>
        </w:rPr>
      </w:pPr>
      <w:r w:rsidRPr="00F72BD9">
        <w:rPr>
          <w:b/>
          <w:bCs/>
        </w:rPr>
        <w:t>Организационная работа</w:t>
      </w:r>
    </w:p>
    <w:p w14:paraId="7E809512" w14:textId="77777777" w:rsidR="008E729F" w:rsidRPr="00F72BD9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rPr>
          <w:b/>
          <w:bCs/>
        </w:rPr>
      </w:pPr>
      <w:r w:rsidRPr="00F72BD9">
        <w:rPr>
          <w:b/>
          <w:bCs/>
          <w:i/>
          <w:iCs/>
        </w:rPr>
        <w:t>- результаты идентификации и оценки рисков и возможностей для кафедры</w:t>
      </w:r>
    </w:p>
    <w:p w14:paraId="25E3BE2A" w14:textId="77777777" w:rsidR="008E729F" w:rsidRPr="00F72BD9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F72BD9">
        <w:rPr>
          <w:lang w:eastAsia="ar-SA"/>
        </w:rPr>
        <w:t xml:space="preserve">В отчетном учебном году были идентифицированы следующие риски: </w:t>
      </w:r>
    </w:p>
    <w:p w14:paraId="2D031704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  <w:r w:rsidRPr="00F72BD9">
        <w:rPr>
          <w:lang w:eastAsia="ar-SA"/>
        </w:rPr>
        <w:t xml:space="preserve">- низкий пороговый уровень языковой и речевой компетенций абитуриентов и, как следствие, необходимость проведения длительного коррективного курса у студентов 1 курса, что уменьшает количество времени на формирование компетенций в соответствии с ФГОС ВО. С целью преодоления негативных последствий указанного риска были предприняты следующие меры: проведение дополнительных консультаций со студентами, также предусмотрена возможность преодоления языковых лакун с использованием электронных ресурсов на платформе </w:t>
      </w:r>
      <w:hyperlink r:id="rId5" w:history="1">
        <w:r w:rsidRPr="00F72BD9">
          <w:rPr>
            <w:rStyle w:val="a4"/>
            <w:lang w:eastAsia="ar-SA"/>
          </w:rPr>
          <w:t>https://course.sgu.ru/</w:t>
        </w:r>
      </w:hyperlink>
      <w:r w:rsidRPr="00F72BD9">
        <w:rPr>
          <w:lang w:eastAsia="ar-SA"/>
        </w:rPr>
        <w:t>. Радикальным решением вопроса была бы возможность деления на группы по уровням знания языка. Однако в связи с тем, что в рамках одного направления на факультетах сетка часов по профилям обучения значительно разнится, такое разделение, как правило, неосуществимо</w:t>
      </w:r>
      <w:r>
        <w:rPr>
          <w:lang w:eastAsia="ar-SA"/>
        </w:rPr>
        <w:t>;</w:t>
      </w:r>
    </w:p>
    <w:p w14:paraId="6A96D269" w14:textId="77777777" w:rsidR="008E729F" w:rsidRPr="00026705" w:rsidRDefault="008E729F" w:rsidP="008E729F">
      <w:pPr>
        <w:ind w:firstLine="708"/>
        <w:jc w:val="both"/>
        <w:rPr>
          <w:highlight w:val="yellow"/>
          <w:lang w:eastAsia="ar-SA"/>
        </w:rPr>
      </w:pPr>
      <w:r w:rsidRPr="00F72BD9">
        <w:rPr>
          <w:lang w:eastAsia="ar-SA"/>
        </w:rPr>
        <w:t>- в ходе реализации мер по борьбе с коронавирусной инфекцией занятия со студентами в первом семестре преимущественно проводились в смешанном режиме; кроме того, в ходе учебного процесса из-за заболеваемости коронавирусной инфекцией отдельные группы переводились н</w:t>
      </w:r>
      <w:r>
        <w:rPr>
          <w:lang w:eastAsia="ar-SA"/>
        </w:rPr>
        <w:t>а дистанционный режим обучения). С целью преодоления возможных негативных последствий</w:t>
      </w:r>
      <w:r w:rsidRPr="00F72BD9">
        <w:rPr>
          <w:lang w:eastAsia="ar-SA"/>
        </w:rPr>
        <w:t xml:space="preserve"> </w:t>
      </w:r>
      <w:r>
        <w:rPr>
          <w:lang w:eastAsia="ar-SA"/>
        </w:rPr>
        <w:t xml:space="preserve">активно использовались </w:t>
      </w:r>
      <w:r w:rsidRPr="00F72BD9">
        <w:rPr>
          <w:lang w:eastAsia="ar-SA"/>
        </w:rPr>
        <w:t>информационно-коммуникационных технологи</w:t>
      </w:r>
      <w:r>
        <w:rPr>
          <w:lang w:eastAsia="ar-SA"/>
        </w:rPr>
        <w:t>и</w:t>
      </w:r>
      <w:r w:rsidRPr="00F72BD9">
        <w:rPr>
          <w:lang w:eastAsia="ar-SA"/>
        </w:rPr>
        <w:t xml:space="preserve">: 1) использования различных сервисов и платформ для проведения занятий в режиме видео конференций (сервисы Zoom, Skype, WhatsApp, Viber, </w:t>
      </w:r>
      <w:r w:rsidRPr="00F72BD9">
        <w:rPr>
          <w:lang w:eastAsia="ar-SA"/>
        </w:rPr>
        <w:lastRenderedPageBreak/>
        <w:t xml:space="preserve">платформа </w:t>
      </w:r>
      <w:r w:rsidRPr="00F72BD9">
        <w:rPr>
          <w:lang w:val="en-US" w:eastAsia="ar-SA"/>
        </w:rPr>
        <w:t>Google</w:t>
      </w:r>
      <w:r w:rsidRPr="00F72BD9">
        <w:rPr>
          <w:lang w:eastAsia="ar-SA"/>
        </w:rPr>
        <w:t xml:space="preserve"> </w:t>
      </w:r>
      <w:r w:rsidRPr="00F72BD9">
        <w:rPr>
          <w:lang w:val="en-US" w:eastAsia="ar-SA"/>
        </w:rPr>
        <w:t>Meet</w:t>
      </w:r>
      <w:r w:rsidRPr="00F72BD9">
        <w:rPr>
          <w:lang w:eastAsia="ar-SA"/>
        </w:rPr>
        <w:t>) в интерактивном формате; 2) размещения всех заданий, независимо от формы проведения занятий, на платформе IpsilonUni (БАРС), дающей возможность контроля посещаемости, асинхронного выполнения и проверки заданий; 3) отправления письменных заданий (выборочный перевод, тесты, лексико-грамматические упражнен</w:t>
      </w:r>
      <w:r>
        <w:rPr>
          <w:lang w:eastAsia="ar-SA"/>
        </w:rPr>
        <w:t>ия и под.) по электронной почте;</w:t>
      </w:r>
      <w:r w:rsidRPr="00F72BD9">
        <w:rPr>
          <w:lang w:eastAsia="ar-SA"/>
        </w:rPr>
        <w:t xml:space="preserve"> 4) использования в учебном процессе учебных курсов, ранее разработанных преподавателями кафедры на платформе </w:t>
      </w:r>
      <w:r w:rsidRPr="00F72BD9">
        <w:rPr>
          <w:lang w:val="en-US" w:eastAsia="ar-SA"/>
        </w:rPr>
        <w:t>MOODLE</w:t>
      </w:r>
      <w:r w:rsidRPr="00F72BD9">
        <w:rPr>
          <w:lang w:eastAsia="ar-SA"/>
        </w:rPr>
        <w:t xml:space="preserve">. В большинстве случаев указанные формы работы комбинировались. Запланированный рабочими программами объем </w:t>
      </w:r>
      <w:r>
        <w:rPr>
          <w:lang w:eastAsia="ar-SA"/>
        </w:rPr>
        <w:t>заданий полностью выполнен;</w:t>
      </w:r>
    </w:p>
    <w:p w14:paraId="3712FDCE" w14:textId="77777777" w:rsidR="008E729F" w:rsidRDefault="008E729F" w:rsidP="008E729F">
      <w:pPr>
        <w:ind w:firstLine="708"/>
        <w:jc w:val="both"/>
        <w:rPr>
          <w:highlight w:val="yellow"/>
          <w:lang w:eastAsia="ar-SA"/>
        </w:rPr>
      </w:pPr>
      <w:r w:rsidRPr="00D15E55">
        <w:rPr>
          <w:lang w:eastAsia="ar-SA"/>
        </w:rPr>
        <w:t xml:space="preserve">- </w:t>
      </w:r>
      <w:r>
        <w:rPr>
          <w:lang w:eastAsia="ar-SA"/>
        </w:rPr>
        <w:t>необходимость создания учебно-методических материалов для формирования навыков академического, профессионального и делового общения на английском языке, предусмотренных УК-4 ФГОС ВО3++. С</w:t>
      </w:r>
      <w:r w:rsidRPr="00D15E55">
        <w:rPr>
          <w:lang w:eastAsia="ar-SA"/>
        </w:rPr>
        <w:t xml:space="preserve"> целью </w:t>
      </w:r>
      <w:r>
        <w:rPr>
          <w:lang w:eastAsia="ar-SA"/>
        </w:rPr>
        <w:t xml:space="preserve">решения этой проблемы и </w:t>
      </w:r>
      <w:r w:rsidRPr="00D15E55">
        <w:rPr>
          <w:lang w:eastAsia="ar-SA"/>
        </w:rPr>
        <w:t xml:space="preserve">повышения профессионализации обучения английскому языку были разработаны электронные курсы для магистрантов факультета психологии (направление подготовки 37.04.01 </w:t>
      </w:r>
      <w:r>
        <w:rPr>
          <w:lang w:eastAsia="ar-SA"/>
        </w:rPr>
        <w:t>«</w:t>
      </w:r>
      <w:r w:rsidRPr="00D15E55">
        <w:rPr>
          <w:lang w:eastAsia="ar-SA"/>
        </w:rPr>
        <w:t>Психология</w:t>
      </w:r>
      <w:r>
        <w:rPr>
          <w:lang w:eastAsia="ar-SA"/>
        </w:rPr>
        <w:t>»</w:t>
      </w:r>
      <w:r w:rsidRPr="00D15E55">
        <w:rPr>
          <w:lang w:eastAsia="ar-SA"/>
        </w:rPr>
        <w:t xml:space="preserve">, профили подготовки – «Когнитивная психология», «Консультативная психология», «Организационная психология», «Юридическая психология», «Психология творчества», «Кросс-культурная психология», «Киберпсихолоия»); в электронной библиотеке учебно-методической литературы СГУ им. Н.Г. Чернышевского </w:t>
      </w:r>
      <w:r>
        <w:rPr>
          <w:lang w:eastAsia="ar-SA"/>
        </w:rPr>
        <w:t>было</w:t>
      </w:r>
      <w:r w:rsidRPr="00D15E55">
        <w:rPr>
          <w:lang w:eastAsia="ar-SA"/>
        </w:rPr>
        <w:t xml:space="preserve"> размещено учебное пособие по английскому языку для студентов философского факультета</w:t>
      </w:r>
      <w:r>
        <w:rPr>
          <w:lang w:eastAsia="ar-SA"/>
        </w:rPr>
        <w:t xml:space="preserve"> (направление подготовки 47.03.01 «Философия»)</w:t>
      </w:r>
      <w:r w:rsidRPr="00D15E55">
        <w:rPr>
          <w:lang w:eastAsia="ar-SA"/>
        </w:rPr>
        <w:t xml:space="preserve">; для электронной образовательной платформы </w:t>
      </w:r>
      <w:r w:rsidRPr="00D15E55">
        <w:rPr>
          <w:lang w:val="en-US" w:eastAsia="ar-SA"/>
        </w:rPr>
        <w:t>MOODLE</w:t>
      </w:r>
      <w:r w:rsidRPr="00D15E55">
        <w:rPr>
          <w:lang w:eastAsia="ar-SA"/>
        </w:rPr>
        <w:t xml:space="preserve"> было подготовлено учебное пособия по деловому общению на английском языке</w:t>
      </w:r>
      <w:r>
        <w:rPr>
          <w:lang w:eastAsia="ar-SA"/>
        </w:rPr>
        <w:t>;</w:t>
      </w:r>
    </w:p>
    <w:p w14:paraId="6E9FA4BF" w14:textId="77777777" w:rsidR="008E729F" w:rsidRPr="00026705" w:rsidRDefault="008E729F" w:rsidP="008E729F">
      <w:pPr>
        <w:ind w:firstLine="708"/>
        <w:jc w:val="both"/>
        <w:rPr>
          <w:highlight w:val="yellow"/>
          <w:lang w:eastAsia="ar-SA"/>
        </w:rPr>
      </w:pPr>
      <w:r w:rsidRPr="000D6A8F">
        <w:rPr>
          <w:lang w:eastAsia="ar-SA"/>
        </w:rPr>
        <w:t xml:space="preserve">- </w:t>
      </w:r>
      <w:r>
        <w:rPr>
          <w:lang w:eastAsia="ar-SA"/>
        </w:rPr>
        <w:t xml:space="preserve">необходимость обеспечения </w:t>
      </w:r>
      <w:r w:rsidRPr="000D6A8F">
        <w:rPr>
          <w:lang w:eastAsia="ar-SA"/>
        </w:rPr>
        <w:t>студентов учебной литературой и упрощения доступа к учебной литературе в рамках дистанционного и смешанного обучения</w:t>
      </w:r>
      <w:r>
        <w:rPr>
          <w:lang w:eastAsia="ar-SA"/>
        </w:rPr>
        <w:t>. Для преодоления этой проблемы</w:t>
      </w:r>
      <w:r w:rsidRPr="00D15E55">
        <w:rPr>
          <w:lang w:eastAsia="ar-SA"/>
        </w:rPr>
        <w:t xml:space="preserve"> в электронной библиотеке учебно-методической литературы СГУ им. Н.Г. Чернышевского были </w:t>
      </w:r>
      <w:r>
        <w:rPr>
          <w:lang w:eastAsia="ar-SA"/>
        </w:rPr>
        <w:t>размещены учебные пособия по английскому языку для студентов заочной формы обучения;</w:t>
      </w:r>
    </w:p>
    <w:p w14:paraId="7D801637" w14:textId="77777777" w:rsidR="008E729F" w:rsidRPr="00026705" w:rsidRDefault="008E729F" w:rsidP="008E729F">
      <w:pPr>
        <w:ind w:firstLine="708"/>
        <w:jc w:val="both"/>
        <w:rPr>
          <w:highlight w:val="yellow"/>
          <w:lang w:eastAsia="ar-SA"/>
        </w:rPr>
      </w:pPr>
      <w:r w:rsidRPr="00122B90">
        <w:rPr>
          <w:lang w:eastAsia="ar-SA"/>
        </w:rPr>
        <w:t>- в связи с необходимостью формирования иноязычной академической компетенции, определяющей успешное выступление будущих выпускников на международных научных мероприятиях, написание статей и оформление метаданных на английском языке и их публикацию в международных научных журналах в рамках студенческой конференции на английском языке «Актуальные исследования молодых ученых в области гуманитарных наук» (“</w:t>
      </w:r>
      <w:r w:rsidRPr="00122B90">
        <w:rPr>
          <w:lang w:val="en-US" w:eastAsia="ar-SA"/>
        </w:rPr>
        <w:t>Young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Scholars</w:t>
      </w:r>
      <w:r w:rsidRPr="00122B90">
        <w:rPr>
          <w:lang w:eastAsia="ar-SA"/>
        </w:rPr>
        <w:t xml:space="preserve">’ </w:t>
      </w:r>
      <w:r w:rsidRPr="00122B90">
        <w:rPr>
          <w:lang w:val="en-US" w:eastAsia="ar-SA"/>
        </w:rPr>
        <w:t>Research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in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the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Humanities</w:t>
      </w:r>
      <w:r w:rsidRPr="00122B90">
        <w:rPr>
          <w:lang w:eastAsia="ar-SA"/>
        </w:rPr>
        <w:t xml:space="preserve">”) проведены мастер-классы: </w:t>
      </w:r>
      <w:r w:rsidRPr="007C37A7">
        <w:rPr>
          <w:color w:val="202020"/>
        </w:rPr>
        <w:t>“Цифровой этикет: основные правила эффективного взаимодействия”, “Fake news как примета нашего времени: кто виноват и что с ними делать?”, “Как испортить презентацию”, “Как установить и поддержать общение с коллегами на конференции”, “Лингвистические особенности текстов, отражающих идеологию экстремизма и терроризма”, “Память: от знаний к навыкам</w:t>
      </w:r>
      <w:r w:rsidRPr="00122B90">
        <w:rPr>
          <w:color w:val="202020"/>
        </w:rPr>
        <w:t>”</w:t>
      </w:r>
      <w:r w:rsidRPr="00122B90">
        <w:t>; проведена I</w:t>
      </w:r>
      <w:r w:rsidRPr="00122B90">
        <w:rPr>
          <w:lang w:val="en-US"/>
        </w:rPr>
        <w:t>V</w:t>
      </w:r>
      <w:r w:rsidRPr="00122B90">
        <w:t xml:space="preserve"> Научно-практическая конференция “First Steps in Academic Research” (на английском языке) для студентов 1-2 курсов ИИиМО.</w:t>
      </w:r>
    </w:p>
    <w:p w14:paraId="35E12C4D" w14:textId="77777777" w:rsidR="008E729F" w:rsidRPr="00C065C3" w:rsidRDefault="008E729F" w:rsidP="008E729F">
      <w:pPr>
        <w:spacing w:before="280" w:after="280"/>
        <w:ind w:firstLine="708"/>
        <w:jc w:val="both"/>
        <w:rPr>
          <w:lang w:eastAsia="ar-SA"/>
        </w:rPr>
      </w:pPr>
      <w:r w:rsidRPr="00C065C3">
        <w:rPr>
          <w:b/>
          <w:bCs/>
          <w:i/>
          <w:iCs/>
        </w:rPr>
        <w:t xml:space="preserve">- работа в соответствии с утвержденными целями в области качества, </w:t>
      </w:r>
      <w:r w:rsidRPr="00C065C3">
        <w:rPr>
          <w:b/>
          <w:bCs/>
          <w:i/>
          <w:iCs/>
          <w:lang w:eastAsia="ar-SA"/>
        </w:rPr>
        <w:t>планами работы кафедры</w:t>
      </w:r>
    </w:p>
    <w:p w14:paraId="1A6D443E" w14:textId="77777777" w:rsidR="008E729F" w:rsidRPr="00C065C3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C065C3">
        <w:rPr>
          <w:lang w:eastAsia="ar-SA"/>
        </w:rPr>
        <w:t>Для успешного достижения Целей кафедры по всем позициям, на кафедре составлен план-график повышения квалификации; преподаватели ежемесячно передают сведения о публикациях и участии в конференциях; вопросы, связанные со значимыми мероприятиям кафедры, заблаговременно обсуждаются на заседаниях, назначаются ответственные за их проведение и утверждаются сроки выполнения.</w:t>
      </w:r>
    </w:p>
    <w:p w14:paraId="6CDFAFD3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i/>
          <w:iCs/>
          <w:highlight w:val="yellow"/>
          <w:lang w:eastAsia="ar-SA"/>
        </w:rPr>
      </w:pPr>
      <w:r w:rsidRPr="00C065C3">
        <w:rPr>
          <w:lang w:eastAsia="ar-SA"/>
        </w:rPr>
        <w:t>В соответствии с планом работы кафедры было проведено 1</w:t>
      </w:r>
      <w:r>
        <w:rPr>
          <w:lang w:eastAsia="ar-SA"/>
        </w:rPr>
        <w:t>1 заседаний коллектива кафедры</w:t>
      </w:r>
      <w:r w:rsidRPr="00C065C3">
        <w:rPr>
          <w:lang w:eastAsia="ar-SA"/>
        </w:rPr>
        <w:t>, на которых обсуждались все запланированные аспекты учебной, методической, научно-исследовательской и воспитательной работы.</w:t>
      </w:r>
      <w:r w:rsidRPr="00026705">
        <w:rPr>
          <w:highlight w:val="yellow"/>
          <w:lang w:eastAsia="ar-SA"/>
        </w:rPr>
        <w:t xml:space="preserve"> </w:t>
      </w:r>
    </w:p>
    <w:p w14:paraId="5C691F6C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i/>
          <w:iCs/>
          <w:highlight w:val="yellow"/>
          <w:lang w:eastAsia="ar-SA"/>
        </w:rPr>
      </w:pPr>
    </w:p>
    <w:p w14:paraId="47E7501F" w14:textId="77777777" w:rsidR="008E729F" w:rsidRPr="006D2732" w:rsidRDefault="008E729F" w:rsidP="008E729F">
      <w:pPr>
        <w:keepNext/>
        <w:numPr>
          <w:ilvl w:val="1"/>
          <w:numId w:val="2"/>
        </w:numPr>
        <w:tabs>
          <w:tab w:val="left" w:pos="0"/>
        </w:tabs>
        <w:suppressAutoHyphens/>
        <w:spacing w:line="200" w:lineRule="atLeast"/>
        <w:ind w:left="0" w:firstLine="709"/>
        <w:rPr>
          <w:b/>
          <w:bCs/>
          <w:i/>
          <w:iCs/>
          <w:lang w:eastAsia="ar-SA"/>
        </w:rPr>
      </w:pPr>
      <w:r w:rsidRPr="006D2732">
        <w:rPr>
          <w:b/>
          <w:bCs/>
          <w:lang w:eastAsia="ar-SA"/>
        </w:rPr>
        <w:t>Учебная и методическая работа</w:t>
      </w:r>
    </w:p>
    <w:p w14:paraId="0FF97F98" w14:textId="77777777" w:rsidR="008E729F" w:rsidRPr="006D2732" w:rsidRDefault="008E729F" w:rsidP="008E729F">
      <w:pPr>
        <w:spacing w:line="200" w:lineRule="atLeast"/>
        <w:ind w:firstLine="709"/>
        <w:rPr>
          <w:lang w:eastAsia="ar-SA"/>
        </w:rPr>
      </w:pPr>
      <w:r w:rsidRPr="006D2732">
        <w:rPr>
          <w:b/>
          <w:bCs/>
          <w:i/>
          <w:iCs/>
          <w:lang w:eastAsia="ar-SA"/>
        </w:rPr>
        <w:t>- реализация основных и дополнительных образовательных программ</w:t>
      </w:r>
    </w:p>
    <w:p w14:paraId="71A0A4E3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  <w:r w:rsidRPr="006D2732">
        <w:rPr>
          <w:lang w:eastAsia="ar-SA"/>
        </w:rPr>
        <w:lastRenderedPageBreak/>
        <w:t>Основные образовательные программы на кафедре не реализуются. Дополнительная образовательная программа профессиональной переподготовки «Переводчик в сфере профессиональной коммуникации» реализуется в сборных группах, в Институте истории и международных отнош</w:t>
      </w:r>
      <w:r>
        <w:rPr>
          <w:lang w:eastAsia="ar-SA"/>
        </w:rPr>
        <w:t>ений, на юридическом факультете</w:t>
      </w:r>
      <w:r w:rsidRPr="006D2732">
        <w:rPr>
          <w:lang w:eastAsia="ar-SA"/>
        </w:rPr>
        <w:t>. Успешность реализации этих программ подтверждается результатами аттестационных экзаменов.</w:t>
      </w:r>
      <w:r w:rsidRPr="00026705">
        <w:rPr>
          <w:highlight w:val="yellow"/>
          <w:lang w:eastAsia="ar-SA"/>
        </w:rPr>
        <w:t xml:space="preserve"> </w:t>
      </w:r>
    </w:p>
    <w:p w14:paraId="3AE27AEC" w14:textId="77777777" w:rsidR="008E729F" w:rsidRPr="00026705" w:rsidRDefault="008E729F" w:rsidP="008E729F">
      <w:pPr>
        <w:spacing w:line="200" w:lineRule="atLeast"/>
        <w:ind w:firstLine="709"/>
        <w:rPr>
          <w:highlight w:val="yellow"/>
          <w:lang w:eastAsia="ar-SA"/>
        </w:rPr>
      </w:pPr>
    </w:p>
    <w:p w14:paraId="1D927D4A" w14:textId="77777777" w:rsidR="008E729F" w:rsidRPr="001F6DA3" w:rsidRDefault="008E729F" w:rsidP="008E729F">
      <w:pPr>
        <w:spacing w:line="200" w:lineRule="atLeast"/>
        <w:ind w:firstLine="709"/>
        <w:rPr>
          <w:lang w:eastAsia="ar-SA"/>
        </w:rPr>
      </w:pPr>
      <w:r w:rsidRPr="001F6DA3">
        <w:rPr>
          <w:b/>
          <w:bCs/>
          <w:i/>
          <w:iCs/>
          <w:lang w:eastAsia="ar-SA"/>
        </w:rPr>
        <w:t>-результаты итоговой аттестации</w:t>
      </w:r>
    </w:p>
    <w:p w14:paraId="17DD3349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  <w:r w:rsidRPr="001F6DA3">
        <w:rPr>
          <w:lang w:eastAsia="ar-SA"/>
        </w:rPr>
        <w:t>В рамках дополнительной образовательной программы профессиональной переподготовки «Переводчик в сфере профессиональной коммуникации» всего сдавало 40 студентов. На «отлично» сдали 28 студента (70 %); на «хорошо» сдали 11 студентов (27,5%); на «удовлетворительно» сдал 1 студент (2,5 %).</w:t>
      </w:r>
    </w:p>
    <w:p w14:paraId="1C05423A" w14:textId="77777777" w:rsidR="008E729F" w:rsidRPr="00026705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rPr>
          <w:b/>
          <w:bCs/>
          <w:i/>
          <w:iCs/>
          <w:highlight w:val="yellow"/>
        </w:rPr>
      </w:pPr>
    </w:p>
    <w:p w14:paraId="10CA6239" w14:textId="77777777" w:rsidR="008E729F" w:rsidRPr="006D2732" w:rsidRDefault="008E729F" w:rsidP="008E729F">
      <w:pPr>
        <w:spacing w:line="200" w:lineRule="atLeast"/>
        <w:ind w:firstLine="709"/>
        <w:jc w:val="both"/>
      </w:pPr>
      <w:r w:rsidRPr="006D2732">
        <w:rPr>
          <w:b/>
          <w:bCs/>
        </w:rPr>
        <w:t xml:space="preserve">- сведения о новых подготовленных и прочитанных курсах (всего </w:t>
      </w:r>
      <w:r>
        <w:rPr>
          <w:b/>
          <w:bCs/>
        </w:rPr>
        <w:t>6</w:t>
      </w:r>
      <w:r w:rsidRPr="006D2732">
        <w:rPr>
          <w:b/>
          <w:bCs/>
        </w:rPr>
        <w:t>):</w:t>
      </w:r>
    </w:p>
    <w:p w14:paraId="3F26CC32" w14:textId="77777777" w:rsidR="008E729F" w:rsidRPr="00026705" w:rsidRDefault="008E729F" w:rsidP="008E729F">
      <w:pPr>
        <w:spacing w:line="200" w:lineRule="atLeast"/>
        <w:ind w:firstLine="709"/>
        <w:jc w:val="both"/>
        <w:rPr>
          <w:color w:val="000000"/>
          <w:highlight w:val="yellow"/>
        </w:rPr>
      </w:pPr>
      <w:r w:rsidRPr="006D2732">
        <w:t xml:space="preserve">По заявке Института электронного и дистанционного обучения разработаны следующие дистанционные курсы: </w:t>
      </w:r>
    </w:p>
    <w:p w14:paraId="4E746970" w14:textId="77777777" w:rsidR="008E729F" w:rsidRPr="003B529D" w:rsidRDefault="008E729F" w:rsidP="008E729F">
      <w:pPr>
        <w:numPr>
          <w:ilvl w:val="0"/>
          <w:numId w:val="33"/>
        </w:numPr>
        <w:tabs>
          <w:tab w:val="clear" w:pos="720"/>
          <w:tab w:val="num" w:pos="180"/>
        </w:tabs>
        <w:ind w:left="0" w:firstLine="0"/>
        <w:jc w:val="both"/>
        <w:rPr>
          <w:color w:val="000000"/>
        </w:rPr>
      </w:pPr>
      <w:r w:rsidRPr="003B529D">
        <w:rPr>
          <w:color w:val="000000"/>
        </w:rPr>
        <w:t>Кубракова Н.А. Иностранный язык (английский язык). Ч. 1. 38.03.04 «Государственное и муниципальное управление».</w:t>
      </w:r>
    </w:p>
    <w:p w14:paraId="62FDCE45" w14:textId="77777777" w:rsidR="008E729F" w:rsidRDefault="008E729F" w:rsidP="008E729F">
      <w:pPr>
        <w:numPr>
          <w:ilvl w:val="0"/>
          <w:numId w:val="33"/>
        </w:numPr>
        <w:tabs>
          <w:tab w:val="clear" w:pos="720"/>
          <w:tab w:val="num" w:pos="180"/>
        </w:tabs>
        <w:ind w:left="0" w:firstLine="0"/>
        <w:jc w:val="both"/>
        <w:rPr>
          <w:color w:val="000000"/>
        </w:rPr>
      </w:pPr>
      <w:r w:rsidRPr="003B529D">
        <w:rPr>
          <w:color w:val="000000"/>
        </w:rPr>
        <w:t>Кубракова Н.А. Иностранный язык (английский язык). Ч. 2. 38.03.04 «Государственное и муниципальное управление».</w:t>
      </w:r>
    </w:p>
    <w:p w14:paraId="3DDF0C13" w14:textId="77777777" w:rsidR="008E729F" w:rsidRPr="003B529D" w:rsidRDefault="008E729F" w:rsidP="008E729F">
      <w:pPr>
        <w:numPr>
          <w:ilvl w:val="0"/>
          <w:numId w:val="33"/>
        </w:numPr>
        <w:tabs>
          <w:tab w:val="clear" w:pos="720"/>
          <w:tab w:val="num" w:pos="180"/>
        </w:tabs>
        <w:ind w:left="0" w:firstLine="0"/>
        <w:jc w:val="both"/>
        <w:rPr>
          <w:color w:val="000000"/>
        </w:rPr>
      </w:pPr>
      <w:r w:rsidRPr="003B529D">
        <w:rPr>
          <w:color w:val="000000"/>
        </w:rPr>
        <w:t xml:space="preserve">Кубракова Н.А. Иностранный язык (английский язык). Ч. </w:t>
      </w:r>
      <w:r>
        <w:rPr>
          <w:color w:val="000000"/>
        </w:rPr>
        <w:t>3</w:t>
      </w:r>
      <w:r w:rsidRPr="003B529D">
        <w:rPr>
          <w:color w:val="000000"/>
        </w:rPr>
        <w:t>. 38.03.04 «Государственное и муниципальное управление».</w:t>
      </w:r>
    </w:p>
    <w:p w14:paraId="30DF1B08" w14:textId="77777777" w:rsidR="008E729F" w:rsidRPr="003B529D" w:rsidRDefault="008E729F" w:rsidP="008E729F">
      <w:pPr>
        <w:numPr>
          <w:ilvl w:val="0"/>
          <w:numId w:val="33"/>
        </w:numPr>
        <w:tabs>
          <w:tab w:val="clear" w:pos="720"/>
          <w:tab w:val="num" w:pos="180"/>
        </w:tabs>
        <w:ind w:left="0" w:firstLine="0"/>
        <w:jc w:val="both"/>
        <w:rPr>
          <w:color w:val="000000"/>
        </w:rPr>
      </w:pPr>
      <w:r w:rsidRPr="003B529D">
        <w:rPr>
          <w:color w:val="000000"/>
        </w:rPr>
        <w:t xml:space="preserve">Кубракова Н.А. Иностранный язык (английский язык). Ч. </w:t>
      </w:r>
      <w:r>
        <w:rPr>
          <w:color w:val="000000"/>
        </w:rPr>
        <w:t>4</w:t>
      </w:r>
      <w:r w:rsidRPr="003B529D">
        <w:rPr>
          <w:color w:val="000000"/>
        </w:rPr>
        <w:t>. 38.03.04 «Государственное и муниципальное управление».</w:t>
      </w:r>
    </w:p>
    <w:p w14:paraId="7A1CCB7C" w14:textId="77777777" w:rsidR="008E729F" w:rsidRPr="006D2732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color w:val="000000"/>
        </w:rPr>
      </w:pPr>
      <w:r w:rsidRPr="003B529D">
        <w:t>Кубракова Н.А. Профессиональный английский язык. Ч.1. 37.04.01. «Психология». Профиль «Консультативная психология» (набор 2020).</w:t>
      </w:r>
    </w:p>
    <w:p w14:paraId="3DB73C1F" w14:textId="77777777" w:rsidR="008E729F" w:rsidRPr="006D2732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color w:val="000000"/>
        </w:rPr>
      </w:pPr>
      <w:r w:rsidRPr="003B529D">
        <w:t>Кубракова Н.А. Профессиональный английский язык. Ч.</w:t>
      </w:r>
      <w:r>
        <w:t>2</w:t>
      </w:r>
      <w:r w:rsidRPr="003B529D">
        <w:t>. 37.04.01. «Психология». Профиль «Консультативная психология» (набор 2020).</w:t>
      </w:r>
    </w:p>
    <w:p w14:paraId="398A56A4" w14:textId="77777777" w:rsidR="008E729F" w:rsidRPr="00026705" w:rsidRDefault="008E729F" w:rsidP="008E729F">
      <w:pPr>
        <w:jc w:val="both"/>
        <w:rPr>
          <w:color w:val="000000"/>
          <w:highlight w:val="yellow"/>
        </w:rPr>
      </w:pPr>
    </w:p>
    <w:p w14:paraId="0B2AA234" w14:textId="77777777" w:rsidR="008E729F" w:rsidRPr="00C073B0" w:rsidRDefault="008E729F" w:rsidP="008E729F">
      <w:pPr>
        <w:jc w:val="both"/>
        <w:rPr>
          <w:color w:val="000000"/>
        </w:rPr>
      </w:pPr>
      <w:r w:rsidRPr="00C073B0">
        <w:rPr>
          <w:b/>
          <w:bCs/>
          <w:i/>
          <w:iCs/>
        </w:rPr>
        <w:t xml:space="preserve">- сведения об актуализированных и подготовленных рабочих программах (всего </w:t>
      </w:r>
      <w:r w:rsidRPr="00092500">
        <w:rPr>
          <w:b/>
          <w:bCs/>
          <w:i/>
          <w:iCs/>
        </w:rPr>
        <w:t>52)</w:t>
      </w:r>
      <w:r w:rsidRPr="00C073B0">
        <w:rPr>
          <w:b/>
          <w:bCs/>
          <w:i/>
          <w:iCs/>
        </w:rPr>
        <w:t>:</w:t>
      </w:r>
    </w:p>
    <w:p w14:paraId="7D9D6972" w14:textId="77777777" w:rsidR="008E729F" w:rsidRPr="00026705" w:rsidRDefault="008E729F" w:rsidP="008E729F">
      <w:pPr>
        <w:jc w:val="both"/>
        <w:rPr>
          <w:color w:val="000000"/>
          <w:highlight w:val="yellow"/>
        </w:rPr>
      </w:pPr>
    </w:p>
    <w:p w14:paraId="1AE34256" w14:textId="77777777" w:rsidR="008E729F" w:rsidRPr="00276426" w:rsidRDefault="008E729F" w:rsidP="008E729F">
      <w:pPr>
        <w:jc w:val="both"/>
        <w:rPr>
          <w:i/>
          <w:iCs/>
          <w:color w:val="000000"/>
        </w:rPr>
      </w:pPr>
      <w:r w:rsidRPr="00276426">
        <w:rPr>
          <w:i/>
          <w:iCs/>
          <w:color w:val="000000"/>
        </w:rPr>
        <w:t>Преподавателем Базылевой Р.М. актуализировано 9 учебных программ для Института истории и международных отношений по следующим направлениям:</w:t>
      </w:r>
    </w:p>
    <w:p w14:paraId="1B74A3E7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43.03.02 Туризм (бакалавры – очное обучение);</w:t>
      </w:r>
    </w:p>
    <w:p w14:paraId="64C09368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43.03.02 Туризм (бакалавры – заочное обучение);</w:t>
      </w:r>
    </w:p>
    <w:p w14:paraId="4AE3E95A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43.03.01 Сервис. Бизнес-процессы на предприятиях сервиса (бакалавры – очное обучение);</w:t>
      </w:r>
    </w:p>
    <w:p w14:paraId="247C031B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43.03.01 Сервис. Бизнес-процессы на предприятиях сервиса (бакалавры – заочное обучение);</w:t>
      </w:r>
    </w:p>
    <w:p w14:paraId="448FDB61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43.04.01 Сервис. Инновационный сервис (магистры – очное обучение);</w:t>
      </w:r>
    </w:p>
    <w:p w14:paraId="5DDFF765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43.04.01 Сервис. Инновационный сервис (магистры – заочное обучение);</w:t>
      </w:r>
    </w:p>
    <w:p w14:paraId="7422D1C1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46.04.01 История: «Истоки европейской цивилизации» (магистры – очное обучение);</w:t>
      </w:r>
    </w:p>
    <w:p w14:paraId="76D5C0D0" w14:textId="77777777" w:rsidR="008E729F" w:rsidRPr="00276426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41.04.05 Международные отношения: «Мировая политика» (магистры – очное обучение);</w:t>
      </w:r>
    </w:p>
    <w:p w14:paraId="0152D464" w14:textId="77777777" w:rsidR="008E729F" w:rsidRDefault="008E729F" w:rsidP="008E729F">
      <w:r w:rsidRPr="00276426">
        <w:rPr>
          <w:color w:val="000000"/>
        </w:rPr>
        <w:t xml:space="preserve">РП «Иностранный язык», </w:t>
      </w:r>
      <w:r w:rsidRPr="00276426">
        <w:t>41.04.05 Международные отношения: «Миграционные отношения» (магистры – очно-заочное обучение).</w:t>
      </w:r>
    </w:p>
    <w:p w14:paraId="61AAB84C" w14:textId="77777777" w:rsidR="008E729F" w:rsidRPr="00026705" w:rsidRDefault="008E729F" w:rsidP="008E729F">
      <w:pPr>
        <w:jc w:val="both"/>
        <w:rPr>
          <w:highlight w:val="yellow"/>
        </w:rPr>
      </w:pPr>
    </w:p>
    <w:p w14:paraId="6D6D2FBF" w14:textId="77777777" w:rsidR="008E729F" w:rsidRPr="00C073B0" w:rsidRDefault="008E729F" w:rsidP="008E729F">
      <w:pPr>
        <w:jc w:val="both"/>
        <w:rPr>
          <w:i/>
          <w:iCs/>
          <w:color w:val="000000"/>
        </w:rPr>
      </w:pPr>
      <w:r w:rsidRPr="00C073B0">
        <w:rPr>
          <w:i/>
          <w:iCs/>
          <w:color w:val="000000"/>
        </w:rPr>
        <w:t>Преподавателем Вороновой Е.Н. актуализирована 20 учебных программ для ИФКиС и института искусств  по следующему направлению:</w:t>
      </w:r>
    </w:p>
    <w:p w14:paraId="10CDAC86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lastRenderedPageBreak/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 xml:space="preserve">бакалавры </w:t>
      </w:r>
      <w:r>
        <w:t>–</w:t>
      </w:r>
      <w:r w:rsidRPr="00276426">
        <w:t xml:space="preserve"> заочн</w:t>
      </w:r>
      <w:r>
        <w:t>ое обучение</w:t>
      </w:r>
      <w:r w:rsidRPr="00276426">
        <w:rPr>
          <w:i/>
          <w:iCs/>
        </w:rPr>
        <w:t xml:space="preserve"> </w:t>
      </w:r>
      <w:r w:rsidRPr="00276426">
        <w:rPr>
          <w:rStyle w:val="s1"/>
          <w:color w:val="000000"/>
        </w:rPr>
        <w:t>(</w:t>
      </w:r>
      <w:r w:rsidRPr="00276426">
        <w:rPr>
          <w:color w:val="000000"/>
          <w:shd w:val="clear" w:color="auto" w:fill="FFFFFF"/>
        </w:rPr>
        <w:t>ускоренное обучение на базе ВО</w:t>
      </w:r>
      <w:r w:rsidRPr="00276426">
        <w:rPr>
          <w:rStyle w:val="s1"/>
          <w:color w:val="000000"/>
        </w:rPr>
        <w:t xml:space="preserve">) </w:t>
      </w:r>
      <w:r w:rsidRPr="00276426">
        <w:t>2021 (набор 2019)</w:t>
      </w:r>
      <w:r>
        <w:t>;</w:t>
      </w:r>
    </w:p>
    <w:p w14:paraId="3D604727" w14:textId="77777777" w:rsidR="008E729F" w:rsidRPr="00276426" w:rsidRDefault="008E729F" w:rsidP="008E729F">
      <w:pPr>
        <w:autoSpaceDE w:val="0"/>
        <w:autoSpaceDN w:val="0"/>
        <w:adjustRightInd w:val="0"/>
        <w:jc w:val="both"/>
        <w:rPr>
          <w:lang w:eastAsia="ar-SA"/>
        </w:rPr>
      </w:pPr>
      <w:r w:rsidRPr="00276426"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 xml:space="preserve">бакалавры </w:t>
      </w:r>
      <w:r>
        <w:t>–</w:t>
      </w:r>
      <w:r w:rsidRPr="00276426">
        <w:t xml:space="preserve"> заочн</w:t>
      </w:r>
      <w:r>
        <w:t>ое обучение</w:t>
      </w:r>
      <w:r w:rsidRPr="00276426">
        <w:rPr>
          <w:i/>
          <w:iCs/>
        </w:rPr>
        <w:t xml:space="preserve"> </w:t>
      </w:r>
      <w:r w:rsidRPr="00276426">
        <w:rPr>
          <w:rStyle w:val="s1"/>
          <w:color w:val="000000"/>
        </w:rPr>
        <w:t>(</w:t>
      </w:r>
      <w:r w:rsidRPr="00276426">
        <w:rPr>
          <w:color w:val="000000"/>
          <w:shd w:val="clear" w:color="auto" w:fill="FFFFFF"/>
        </w:rPr>
        <w:t xml:space="preserve">ускоренное обучение на базе </w:t>
      </w:r>
      <w:r w:rsidRPr="00276426">
        <w:rPr>
          <w:color w:val="000000"/>
          <w:shd w:val="clear" w:color="auto" w:fill="FFFFFF"/>
          <w:lang w:eastAsia="ar-SA"/>
        </w:rPr>
        <w:t>СПО</w:t>
      </w:r>
      <w:r w:rsidRPr="00276426">
        <w:rPr>
          <w:color w:val="000000"/>
          <w:lang w:eastAsia="ar-SA"/>
        </w:rPr>
        <w:t xml:space="preserve">) </w:t>
      </w:r>
      <w:r w:rsidRPr="00276426">
        <w:rPr>
          <w:lang w:eastAsia="ar-SA"/>
        </w:rPr>
        <w:t>2021 (набор 2019)</w:t>
      </w:r>
      <w:r>
        <w:rPr>
          <w:lang w:eastAsia="ar-SA"/>
        </w:rPr>
        <w:t>;</w:t>
      </w:r>
    </w:p>
    <w:p w14:paraId="31967F08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>бакалавры</w:t>
      </w:r>
      <w:r>
        <w:t xml:space="preserve"> – о</w:t>
      </w:r>
      <w:r w:rsidRPr="00276426">
        <w:t>чн</w:t>
      </w:r>
      <w:r>
        <w:t>ое обучение</w:t>
      </w:r>
      <w:r w:rsidRPr="00276426">
        <w:t xml:space="preserve"> 2021 (набор 2019)</w:t>
      </w:r>
      <w:r>
        <w:t>;</w:t>
      </w:r>
    </w:p>
    <w:p w14:paraId="759423E7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–</w:t>
      </w:r>
      <w:r w:rsidRPr="00276426">
        <w:t xml:space="preserve"> </w:t>
      </w:r>
      <w:r>
        <w:t>з</w:t>
      </w:r>
      <w:r w:rsidRPr="00276426">
        <w:t>аочн</w:t>
      </w:r>
      <w:r>
        <w:t>ое обучение</w:t>
      </w:r>
      <w:r w:rsidRPr="00276426">
        <w:t xml:space="preserve"> 2021 (набор 2019)</w:t>
      </w:r>
      <w:r>
        <w:t>;</w:t>
      </w:r>
    </w:p>
    <w:p w14:paraId="4F32587E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–</w:t>
      </w:r>
      <w:r w:rsidRPr="00276426">
        <w:t xml:space="preserve"> </w:t>
      </w:r>
      <w:r>
        <w:t>з</w:t>
      </w:r>
      <w:r w:rsidRPr="00276426">
        <w:t>аочн</w:t>
      </w:r>
      <w:r>
        <w:t>ое обучение</w:t>
      </w:r>
      <w:r w:rsidRPr="00276426">
        <w:t xml:space="preserve"> </w:t>
      </w:r>
      <w:r w:rsidRPr="00276426">
        <w:rPr>
          <w:rStyle w:val="s1"/>
          <w:color w:val="000000"/>
        </w:rPr>
        <w:t>(</w:t>
      </w:r>
      <w:r w:rsidRPr="00276426">
        <w:rPr>
          <w:color w:val="000000"/>
          <w:shd w:val="clear" w:color="auto" w:fill="FFFFFF"/>
        </w:rPr>
        <w:t>ускоренное обучение на базе ВО</w:t>
      </w:r>
      <w:r w:rsidRPr="00276426">
        <w:rPr>
          <w:rStyle w:val="s1"/>
          <w:color w:val="000000"/>
        </w:rPr>
        <w:t xml:space="preserve">) </w:t>
      </w:r>
      <w:r>
        <w:t>2021 (набор 2019);</w:t>
      </w:r>
    </w:p>
    <w:p w14:paraId="5979B21D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–</w:t>
      </w:r>
      <w:r w:rsidRPr="00276426">
        <w:t xml:space="preserve"> </w:t>
      </w:r>
      <w:r>
        <w:t>з</w:t>
      </w:r>
      <w:r w:rsidRPr="00276426">
        <w:t>аочн</w:t>
      </w:r>
      <w:r>
        <w:t>ое обучение</w:t>
      </w:r>
      <w:r w:rsidRPr="00276426">
        <w:t xml:space="preserve"> </w:t>
      </w:r>
      <w:r w:rsidRPr="00276426">
        <w:rPr>
          <w:color w:val="000000"/>
        </w:rPr>
        <w:t>(</w:t>
      </w:r>
      <w:r w:rsidRPr="00276426">
        <w:rPr>
          <w:color w:val="000000"/>
          <w:shd w:val="clear" w:color="auto" w:fill="FFFFFF"/>
        </w:rPr>
        <w:t>ускоренное обучение на базе СПО</w:t>
      </w:r>
      <w:r w:rsidRPr="00276426">
        <w:rPr>
          <w:color w:val="000000"/>
        </w:rPr>
        <w:t xml:space="preserve">) </w:t>
      </w:r>
      <w:r>
        <w:t>2021 (набор 2019);</w:t>
      </w:r>
    </w:p>
    <w:p w14:paraId="2CB2E24C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–</w:t>
      </w:r>
      <w:r w:rsidRPr="00276426">
        <w:t xml:space="preserve"> очн</w:t>
      </w:r>
      <w:r>
        <w:t>ое обучение</w:t>
      </w:r>
      <w:r w:rsidRPr="00276426">
        <w:t xml:space="preserve"> </w:t>
      </w:r>
      <w:r>
        <w:t>2021 (набор 2019);</w:t>
      </w:r>
    </w:p>
    <w:p w14:paraId="65A03654" w14:textId="77777777" w:rsidR="008E729F" w:rsidRDefault="008E729F" w:rsidP="008E729F">
      <w:pPr>
        <w:autoSpaceDE w:val="0"/>
        <w:autoSpaceDN w:val="0"/>
        <w:adjustRightInd w:val="0"/>
        <w:jc w:val="both"/>
      </w:pPr>
      <w:r w:rsidRPr="00276426"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 xml:space="preserve">бакалавры </w:t>
      </w:r>
      <w:r>
        <w:t>–</w:t>
      </w:r>
      <w:r w:rsidRPr="00276426">
        <w:t xml:space="preserve"> </w:t>
      </w:r>
      <w:r>
        <w:t xml:space="preserve">заочное обучение </w:t>
      </w:r>
      <w:r w:rsidRPr="00276426">
        <w:rPr>
          <w:lang w:eastAsia="ar-SA"/>
        </w:rPr>
        <w:t xml:space="preserve">2021 г. </w:t>
      </w:r>
      <w:r w:rsidRPr="00276426">
        <w:t>(набор 2020)</w:t>
      </w:r>
      <w:r>
        <w:t>;</w:t>
      </w:r>
    </w:p>
    <w:p w14:paraId="4E51219C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 xml:space="preserve">бакалавры </w:t>
      </w:r>
      <w:r>
        <w:t>–</w:t>
      </w:r>
      <w:r w:rsidRPr="00276426">
        <w:t xml:space="preserve"> </w:t>
      </w:r>
      <w:r>
        <w:rPr>
          <w:lang w:eastAsia="ar-SA"/>
        </w:rPr>
        <w:t>з</w:t>
      </w:r>
      <w:r w:rsidRPr="00276426">
        <w:rPr>
          <w:lang w:eastAsia="ar-SA"/>
        </w:rPr>
        <w:t>аочн</w:t>
      </w:r>
      <w:r>
        <w:rPr>
          <w:lang w:eastAsia="ar-SA"/>
        </w:rPr>
        <w:t xml:space="preserve">ое </w:t>
      </w:r>
      <w:r w:rsidRPr="00276426">
        <w:rPr>
          <w:lang w:eastAsia="ar-SA"/>
        </w:rPr>
        <w:t xml:space="preserve"> </w:t>
      </w:r>
      <w:r>
        <w:t>обучение</w:t>
      </w:r>
      <w:r w:rsidRPr="00276426">
        <w:rPr>
          <w:lang w:eastAsia="ar-SA"/>
        </w:rPr>
        <w:t xml:space="preserve"> 2021 г. </w:t>
      </w:r>
      <w:r>
        <w:t>(набор 2021);</w:t>
      </w:r>
    </w:p>
    <w:p w14:paraId="1983497F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 xml:space="preserve">РП «Иностранный язык (английский)», 49.03.01 Физическая культура, профиль – </w:t>
      </w:r>
      <w:r w:rsidRPr="00276426">
        <w:rPr>
          <w:color w:val="000000"/>
          <w:shd w:val="clear" w:color="auto" w:fill="FFFFFF"/>
        </w:rPr>
        <w:t>Физкультурно-оздоровительные технологии (</w:t>
      </w:r>
      <w:r w:rsidRPr="00276426">
        <w:t xml:space="preserve">бакалавры - </w:t>
      </w:r>
      <w:r>
        <w:t>очное обучение 2021 (набор 2021);</w:t>
      </w:r>
    </w:p>
    <w:p w14:paraId="5CA74F39" w14:textId="77777777" w:rsidR="008E729F" w:rsidRPr="00276426" w:rsidRDefault="008E729F" w:rsidP="008E729F">
      <w:pPr>
        <w:autoSpaceDE w:val="0"/>
        <w:autoSpaceDN w:val="0"/>
        <w:adjustRightInd w:val="0"/>
        <w:jc w:val="both"/>
        <w:rPr>
          <w:lang w:eastAsia="ar-SA"/>
        </w:rPr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-</w:t>
      </w:r>
      <w:r w:rsidRPr="00276426">
        <w:t xml:space="preserve"> </w:t>
      </w:r>
      <w:r>
        <w:t>з</w:t>
      </w:r>
      <w:r w:rsidRPr="00276426">
        <w:t>аочн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 xml:space="preserve"> 2021 (набор 2021);</w:t>
      </w:r>
    </w:p>
    <w:p w14:paraId="19971F7E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44.03.01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(бакалавры -</w:t>
      </w:r>
      <w:r w:rsidRPr="00276426">
        <w:t xml:space="preserve"> очн</w:t>
      </w:r>
      <w:r>
        <w:t>ое</w:t>
      </w:r>
      <w:r w:rsidRPr="00641A48">
        <w:t xml:space="preserve"> </w:t>
      </w:r>
      <w:r>
        <w:t>обучение</w:t>
      </w:r>
      <w:r w:rsidRPr="00276426">
        <w:t xml:space="preserve"> </w:t>
      </w:r>
      <w:r>
        <w:t>2021 (набор 2021);</w:t>
      </w:r>
    </w:p>
    <w:p w14:paraId="559FD9D2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49.0</w:t>
      </w:r>
      <w:r>
        <w:t>4</w:t>
      </w:r>
      <w:r w:rsidRPr="00276426">
        <w:t xml:space="preserve">.01 Физическая культура, профиль – </w:t>
      </w:r>
      <w:r w:rsidRPr="00276426">
        <w:rPr>
          <w:color w:val="000000"/>
          <w:shd w:val="clear" w:color="auto" w:fill="FFFFFF"/>
        </w:rPr>
        <w:t xml:space="preserve">Физкультурно-оздоровительные технологии </w:t>
      </w:r>
      <w:r>
        <w:rPr>
          <w:color w:val="000000"/>
          <w:shd w:val="clear" w:color="auto" w:fill="FFFFFF"/>
        </w:rPr>
        <w:t>(</w:t>
      </w:r>
      <w:r>
        <w:t>м</w:t>
      </w:r>
      <w:r w:rsidRPr="00276426">
        <w:t>агистр</w:t>
      </w:r>
      <w:r>
        <w:t>ы -</w:t>
      </w:r>
      <w:r w:rsidRPr="00276426">
        <w:t xml:space="preserve"> </w:t>
      </w:r>
      <w:r>
        <w:t>заочное</w:t>
      </w:r>
      <w:r w:rsidRPr="00641A48">
        <w:t xml:space="preserve"> </w:t>
      </w:r>
      <w:r>
        <w:t>обучение 2021);</w:t>
      </w:r>
    </w:p>
    <w:p w14:paraId="70743E34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</w:t>
      </w:r>
      <w:r>
        <w:t>4</w:t>
      </w:r>
      <w:r w:rsidRPr="00276426">
        <w:t>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(м</w:t>
      </w:r>
      <w:r w:rsidRPr="00276426">
        <w:t>агистр</w:t>
      </w:r>
      <w:r>
        <w:t>ы - з</w:t>
      </w:r>
      <w:r w:rsidRPr="00276426">
        <w:t>аочн</w:t>
      </w:r>
      <w:r>
        <w:t>ое</w:t>
      </w:r>
      <w:r w:rsidRPr="00276426">
        <w:t xml:space="preserve"> </w:t>
      </w:r>
      <w:r>
        <w:t>обучение</w:t>
      </w:r>
      <w:r w:rsidRPr="00276426">
        <w:t xml:space="preserve"> 2021</w:t>
      </w:r>
      <w:r>
        <w:t>);</w:t>
      </w:r>
    </w:p>
    <w:p w14:paraId="368346D4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</w:t>
      </w:r>
      <w:r>
        <w:t>4</w:t>
      </w:r>
      <w:r w:rsidRPr="00276426">
        <w:t>.01 Педагогическое образование</w:t>
      </w:r>
      <w:r>
        <w:t>, п</w:t>
      </w:r>
      <w:r w:rsidRPr="00276426">
        <w:t xml:space="preserve">рофиль </w:t>
      </w:r>
      <w:r>
        <w:t>– ф</w:t>
      </w:r>
      <w:r w:rsidRPr="00276426">
        <w:t xml:space="preserve">изическая культура </w:t>
      </w:r>
      <w:r>
        <w:t>(м</w:t>
      </w:r>
      <w:r w:rsidRPr="00276426">
        <w:t>агистр</w:t>
      </w:r>
      <w:r>
        <w:t>ы - очное обучение 2021);</w:t>
      </w:r>
    </w:p>
    <w:p w14:paraId="65410942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49.0</w:t>
      </w:r>
      <w:r>
        <w:t>4</w:t>
      </w:r>
      <w:r w:rsidRPr="00276426">
        <w:t xml:space="preserve">.01 Физическая культура, профиль – </w:t>
      </w:r>
      <w:r w:rsidRPr="00276426">
        <w:rPr>
          <w:color w:val="000000"/>
          <w:shd w:val="clear" w:color="auto" w:fill="FFFFFF"/>
        </w:rPr>
        <w:t xml:space="preserve">Физкультурно-оздоровительные технологии </w:t>
      </w:r>
      <w:r>
        <w:rPr>
          <w:color w:val="000000"/>
          <w:shd w:val="clear" w:color="auto" w:fill="FFFFFF"/>
        </w:rPr>
        <w:t>(</w:t>
      </w:r>
      <w:r>
        <w:t>м</w:t>
      </w:r>
      <w:r w:rsidRPr="00276426">
        <w:t>агистр</w:t>
      </w:r>
      <w:r>
        <w:t>ы -</w:t>
      </w:r>
      <w:r w:rsidRPr="00276426">
        <w:t xml:space="preserve"> </w:t>
      </w:r>
      <w:r>
        <w:t>очное обучение 2021);</w:t>
      </w:r>
    </w:p>
    <w:p w14:paraId="0B0D0571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44.04.01 Педагогическое образование</w:t>
      </w:r>
      <w:r>
        <w:t>,</w:t>
      </w:r>
      <w:r w:rsidRPr="00276426">
        <w:t xml:space="preserve"> </w:t>
      </w:r>
      <w:r>
        <w:t>п</w:t>
      </w:r>
      <w:r w:rsidRPr="00276426">
        <w:t xml:space="preserve">рофиль </w:t>
      </w:r>
      <w:r>
        <w:t>«</w:t>
      </w:r>
      <w:r w:rsidRPr="00276426">
        <w:t>Развитие личности средствами искусства</w:t>
      </w:r>
      <w:r>
        <w:t>»</w:t>
      </w:r>
      <w:r w:rsidRPr="00276426">
        <w:t xml:space="preserve"> </w:t>
      </w:r>
      <w:r>
        <w:t>(м</w:t>
      </w:r>
      <w:r w:rsidRPr="00276426">
        <w:t>агистр</w:t>
      </w:r>
      <w:r>
        <w:t xml:space="preserve">ы - </w:t>
      </w:r>
      <w:r w:rsidRPr="00276426">
        <w:t xml:space="preserve"> </w:t>
      </w:r>
      <w:r>
        <w:t>о</w:t>
      </w:r>
      <w:r w:rsidRPr="00276426">
        <w:t>чн</w:t>
      </w:r>
      <w:r>
        <w:t>ое</w:t>
      </w:r>
      <w:r w:rsidRPr="00641A48">
        <w:t xml:space="preserve"> </w:t>
      </w:r>
      <w:r>
        <w:t>обучение</w:t>
      </w:r>
      <w:r w:rsidRPr="00276426">
        <w:t xml:space="preserve"> 2021</w:t>
      </w:r>
      <w:r>
        <w:t>);</w:t>
      </w:r>
    </w:p>
    <w:p w14:paraId="0D967913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44.04.01 Педагогическое образование</w:t>
      </w:r>
      <w:r>
        <w:t>,</w:t>
      </w:r>
      <w:r w:rsidRPr="00276426">
        <w:t xml:space="preserve"> </w:t>
      </w:r>
      <w:r>
        <w:t>п</w:t>
      </w:r>
      <w:r w:rsidRPr="00276426">
        <w:t xml:space="preserve">рофиль </w:t>
      </w:r>
      <w:r>
        <w:t>«</w:t>
      </w:r>
      <w:r w:rsidRPr="00276426">
        <w:t>Развитие личности средствами искусства</w:t>
      </w:r>
      <w:r>
        <w:t>»</w:t>
      </w:r>
      <w:r w:rsidRPr="00276426">
        <w:t xml:space="preserve"> </w:t>
      </w:r>
      <w:r>
        <w:t>(м</w:t>
      </w:r>
      <w:r w:rsidRPr="00276426">
        <w:t>агистр</w:t>
      </w:r>
      <w:r>
        <w:t xml:space="preserve">ы - </w:t>
      </w:r>
      <w:r w:rsidRPr="00276426">
        <w:t xml:space="preserve"> </w:t>
      </w:r>
      <w:r>
        <w:t>з</w:t>
      </w:r>
      <w:r w:rsidRPr="00276426">
        <w:t>аочн</w:t>
      </w:r>
      <w:r>
        <w:t>ое</w:t>
      </w:r>
      <w:r w:rsidRPr="00276426">
        <w:t xml:space="preserve"> </w:t>
      </w:r>
      <w:r>
        <w:t>обучение</w:t>
      </w:r>
      <w:r w:rsidRPr="00276426">
        <w:t xml:space="preserve"> 2021</w:t>
      </w:r>
      <w:r>
        <w:t>);</w:t>
      </w:r>
    </w:p>
    <w:p w14:paraId="60AF8A25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</w:t>
      </w:r>
      <w:r>
        <w:t>3</w:t>
      </w:r>
      <w:r w:rsidRPr="00276426">
        <w:t>.01 Педагогическое образование</w:t>
      </w:r>
      <w:r>
        <w:t>,</w:t>
      </w:r>
      <w:r w:rsidRPr="00276426">
        <w:t xml:space="preserve"> </w:t>
      </w:r>
      <w:r>
        <w:t>п</w:t>
      </w:r>
      <w:r w:rsidRPr="00276426">
        <w:t xml:space="preserve">рофиль </w:t>
      </w:r>
      <w:r>
        <w:t>«</w:t>
      </w:r>
      <w:r w:rsidRPr="00276426">
        <w:t>Музыка</w:t>
      </w:r>
      <w:r>
        <w:t>»</w:t>
      </w:r>
      <w:r w:rsidRPr="00276426">
        <w:t xml:space="preserve"> </w:t>
      </w:r>
      <w:r>
        <w:t>(б</w:t>
      </w:r>
      <w:r w:rsidRPr="00276426">
        <w:t>акалавр</w:t>
      </w:r>
      <w:r>
        <w:t>ы -</w:t>
      </w:r>
      <w:r w:rsidRPr="00276426">
        <w:t xml:space="preserve"> </w:t>
      </w:r>
      <w:r>
        <w:t>заочное обучение 2021);</w:t>
      </w:r>
    </w:p>
    <w:p w14:paraId="495388C7" w14:textId="77777777" w:rsidR="008E729F" w:rsidRPr="00276426" w:rsidRDefault="008E729F" w:rsidP="008E729F">
      <w:pPr>
        <w:autoSpaceDE w:val="0"/>
        <w:autoSpaceDN w:val="0"/>
        <w:adjustRightInd w:val="0"/>
        <w:jc w:val="both"/>
      </w:pPr>
      <w:r w:rsidRPr="00276426">
        <w:t>РП «Иностранный язык (английский)», 44.0</w:t>
      </w:r>
      <w:r>
        <w:t>3</w:t>
      </w:r>
      <w:r w:rsidRPr="00276426">
        <w:t>.01 Педагогическое образование</w:t>
      </w:r>
      <w:r>
        <w:t>,</w:t>
      </w:r>
      <w:r w:rsidRPr="00276426">
        <w:t xml:space="preserve"> </w:t>
      </w:r>
      <w:r>
        <w:t>п</w:t>
      </w:r>
      <w:r w:rsidRPr="00276426">
        <w:t xml:space="preserve">рофиль </w:t>
      </w:r>
      <w:r>
        <w:t>«</w:t>
      </w:r>
      <w:r w:rsidRPr="00276426">
        <w:t>Музыка</w:t>
      </w:r>
      <w:r>
        <w:t>»</w:t>
      </w:r>
      <w:r w:rsidRPr="00276426">
        <w:t xml:space="preserve"> </w:t>
      </w:r>
      <w:r>
        <w:t>(б</w:t>
      </w:r>
      <w:r w:rsidRPr="00276426">
        <w:t>акалавр</w:t>
      </w:r>
      <w:r>
        <w:t>ы -</w:t>
      </w:r>
      <w:r w:rsidRPr="00276426">
        <w:t xml:space="preserve"> </w:t>
      </w:r>
      <w:r>
        <w:t>очное</w:t>
      </w:r>
      <w:r w:rsidRPr="00641A48">
        <w:t xml:space="preserve"> </w:t>
      </w:r>
      <w:r>
        <w:t>обучение 2021)</w:t>
      </w:r>
    </w:p>
    <w:p w14:paraId="24B3243E" w14:textId="77777777" w:rsidR="008E729F" w:rsidRDefault="008E729F" w:rsidP="008E729F">
      <w:pPr>
        <w:jc w:val="both"/>
        <w:rPr>
          <w:i/>
          <w:iCs/>
          <w:color w:val="000000"/>
        </w:rPr>
      </w:pPr>
    </w:p>
    <w:p w14:paraId="07823239" w14:textId="77777777" w:rsidR="008E729F" w:rsidRDefault="008E729F" w:rsidP="008E729F">
      <w:pPr>
        <w:jc w:val="both"/>
        <w:rPr>
          <w:i/>
          <w:iCs/>
          <w:color w:val="000000"/>
          <w:highlight w:val="yellow"/>
        </w:rPr>
      </w:pPr>
      <w:r w:rsidRPr="004C450C">
        <w:rPr>
          <w:i/>
          <w:iCs/>
          <w:color w:val="000000"/>
        </w:rPr>
        <w:t xml:space="preserve">Преподавателем Кубраковой Н.А. актуализировано и разработано 11 учебных программ для факультета психологии, факультета психолого-педагогического и специального </w:t>
      </w:r>
      <w:r w:rsidRPr="004C450C">
        <w:rPr>
          <w:i/>
          <w:iCs/>
          <w:color w:val="000000"/>
        </w:rPr>
        <w:lastRenderedPageBreak/>
        <w:t>образования, философского факультета и юридического факультета по следующим направлениям:</w:t>
      </w:r>
    </w:p>
    <w:p w14:paraId="28CD6410" w14:textId="77777777" w:rsidR="008E729F" w:rsidRPr="00092500" w:rsidRDefault="008E729F" w:rsidP="008E729F">
      <w:pPr>
        <w:jc w:val="both"/>
        <w:rPr>
          <w:i/>
          <w:iCs/>
          <w:color w:val="000000"/>
          <w:highlight w:val="yellow"/>
        </w:rPr>
      </w:pPr>
      <w:r w:rsidRPr="00276426">
        <w:t xml:space="preserve">РП «Иностранный язык (английский)», 44.03.01 </w:t>
      </w:r>
      <w:r>
        <w:t>«</w:t>
      </w:r>
      <w:r w:rsidRPr="00276426">
        <w:t>Педагогическое образование</w:t>
      </w:r>
      <w:r>
        <w:t>», п</w:t>
      </w:r>
      <w:r w:rsidRPr="00276426">
        <w:t xml:space="preserve">рофиль </w:t>
      </w:r>
      <w:r>
        <w:t>«Обществознание»</w:t>
      </w:r>
      <w:r w:rsidRPr="00276426">
        <w:t xml:space="preserve"> </w:t>
      </w:r>
      <w:r>
        <w:t>(бакалавры -</w:t>
      </w:r>
      <w:r w:rsidRPr="00276426">
        <w:t xml:space="preserve"> 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6A848BDB" w14:textId="77777777" w:rsidR="008E729F" w:rsidRDefault="008E729F" w:rsidP="008E729F">
      <w:pPr>
        <w:jc w:val="both"/>
        <w:rPr>
          <w:lang w:eastAsia="ar-SA"/>
        </w:rPr>
      </w:pPr>
      <w:r w:rsidRPr="00276426">
        <w:t xml:space="preserve">РП «Иностранный язык (английский)», </w:t>
      </w:r>
      <w:r>
        <w:t>51</w:t>
      </w:r>
      <w:r w:rsidRPr="00276426">
        <w:t xml:space="preserve">.03.01 </w:t>
      </w:r>
      <w:r>
        <w:t>«Культурология» (бакалавры -</w:t>
      </w:r>
      <w:r w:rsidRPr="00276426">
        <w:t xml:space="preserve"> 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79F64CC9" w14:textId="77777777" w:rsidR="008E729F" w:rsidRDefault="008E729F" w:rsidP="008E729F">
      <w:pPr>
        <w:jc w:val="both"/>
        <w:rPr>
          <w:lang w:eastAsia="ar-SA"/>
        </w:rPr>
      </w:pPr>
      <w:r w:rsidRPr="00276426">
        <w:t xml:space="preserve">РП «Иностранный язык (английский)», </w:t>
      </w:r>
      <w:r>
        <w:t>51</w:t>
      </w:r>
      <w:r w:rsidRPr="00276426">
        <w:t xml:space="preserve">.03.01 </w:t>
      </w:r>
      <w:r>
        <w:t>«Культурология» (бакалавры -</w:t>
      </w:r>
      <w:r w:rsidRPr="00276426">
        <w:t xml:space="preserve"> </w:t>
      </w:r>
      <w:r>
        <w:t>за</w:t>
      </w:r>
      <w:r w:rsidRPr="00276426">
        <w:t>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78ECC15D" w14:textId="77777777" w:rsidR="008E729F" w:rsidRDefault="008E729F" w:rsidP="008E729F">
      <w:pPr>
        <w:jc w:val="both"/>
        <w:rPr>
          <w:lang w:eastAsia="ar-SA"/>
        </w:rPr>
      </w:pPr>
      <w:r w:rsidRPr="00276426">
        <w:t>РП «Иностранный язык (английский)», 4</w:t>
      </w:r>
      <w:r>
        <w:t>1</w:t>
      </w:r>
      <w:r w:rsidRPr="00276426">
        <w:t>.03.0</w:t>
      </w:r>
      <w:r>
        <w:t>4</w:t>
      </w:r>
      <w:r w:rsidRPr="00276426">
        <w:t xml:space="preserve"> </w:t>
      </w:r>
      <w:r>
        <w:t>«Политология»</w:t>
      </w:r>
      <w:r w:rsidRPr="00276426">
        <w:t xml:space="preserve"> </w:t>
      </w:r>
      <w:r>
        <w:t>(бакалавры -</w:t>
      </w:r>
      <w:r w:rsidRPr="00276426">
        <w:t xml:space="preserve"> 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2DC300DA" w14:textId="77777777" w:rsidR="008E729F" w:rsidRDefault="008E729F" w:rsidP="008E729F">
      <w:pPr>
        <w:jc w:val="both"/>
        <w:rPr>
          <w:lang w:eastAsia="ar-SA"/>
        </w:rPr>
      </w:pPr>
      <w:r w:rsidRPr="00276426">
        <w:t>РП «Иностранный язык (английский)», 4</w:t>
      </w:r>
      <w:r>
        <w:t>1</w:t>
      </w:r>
      <w:r w:rsidRPr="00276426">
        <w:t>.03.0</w:t>
      </w:r>
      <w:r>
        <w:t>4</w:t>
      </w:r>
      <w:r w:rsidRPr="00276426">
        <w:t xml:space="preserve"> </w:t>
      </w:r>
      <w:r>
        <w:t>«Политология»</w:t>
      </w:r>
      <w:r w:rsidRPr="00276426">
        <w:t xml:space="preserve"> </w:t>
      </w:r>
      <w:r>
        <w:t>(бакалавры –</w:t>
      </w:r>
      <w:r w:rsidRPr="00276426">
        <w:t xml:space="preserve"> очн</w:t>
      </w:r>
      <w:r>
        <w:t>о-заочное обучение</w:t>
      </w:r>
      <w:r>
        <w:rPr>
          <w:lang w:eastAsia="ar-SA"/>
        </w:rPr>
        <w:t>);</w:t>
      </w:r>
    </w:p>
    <w:p w14:paraId="2D046C9C" w14:textId="77777777" w:rsidR="008E729F" w:rsidRDefault="008E729F" w:rsidP="008E729F">
      <w:pPr>
        <w:jc w:val="both"/>
        <w:rPr>
          <w:lang w:eastAsia="ar-SA"/>
        </w:rPr>
      </w:pPr>
      <w:r w:rsidRPr="00276426">
        <w:t xml:space="preserve">РП «Иностранный язык (английский)», </w:t>
      </w:r>
      <w:r>
        <w:t>38</w:t>
      </w:r>
      <w:r w:rsidRPr="00276426">
        <w:t>.0</w:t>
      </w:r>
      <w:r>
        <w:t>5</w:t>
      </w:r>
      <w:r w:rsidRPr="00276426">
        <w:t>.0</w:t>
      </w:r>
      <w:r>
        <w:t>2</w:t>
      </w:r>
      <w:r w:rsidRPr="00276426">
        <w:t xml:space="preserve"> </w:t>
      </w:r>
      <w:r>
        <w:t>«Таможенное дело»</w:t>
      </w:r>
      <w:r w:rsidRPr="00276426">
        <w:t xml:space="preserve"> </w:t>
      </w:r>
      <w:r>
        <w:t>(специалисты – заочное обучение</w:t>
      </w:r>
      <w:r>
        <w:rPr>
          <w:lang w:eastAsia="ar-SA"/>
        </w:rPr>
        <w:t>);</w:t>
      </w:r>
    </w:p>
    <w:p w14:paraId="1DC7661B" w14:textId="77777777" w:rsidR="008E729F" w:rsidRDefault="008E729F" w:rsidP="008E729F">
      <w:pPr>
        <w:jc w:val="both"/>
        <w:rPr>
          <w:lang w:eastAsia="ar-SA"/>
        </w:rPr>
      </w:pPr>
      <w:r w:rsidRPr="00276426">
        <w:t xml:space="preserve">РП «Иностранный язык (английский)», </w:t>
      </w:r>
      <w:r>
        <w:t>40</w:t>
      </w:r>
      <w:r w:rsidRPr="00276426">
        <w:t>.0</w:t>
      </w:r>
      <w:r>
        <w:t>5</w:t>
      </w:r>
      <w:r w:rsidRPr="00276426">
        <w:t>.0</w:t>
      </w:r>
      <w:r>
        <w:t>3</w:t>
      </w:r>
      <w:r w:rsidRPr="00276426">
        <w:t xml:space="preserve"> </w:t>
      </w:r>
      <w:r>
        <w:t>«Судебная экспертиза»</w:t>
      </w:r>
      <w:r w:rsidRPr="00276426">
        <w:t xml:space="preserve"> </w:t>
      </w:r>
      <w:r>
        <w:t>(специалисты –очное обучение</w:t>
      </w:r>
      <w:r>
        <w:rPr>
          <w:lang w:eastAsia="ar-SA"/>
        </w:rPr>
        <w:t>);</w:t>
      </w:r>
    </w:p>
    <w:p w14:paraId="05A4CD97" w14:textId="77777777" w:rsidR="008E729F" w:rsidRDefault="008E729F" w:rsidP="008E729F">
      <w:pPr>
        <w:jc w:val="both"/>
        <w:rPr>
          <w:lang w:eastAsia="ar-SA"/>
        </w:rPr>
      </w:pPr>
      <w:r w:rsidRPr="00276426">
        <w:t xml:space="preserve">РП «Иностранный язык (английский)», </w:t>
      </w:r>
      <w:r>
        <w:t>37</w:t>
      </w:r>
      <w:r w:rsidRPr="00276426">
        <w:t>.0</w:t>
      </w:r>
      <w:r>
        <w:t>5</w:t>
      </w:r>
      <w:r w:rsidRPr="00276426">
        <w:t>.0</w:t>
      </w:r>
      <w:r>
        <w:t>2</w:t>
      </w:r>
      <w:r w:rsidRPr="00276426">
        <w:t xml:space="preserve"> </w:t>
      </w:r>
      <w:r>
        <w:t>«Психология служебной деятельности»</w:t>
      </w:r>
      <w:r w:rsidRPr="00276426">
        <w:t xml:space="preserve"> </w:t>
      </w:r>
      <w:r>
        <w:t>(специалисты –очное обучение</w:t>
      </w:r>
      <w:r>
        <w:rPr>
          <w:lang w:eastAsia="ar-SA"/>
        </w:rPr>
        <w:t>);</w:t>
      </w:r>
    </w:p>
    <w:p w14:paraId="1E6FBAAD" w14:textId="77777777" w:rsidR="008E729F" w:rsidRDefault="008E729F" w:rsidP="008E729F">
      <w:pPr>
        <w:jc w:val="both"/>
        <w:rPr>
          <w:lang w:eastAsia="ar-SA"/>
        </w:rPr>
      </w:pPr>
      <w:r w:rsidRPr="00276426">
        <w:t>РП «Иностранный язык (английский)», 44.0</w:t>
      </w:r>
      <w:r>
        <w:t>4</w:t>
      </w:r>
      <w:r w:rsidRPr="00276426">
        <w:t xml:space="preserve">.01 </w:t>
      </w:r>
      <w:r>
        <w:t>«</w:t>
      </w:r>
      <w:r w:rsidRPr="00276426">
        <w:t>Педагогическое образование</w:t>
      </w:r>
      <w:r>
        <w:t>», п</w:t>
      </w:r>
      <w:r w:rsidRPr="00276426">
        <w:t xml:space="preserve">рофиль </w:t>
      </w:r>
      <w:r>
        <w:t>«Обществознание»</w:t>
      </w:r>
      <w:r w:rsidRPr="00276426">
        <w:t xml:space="preserve"> </w:t>
      </w:r>
      <w:r>
        <w:t>(магистры -</w:t>
      </w:r>
      <w:r w:rsidRPr="00276426">
        <w:t xml:space="preserve"> 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3F5947C1" w14:textId="77777777" w:rsidR="008E729F" w:rsidRDefault="008E729F" w:rsidP="008E729F">
      <w:pPr>
        <w:jc w:val="both"/>
        <w:rPr>
          <w:lang w:eastAsia="ar-SA"/>
        </w:rPr>
      </w:pPr>
      <w:r w:rsidRPr="00276426">
        <w:t>РП «Иностранный язык (английский)», 44.0</w:t>
      </w:r>
      <w:r>
        <w:t>4</w:t>
      </w:r>
      <w:r w:rsidRPr="00276426">
        <w:t xml:space="preserve">.01 </w:t>
      </w:r>
      <w:r>
        <w:t>«</w:t>
      </w:r>
      <w:r w:rsidRPr="00276426">
        <w:t>Педагогическое образование</w:t>
      </w:r>
      <w:r>
        <w:t>», п</w:t>
      </w:r>
      <w:r w:rsidRPr="00276426">
        <w:t xml:space="preserve">рофиль </w:t>
      </w:r>
      <w:r>
        <w:t>«Управление образовательными организациями»</w:t>
      </w:r>
      <w:r w:rsidRPr="00276426">
        <w:t xml:space="preserve"> </w:t>
      </w:r>
      <w:r>
        <w:t>(магистры -</w:t>
      </w:r>
      <w:r w:rsidRPr="00276426">
        <w:t xml:space="preserve"> 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5F2286D6" w14:textId="77777777" w:rsidR="008E729F" w:rsidRDefault="008E729F" w:rsidP="008E729F">
      <w:pPr>
        <w:jc w:val="both"/>
        <w:rPr>
          <w:i/>
          <w:iCs/>
          <w:color w:val="000000"/>
          <w:highlight w:val="yellow"/>
        </w:rPr>
      </w:pPr>
      <w:r w:rsidRPr="00276426">
        <w:t xml:space="preserve">РП «Иностранный язык (английский)», </w:t>
      </w:r>
      <w:r>
        <w:t>37</w:t>
      </w:r>
      <w:r w:rsidRPr="00276426">
        <w:t>.0</w:t>
      </w:r>
      <w:r>
        <w:t>4</w:t>
      </w:r>
      <w:r w:rsidRPr="00276426">
        <w:t xml:space="preserve">.01 </w:t>
      </w:r>
      <w:r>
        <w:t>«Психология», п</w:t>
      </w:r>
      <w:r w:rsidRPr="00276426">
        <w:t xml:space="preserve">рофиль </w:t>
      </w:r>
      <w:r>
        <w:t>«Организационная психология»</w:t>
      </w:r>
      <w:r w:rsidRPr="00276426">
        <w:t xml:space="preserve"> </w:t>
      </w:r>
      <w:r>
        <w:t>(магистры –</w:t>
      </w:r>
      <w:r w:rsidRPr="00276426">
        <w:t xml:space="preserve"> </w:t>
      </w:r>
      <w:r>
        <w:t>очно-за</w:t>
      </w:r>
      <w:r w:rsidRPr="00276426">
        <w:t>очн</w:t>
      </w:r>
      <w:r>
        <w:t>ое</w:t>
      </w:r>
      <w:r w:rsidRPr="00276426">
        <w:t xml:space="preserve"> </w:t>
      </w:r>
      <w:r>
        <w:t>обучение</w:t>
      </w:r>
      <w:r>
        <w:rPr>
          <w:lang w:eastAsia="ar-SA"/>
        </w:rPr>
        <w:t>);</w:t>
      </w:r>
    </w:p>
    <w:p w14:paraId="4A9BA3C5" w14:textId="77777777" w:rsidR="008E729F" w:rsidRDefault="008E729F" w:rsidP="008E729F">
      <w:pPr>
        <w:jc w:val="both"/>
        <w:rPr>
          <w:i/>
          <w:iCs/>
          <w:color w:val="000000"/>
        </w:rPr>
      </w:pPr>
    </w:p>
    <w:p w14:paraId="4FE6A936" w14:textId="77777777" w:rsidR="008E729F" w:rsidRDefault="008E729F" w:rsidP="008E729F">
      <w:pPr>
        <w:jc w:val="both"/>
        <w:rPr>
          <w:i/>
          <w:iCs/>
          <w:color w:val="000000"/>
        </w:rPr>
      </w:pPr>
      <w:r w:rsidRPr="00641A48">
        <w:rPr>
          <w:i/>
          <w:iCs/>
          <w:color w:val="000000"/>
        </w:rPr>
        <w:t xml:space="preserve">Преподавателем </w:t>
      </w:r>
      <w:r>
        <w:rPr>
          <w:i/>
          <w:iCs/>
          <w:color w:val="000000"/>
        </w:rPr>
        <w:t>Павловой Н.</w:t>
      </w:r>
      <w:r w:rsidRPr="00641A48">
        <w:rPr>
          <w:i/>
          <w:iCs/>
          <w:color w:val="000000"/>
        </w:rPr>
        <w:t xml:space="preserve">В. актуализирована </w:t>
      </w:r>
      <w:r>
        <w:rPr>
          <w:i/>
          <w:iCs/>
          <w:color w:val="000000"/>
        </w:rPr>
        <w:t>2</w:t>
      </w:r>
      <w:r w:rsidRPr="00641A48">
        <w:rPr>
          <w:i/>
          <w:iCs/>
          <w:color w:val="000000"/>
        </w:rPr>
        <w:t xml:space="preserve"> учебны</w:t>
      </w:r>
      <w:r>
        <w:rPr>
          <w:i/>
          <w:iCs/>
          <w:color w:val="000000"/>
        </w:rPr>
        <w:t>е</w:t>
      </w:r>
      <w:r w:rsidRPr="00641A48">
        <w:rPr>
          <w:i/>
          <w:iCs/>
          <w:color w:val="000000"/>
        </w:rPr>
        <w:t xml:space="preserve"> программ</w:t>
      </w:r>
      <w:r>
        <w:rPr>
          <w:i/>
          <w:iCs/>
          <w:color w:val="000000"/>
        </w:rPr>
        <w:t>ы</w:t>
      </w:r>
      <w:r w:rsidRPr="00641A48">
        <w:rPr>
          <w:i/>
          <w:iCs/>
          <w:color w:val="000000"/>
        </w:rPr>
        <w:t xml:space="preserve"> для факультета </w:t>
      </w:r>
      <w:r>
        <w:rPr>
          <w:i/>
          <w:iCs/>
          <w:color w:val="000000"/>
        </w:rPr>
        <w:t xml:space="preserve">философии </w:t>
      </w:r>
      <w:r w:rsidRPr="00641A48">
        <w:rPr>
          <w:i/>
          <w:iCs/>
          <w:color w:val="000000"/>
        </w:rPr>
        <w:t>по следующим направлениям:</w:t>
      </w:r>
    </w:p>
    <w:p w14:paraId="5EF664FE" w14:textId="77777777" w:rsidR="008E729F" w:rsidRPr="009C561F" w:rsidRDefault="008E729F" w:rsidP="008E729F">
      <w:pPr>
        <w:pStyle w:val="afd"/>
        <w:spacing w:before="0" w:after="0"/>
      </w:pPr>
      <w:r w:rsidRPr="009C561F">
        <w:t>РП «Иностранный язык (английский)», 48.03.01 «Теология»,  профиль - «Организационно-управленческая деятельность в православной теологии» (бакалавры - очное обучение 2021)</w:t>
      </w:r>
    </w:p>
    <w:p w14:paraId="2D8D3F17" w14:textId="77777777" w:rsidR="008E729F" w:rsidRPr="009C561F" w:rsidRDefault="008E729F" w:rsidP="008E729F">
      <w:pPr>
        <w:pStyle w:val="afd"/>
        <w:spacing w:before="0" w:after="0"/>
      </w:pPr>
      <w:r w:rsidRPr="009C561F">
        <w:t>РП «Иностранный язык (английский)», 4</w:t>
      </w:r>
      <w:r>
        <w:t>7</w:t>
      </w:r>
      <w:r w:rsidRPr="009C561F">
        <w:t>.03.0</w:t>
      </w:r>
      <w:r>
        <w:t>3</w:t>
      </w:r>
      <w:r w:rsidRPr="009C561F">
        <w:t xml:space="preserve"> «</w:t>
      </w:r>
      <w:r>
        <w:t>Религиоведение</w:t>
      </w:r>
      <w:r w:rsidRPr="009C561F">
        <w:t>»,  профиль - «</w:t>
      </w:r>
      <w:r>
        <w:t>Управление социокультурными процессами в конфессиональной сфере</w:t>
      </w:r>
      <w:r w:rsidRPr="009C561F">
        <w:t>» (бакалавры - очное обучение 2021)</w:t>
      </w:r>
    </w:p>
    <w:p w14:paraId="1EBA0E87" w14:textId="77777777" w:rsidR="008E729F" w:rsidRDefault="008E729F" w:rsidP="008E729F">
      <w:pPr>
        <w:jc w:val="both"/>
        <w:rPr>
          <w:i/>
          <w:iCs/>
          <w:color w:val="000000"/>
        </w:rPr>
      </w:pPr>
    </w:p>
    <w:p w14:paraId="62CC1B38" w14:textId="77777777" w:rsidR="008E729F" w:rsidRPr="00641A48" w:rsidRDefault="008E729F" w:rsidP="008E729F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Преподавателем Сауниной Е.</w:t>
      </w:r>
      <w:r w:rsidRPr="00641A48">
        <w:rPr>
          <w:i/>
          <w:iCs/>
          <w:color w:val="000000"/>
        </w:rPr>
        <w:t>В. актуализирована 8 учебных программ для социологического факультета по следующим направлениям:</w:t>
      </w:r>
    </w:p>
    <w:p w14:paraId="4B3D2CCD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 39.03.01 – «Социология» (бакалавры – очное обучение);</w:t>
      </w:r>
    </w:p>
    <w:p w14:paraId="04EC9F2D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 39.03.01 – «Социология» (бакалавры – заочное обучение)</w:t>
      </w:r>
    </w:p>
    <w:p w14:paraId="04A327A4" w14:textId="77777777" w:rsidR="008E729F" w:rsidRDefault="008E729F" w:rsidP="008E729F">
      <w:pPr>
        <w:pStyle w:val="afd"/>
        <w:spacing w:before="0" w:after="0"/>
        <w:rPr>
          <w:lang w:eastAsia="zh-CN"/>
        </w:rPr>
      </w:pPr>
      <w:bookmarkStart w:id="0" w:name="_Hlk89028383"/>
      <w:r>
        <w:rPr>
          <w:lang w:eastAsia="zh-CN"/>
        </w:rPr>
        <w:t>РП «Иностранный язык (английский)», 09.03.03 – «Прикладная информатика», профиль «Прикладная информатика в социологии»</w:t>
      </w:r>
      <w:bookmarkEnd w:id="0"/>
      <w:r>
        <w:rPr>
          <w:lang w:eastAsia="zh-CN"/>
        </w:rPr>
        <w:t xml:space="preserve"> (бакалавры – очное обучение);</w:t>
      </w:r>
    </w:p>
    <w:p w14:paraId="02346B17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 09.03.03 – «Прикладная информатика», профиль «Прикладная информатика в социологии» (бакалавры – заочное обучение);</w:t>
      </w:r>
    </w:p>
    <w:p w14:paraId="2FFD00C9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 38.03.04 – «Государственное и муниципальное управление» (бакалавры – очное обучение);</w:t>
      </w:r>
    </w:p>
    <w:p w14:paraId="1813F80A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(английский)»,39.03.02 – «Социальная работа» (бакалавры – очное обучение);</w:t>
      </w:r>
    </w:p>
    <w:p w14:paraId="511F5A05" w14:textId="77777777" w:rsidR="008E729F" w:rsidRDefault="008E729F" w:rsidP="008E729F">
      <w:pPr>
        <w:pStyle w:val="afd"/>
        <w:spacing w:before="0" w:after="0"/>
        <w:rPr>
          <w:lang w:eastAsia="zh-CN"/>
        </w:rPr>
      </w:pPr>
      <w:r>
        <w:rPr>
          <w:lang w:eastAsia="zh-CN"/>
        </w:rPr>
        <w:t>РП «Иностранный язык (английский)»,39.03.02 – «Социальная работа» (бакалавры – заочное обучение);</w:t>
      </w:r>
    </w:p>
    <w:p w14:paraId="3ACD491C" w14:textId="77777777" w:rsidR="008E729F" w:rsidRDefault="008E729F" w:rsidP="008E729F">
      <w:pPr>
        <w:autoSpaceDE w:val="0"/>
      </w:pPr>
      <w:r>
        <w:t>РП</w:t>
      </w:r>
      <w:r w:rsidRPr="00965598">
        <w:t xml:space="preserve"> «Иностранный язык (английский): профессиональная терминология и основы перевода научных текстов»</w:t>
      </w:r>
      <w:r>
        <w:t>, 39.04.01 «Социология» (магистры – очное обучение)</w:t>
      </w:r>
    </w:p>
    <w:p w14:paraId="707A8219" w14:textId="77777777" w:rsidR="008E729F" w:rsidRPr="00026705" w:rsidRDefault="008E729F" w:rsidP="008E729F">
      <w:pPr>
        <w:spacing w:line="200" w:lineRule="atLeast"/>
        <w:rPr>
          <w:i/>
          <w:iCs/>
          <w:highlight w:val="yellow"/>
        </w:rPr>
      </w:pPr>
    </w:p>
    <w:p w14:paraId="26DDEB80" w14:textId="77777777" w:rsidR="008E729F" w:rsidRPr="006260EB" w:rsidRDefault="008E729F" w:rsidP="008E729F">
      <w:pPr>
        <w:spacing w:line="200" w:lineRule="atLeast"/>
        <w:ind w:firstLine="709"/>
        <w:jc w:val="both"/>
        <w:rPr>
          <w:b/>
          <w:bCs/>
        </w:rPr>
      </w:pPr>
      <w:r w:rsidRPr="006260EB">
        <w:rPr>
          <w:b/>
          <w:bCs/>
          <w:i/>
          <w:iCs/>
          <w:shd w:val="clear" w:color="auto" w:fill="FFFFFF"/>
        </w:rPr>
        <w:t xml:space="preserve">- сведения о подготовленных и опубликованных учебно-методических разработках и пособиях – </w:t>
      </w:r>
      <w:r w:rsidRPr="006260EB">
        <w:t xml:space="preserve">всего </w:t>
      </w:r>
      <w:r>
        <w:t>16</w:t>
      </w:r>
      <w:r w:rsidRPr="006260EB">
        <w:t xml:space="preserve"> (</w:t>
      </w:r>
      <w:r>
        <w:t>1</w:t>
      </w:r>
      <w:r w:rsidRPr="006260EB">
        <w:t xml:space="preserve"> печатн</w:t>
      </w:r>
      <w:r>
        <w:t>ых</w:t>
      </w:r>
      <w:r w:rsidRPr="006260EB">
        <w:t xml:space="preserve">, </w:t>
      </w:r>
      <w:r>
        <w:t>1</w:t>
      </w:r>
      <w:r w:rsidRPr="006260EB">
        <w:t>5 электронных)</w:t>
      </w:r>
    </w:p>
    <w:p w14:paraId="2AA04F10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highlight w:val="yellow"/>
        </w:rPr>
      </w:pPr>
    </w:p>
    <w:p w14:paraId="6305F02D" w14:textId="77777777" w:rsidR="008E729F" w:rsidRDefault="008E729F" w:rsidP="008E729F">
      <w:pPr>
        <w:spacing w:line="200" w:lineRule="atLeast"/>
        <w:ind w:firstLine="709"/>
        <w:jc w:val="center"/>
        <w:rPr>
          <w:b/>
          <w:bCs/>
        </w:rPr>
      </w:pPr>
      <w:r w:rsidRPr="0081243A">
        <w:rPr>
          <w:b/>
          <w:bCs/>
        </w:rPr>
        <w:t>Печатные</w:t>
      </w:r>
    </w:p>
    <w:p w14:paraId="75DBE69B" w14:textId="77777777" w:rsidR="008E729F" w:rsidRPr="0081243A" w:rsidRDefault="008E729F" w:rsidP="008E729F">
      <w:pPr>
        <w:spacing w:line="200" w:lineRule="atLeast"/>
        <w:ind w:firstLine="709"/>
        <w:jc w:val="center"/>
        <w:rPr>
          <w:color w:val="000000"/>
        </w:rPr>
      </w:pPr>
    </w:p>
    <w:p w14:paraId="102AB69B" w14:textId="77777777" w:rsidR="008E729F" w:rsidRPr="00831ADE" w:rsidRDefault="008E729F" w:rsidP="008E729F">
      <w:pPr>
        <w:pStyle w:val="afd"/>
        <w:numPr>
          <w:ilvl w:val="0"/>
          <w:numId w:val="34"/>
        </w:numPr>
        <w:spacing w:before="0" w:after="0"/>
        <w:jc w:val="both"/>
      </w:pPr>
      <w:r w:rsidRPr="00831ADE">
        <w:t xml:space="preserve">Миньяр-Белоручева А.П., </w:t>
      </w:r>
      <w:r w:rsidRPr="00831ADE">
        <w:rPr>
          <w:b/>
          <w:bCs/>
        </w:rPr>
        <w:t>Базылева Р.М.,</w:t>
      </w:r>
      <w:r w:rsidRPr="00831ADE">
        <w:t xml:space="preserve"> Вестфальская А.В.</w:t>
      </w:r>
      <w:r w:rsidRPr="00831ADE">
        <w:rPr>
          <w:i/>
          <w:iCs/>
        </w:rPr>
        <w:t xml:space="preserve">, </w:t>
      </w:r>
      <w:r w:rsidRPr="00831ADE">
        <w:t>2-ое</w:t>
      </w:r>
      <w:r w:rsidRPr="00831ADE">
        <w:rPr>
          <w:b/>
          <w:bCs/>
          <w:i/>
          <w:iCs/>
        </w:rPr>
        <w:t xml:space="preserve"> </w:t>
      </w:r>
      <w:r w:rsidRPr="00831ADE">
        <w:t xml:space="preserve">издание пособия: Английский язык. Международные отношения в теории и практике. </w:t>
      </w:r>
      <w:r w:rsidRPr="00831ADE">
        <w:rPr>
          <w:lang w:val="en-US"/>
        </w:rPr>
        <w:t>International</w:t>
      </w:r>
      <w:r w:rsidRPr="00831ADE">
        <w:t xml:space="preserve"> </w:t>
      </w:r>
      <w:r w:rsidRPr="00831ADE">
        <w:rPr>
          <w:lang w:val="en-US"/>
        </w:rPr>
        <w:t>Relations</w:t>
      </w:r>
      <w:r w:rsidRPr="00831ADE">
        <w:t xml:space="preserve"> </w:t>
      </w:r>
      <w:r w:rsidRPr="00831ADE">
        <w:rPr>
          <w:lang w:val="en-US"/>
        </w:rPr>
        <w:t>in</w:t>
      </w:r>
      <w:r w:rsidRPr="00831ADE">
        <w:t xml:space="preserve"> </w:t>
      </w:r>
      <w:r w:rsidRPr="00831ADE">
        <w:rPr>
          <w:lang w:val="en-US"/>
        </w:rPr>
        <w:t>Theory</w:t>
      </w:r>
      <w:r w:rsidRPr="00831ADE">
        <w:t xml:space="preserve"> </w:t>
      </w:r>
      <w:r w:rsidRPr="00831ADE">
        <w:rPr>
          <w:lang w:val="en-US"/>
        </w:rPr>
        <w:t>and</w:t>
      </w:r>
      <w:r w:rsidRPr="00831ADE">
        <w:t xml:space="preserve"> </w:t>
      </w:r>
      <w:r w:rsidRPr="00831ADE">
        <w:rPr>
          <w:lang w:val="en-US"/>
        </w:rPr>
        <w:t>Practice</w:t>
      </w:r>
      <w:r w:rsidRPr="00831ADE">
        <w:t xml:space="preserve">: Учебное пособие для вузов. – Санкт-Петербург: Лань, 2021. 208 </w:t>
      </w:r>
      <w:r w:rsidRPr="00831ADE">
        <w:rPr>
          <w:lang w:val="en-US"/>
        </w:rPr>
        <w:t>c</w:t>
      </w:r>
      <w:r w:rsidRPr="00831ADE">
        <w:t xml:space="preserve">. </w:t>
      </w:r>
      <w:r w:rsidRPr="00831ADE">
        <w:rPr>
          <w:lang w:val="en-US"/>
        </w:rPr>
        <w:t>ISBN</w:t>
      </w:r>
      <w:r w:rsidRPr="00831ADE">
        <w:t xml:space="preserve"> 978-5-8114-8222-1</w:t>
      </w:r>
    </w:p>
    <w:p w14:paraId="51AC1A2B" w14:textId="77777777" w:rsidR="008E729F" w:rsidRDefault="008E729F" w:rsidP="008E729F">
      <w:pPr>
        <w:spacing w:line="200" w:lineRule="atLeast"/>
        <w:ind w:firstLine="709"/>
        <w:jc w:val="center"/>
        <w:rPr>
          <w:b/>
          <w:bCs/>
        </w:rPr>
      </w:pPr>
    </w:p>
    <w:p w14:paraId="5274D6DC" w14:textId="77777777" w:rsidR="008E729F" w:rsidRPr="00024A08" w:rsidRDefault="008E729F" w:rsidP="008E729F">
      <w:pPr>
        <w:spacing w:line="200" w:lineRule="atLeast"/>
        <w:ind w:firstLine="709"/>
        <w:jc w:val="center"/>
        <w:rPr>
          <w:b/>
          <w:bCs/>
          <w:color w:val="000000"/>
        </w:rPr>
      </w:pPr>
      <w:r w:rsidRPr="00024A08">
        <w:rPr>
          <w:b/>
          <w:bCs/>
        </w:rPr>
        <w:t>Электронные</w:t>
      </w:r>
    </w:p>
    <w:p w14:paraId="67639DB2" w14:textId="77777777" w:rsidR="008E729F" w:rsidRDefault="008E729F" w:rsidP="008E729F">
      <w:pPr>
        <w:shd w:val="clear" w:color="auto" w:fill="FFFFFF"/>
        <w:spacing w:line="200" w:lineRule="atLeast"/>
        <w:ind w:firstLine="709"/>
        <w:jc w:val="both"/>
        <w:rPr>
          <w:b/>
          <w:bCs/>
          <w:color w:val="000000"/>
          <w:lang w:eastAsia="en-US"/>
        </w:rPr>
      </w:pPr>
    </w:p>
    <w:p w14:paraId="73A5A574" w14:textId="77777777" w:rsidR="008E729F" w:rsidRPr="006D2732" w:rsidRDefault="008E729F" w:rsidP="008E729F">
      <w:pPr>
        <w:pStyle w:val="aff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732">
        <w:rPr>
          <w:rFonts w:ascii="Times New Roman" w:hAnsi="Times New Roman" w:cs="Times New Roman"/>
          <w:b/>
          <w:bCs/>
          <w:sz w:val="24"/>
          <w:szCs w:val="24"/>
        </w:rPr>
        <w:t>Р.М. Базылева, С.Ю. Гаврилова.</w:t>
      </w:r>
      <w:r w:rsidRPr="006D2732">
        <w:rPr>
          <w:rFonts w:ascii="Times New Roman" w:hAnsi="Times New Roman" w:cs="Times New Roman"/>
          <w:sz w:val="24"/>
          <w:szCs w:val="24"/>
        </w:rPr>
        <w:t xml:space="preserve"> Учебное пособие на платформе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6D2732">
        <w:rPr>
          <w:rFonts w:ascii="Times New Roman" w:hAnsi="Times New Roman" w:cs="Times New Roman"/>
          <w:sz w:val="24"/>
          <w:szCs w:val="24"/>
        </w:rPr>
        <w:t>: «Академическое письмо на английском языке: Учимся писать эссе в формате TOEFL» (Направление подготовки 46.03.01 История; 41.03.05 Международные отношения; 43.03.01 Сервис; 43.03.02 Туризм; 44.03.01 Педагогическое образование, профиль подготовки История, квалификация (степень) выпускника Бакалавр) – ноябрь 2021 г.</w:t>
      </w:r>
    </w:p>
    <w:p w14:paraId="34C953A5" w14:textId="77777777" w:rsidR="008E729F" w:rsidRPr="006D2732" w:rsidRDefault="008E729F" w:rsidP="008E729F">
      <w:pPr>
        <w:pStyle w:val="af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2732">
        <w:rPr>
          <w:rFonts w:ascii="Times New Roman" w:hAnsi="Times New Roman" w:cs="Times New Roman"/>
          <w:b/>
          <w:bCs/>
          <w:sz w:val="24"/>
          <w:szCs w:val="24"/>
        </w:rPr>
        <w:t>Гаврилова С.Ю.</w:t>
      </w:r>
      <w:r w:rsidRPr="006D2732">
        <w:rPr>
          <w:rFonts w:ascii="Times New Roman" w:hAnsi="Times New Roman" w:cs="Times New Roman"/>
          <w:sz w:val="24"/>
          <w:szCs w:val="24"/>
        </w:rPr>
        <w:t xml:space="preserve"> Английский язык. 1 курс заочное отделение.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6D2732">
        <w:rPr>
          <w:rFonts w:ascii="Times New Roman" w:hAnsi="Times New Roman" w:cs="Times New Roman"/>
          <w:sz w:val="24"/>
          <w:szCs w:val="24"/>
        </w:rPr>
        <w:t xml:space="preserve"> / С. Ю.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D2732">
        <w:rPr>
          <w:rFonts w:ascii="Times New Roman" w:hAnsi="Times New Roman" w:cs="Times New Roman"/>
          <w:sz w:val="24"/>
          <w:szCs w:val="24"/>
        </w:rPr>
        <w:t xml:space="preserve">Гаврилова. - Саратов : [б. и.], 2021. - 65 с. </w:t>
      </w:r>
    </w:p>
    <w:p w14:paraId="2A9AA833" w14:textId="77777777" w:rsidR="008E729F" w:rsidRPr="006D2732" w:rsidRDefault="008E729F" w:rsidP="008E729F">
      <w:pPr>
        <w:pStyle w:val="aff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2732">
        <w:rPr>
          <w:rFonts w:ascii="Times New Roman" w:hAnsi="Times New Roman" w:cs="Times New Roman"/>
          <w:b/>
          <w:bCs/>
          <w:sz w:val="24"/>
          <w:szCs w:val="24"/>
        </w:rPr>
        <w:t>Гаврилова  С.Ю.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язык. 1 курс заочное отделение. My studies / С. </w:t>
      </w:r>
      <w:r w:rsidRPr="006D2732">
        <w:rPr>
          <w:rFonts w:ascii="Times New Roman" w:hAnsi="Times New Roman" w:cs="Times New Roman"/>
          <w:sz w:val="24"/>
          <w:szCs w:val="24"/>
        </w:rPr>
        <w:t>Ю. Гаврилова. - Саратов</w:t>
      </w:r>
      <w:r w:rsidRPr="006D2732">
        <w:rPr>
          <w:rFonts w:ascii="Times New Roman" w:hAnsi="Times New Roman" w:cs="Times New Roman"/>
          <w:color w:val="000000"/>
          <w:sz w:val="24"/>
          <w:szCs w:val="24"/>
        </w:rPr>
        <w:t xml:space="preserve"> : [б. и.], 2021. - 52 с. </w:t>
      </w:r>
    </w:p>
    <w:p w14:paraId="0A337C68" w14:textId="77777777" w:rsidR="008E729F" w:rsidRPr="006D2732" w:rsidRDefault="008E729F" w:rsidP="008E729F">
      <w:pPr>
        <w:pStyle w:val="aff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Захарова Е.Н. </w:t>
      </w:r>
      <w:r w:rsidRPr="006D2732">
        <w:rPr>
          <w:rFonts w:ascii="Times New Roman" w:hAnsi="Times New Roman" w:cs="Times New Roman"/>
          <w:color w:val="000000"/>
          <w:sz w:val="24"/>
          <w:szCs w:val="24"/>
        </w:rPr>
        <w:t>“Business Correspondence in English” (Деловой иностранный язык (английский); номер договора Мо 20/21 от 18.10.2021</w:t>
      </w:r>
    </w:p>
    <w:p w14:paraId="74384705" w14:textId="77777777" w:rsidR="008E729F" w:rsidRPr="006D2732" w:rsidRDefault="008E729F" w:rsidP="008E729F">
      <w:pPr>
        <w:pStyle w:val="aff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732">
        <w:rPr>
          <w:rFonts w:ascii="Times New Roman" w:hAnsi="Times New Roman" w:cs="Times New Roman"/>
          <w:b/>
          <w:bCs/>
          <w:sz w:val="24"/>
          <w:szCs w:val="24"/>
        </w:rPr>
        <w:t xml:space="preserve">Исаева А.В. </w:t>
      </w:r>
      <w:r w:rsidRPr="006D2732">
        <w:rPr>
          <w:rFonts w:ascii="Times New Roman" w:hAnsi="Times New Roman" w:cs="Times New Roman"/>
          <w:sz w:val="24"/>
          <w:szCs w:val="24"/>
        </w:rPr>
        <w:t>“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Renaissance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Enlightenment</w:t>
      </w:r>
      <w:r w:rsidRPr="006D2732">
        <w:rPr>
          <w:rFonts w:ascii="Times New Roman" w:hAnsi="Times New Roman" w:cs="Times New Roman"/>
          <w:sz w:val="24"/>
          <w:szCs w:val="24"/>
        </w:rPr>
        <w:t xml:space="preserve"> </w:t>
      </w:r>
      <w:r w:rsidRPr="006D2732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Pr="006D2732">
        <w:rPr>
          <w:rFonts w:ascii="Times New Roman" w:hAnsi="Times New Roman" w:cs="Times New Roman"/>
          <w:sz w:val="24"/>
          <w:szCs w:val="24"/>
        </w:rPr>
        <w:t>: учебное пособие по английскому языку для студентов философского факультета”.</w:t>
      </w:r>
    </w:p>
    <w:p w14:paraId="2E096F39" w14:textId="77777777" w:rsidR="008E729F" w:rsidRPr="006D2732" w:rsidRDefault="008E729F" w:rsidP="008E729F">
      <w:pPr>
        <w:pStyle w:val="aff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4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Павлова Н.В.</w:t>
      </w:r>
      <w:r w:rsidRPr="006D2732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Профессиональный английский язык. Организационная психология (Часть 2) https://course.sgu.ru/course/view.php?id=1789. На электронной образовательной платформе </w:t>
      </w:r>
      <w:r w:rsidRPr="006D2732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6D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FCA078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язык. Кросс-культурная психология (Часть 2) </w:t>
      </w:r>
      <w:hyperlink r:id="rId6" w:history="1">
        <w:r w:rsidRPr="00731591">
          <w:rPr>
            <w:rStyle w:val="a4"/>
          </w:rPr>
          <w:t>https://course.sgu.ru/course/view.php?id=1788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08A4EF5E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язык. Когнитивная психология (Часть 2) </w:t>
      </w:r>
      <w:hyperlink r:id="rId7" w:history="1">
        <w:r w:rsidRPr="00731591">
          <w:rPr>
            <w:rStyle w:val="a4"/>
          </w:rPr>
          <w:t>https://course.sgu.ru/course/view.php?id=1787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3A7F9F79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язык. Юридическая психология (Часть 2) </w:t>
      </w:r>
      <w:hyperlink r:id="rId8" w:history="1">
        <w:r w:rsidRPr="00731591">
          <w:rPr>
            <w:rStyle w:val="a4"/>
          </w:rPr>
          <w:t>https://course.sgu.ru/course/view.php?id=1786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4D15B2E2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 . Психология творчества (Часть 2) </w:t>
      </w:r>
      <w:hyperlink r:id="rId9" w:history="1">
        <w:r w:rsidRPr="00731591">
          <w:rPr>
            <w:rStyle w:val="a4"/>
          </w:rPr>
          <w:t>https://course.sgu.ru/course/view.php?id=1784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547C5E58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язык. Киберпсихология (Часть 2) </w:t>
      </w:r>
      <w:hyperlink r:id="rId10" w:history="1">
        <w:r w:rsidRPr="00731591">
          <w:rPr>
            <w:rStyle w:val="a4"/>
          </w:rPr>
          <w:t>https://course.sgu.ru/course/view.php?id=1783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423C326E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rPr>
          <w:color w:val="000000"/>
        </w:rPr>
        <w:t xml:space="preserve">Профессиональный английский язык. Кросс-культурная психология. (Часть 1) </w:t>
      </w:r>
      <w:hyperlink r:id="rId11" w:history="1">
        <w:r w:rsidRPr="00731591">
          <w:rPr>
            <w:rStyle w:val="a4"/>
          </w:rPr>
          <w:t>https://course.sgu.ru/course/view.php?id=1781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1A678559" w14:textId="77777777" w:rsidR="008E729F" w:rsidRPr="00731591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31591">
        <w:rPr>
          <w:color w:val="000000"/>
        </w:rPr>
        <w:t xml:space="preserve">Павлова Н.В. Профессиональный английский язык. Киберпсихология (Часть 1) </w:t>
      </w:r>
      <w:hyperlink r:id="rId12" w:history="1">
        <w:r w:rsidRPr="00731591">
          <w:rPr>
            <w:rStyle w:val="a4"/>
          </w:rPr>
          <w:t>https://course.sgu.ru/course/view.php?id=1777</w:t>
        </w:r>
      </w:hyperlink>
      <w:r w:rsidRPr="00731591">
        <w:rPr>
          <w:color w:val="000000"/>
        </w:rPr>
        <w:t xml:space="preserve">. На электронной образовательной платформе </w:t>
      </w:r>
      <w:r w:rsidRPr="00731591">
        <w:rPr>
          <w:color w:val="000000"/>
          <w:lang w:val="en-US"/>
        </w:rPr>
        <w:t>MOODLE</w:t>
      </w:r>
      <w:r w:rsidRPr="00731591">
        <w:rPr>
          <w:color w:val="000000"/>
        </w:rPr>
        <w:t>.</w:t>
      </w:r>
    </w:p>
    <w:p w14:paraId="10736394" w14:textId="77777777" w:rsidR="008E729F" w:rsidRPr="006D2732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lastRenderedPageBreak/>
        <w:t>Павлова Н.В.</w:t>
      </w:r>
      <w:r w:rsidRPr="006D2732">
        <w:rPr>
          <w:color w:val="000000"/>
        </w:rPr>
        <w:t xml:space="preserve"> </w:t>
      </w:r>
      <w:r w:rsidRPr="00731591">
        <w:t>Профессиональный английский язык. Психология творчества (Часть 1)</w:t>
      </w:r>
      <w:r>
        <w:t xml:space="preserve"> </w:t>
      </w:r>
      <w:hyperlink r:id="rId13" w:history="1">
        <w:r w:rsidRPr="00731591">
          <w:rPr>
            <w:rStyle w:val="a4"/>
          </w:rPr>
          <w:t>https://course.sgu.ru/course/view.php?id=1778</w:t>
        </w:r>
      </w:hyperlink>
      <w:r w:rsidRPr="00731591">
        <w:t xml:space="preserve">. На электронной образовательной платформе </w:t>
      </w:r>
      <w:r w:rsidRPr="00731591">
        <w:rPr>
          <w:lang w:val="en-US"/>
        </w:rPr>
        <w:t>MOODLE</w:t>
      </w:r>
      <w:r w:rsidRPr="00731591">
        <w:t>.</w:t>
      </w:r>
    </w:p>
    <w:p w14:paraId="35BFD9BE" w14:textId="77777777" w:rsidR="008E729F" w:rsidRPr="006D2732" w:rsidRDefault="008E729F" w:rsidP="008E729F">
      <w:pPr>
        <w:pStyle w:val="afd"/>
        <w:numPr>
          <w:ilvl w:val="0"/>
          <w:numId w:val="3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color w:val="000000"/>
        </w:rPr>
      </w:pPr>
      <w:r w:rsidRPr="007B4515">
        <w:rPr>
          <w:b/>
          <w:bCs/>
          <w:color w:val="000000"/>
        </w:rPr>
        <w:t>Павлова Н.В.</w:t>
      </w:r>
      <w:r w:rsidRPr="006D2732">
        <w:rPr>
          <w:color w:val="000000"/>
        </w:rPr>
        <w:t xml:space="preserve"> </w:t>
      </w:r>
      <w:r w:rsidRPr="00731591">
        <w:t xml:space="preserve">Профессиональный английский язык. Консультативная психология (Часть 2). На электронной образовательной платформе </w:t>
      </w:r>
      <w:r w:rsidRPr="00731591">
        <w:rPr>
          <w:lang w:val="en-US"/>
        </w:rPr>
        <w:t>MOODLE</w:t>
      </w:r>
    </w:p>
    <w:p w14:paraId="1C11119C" w14:textId="77777777" w:rsidR="008E729F" w:rsidRPr="00026705" w:rsidRDefault="008E729F" w:rsidP="008E729F">
      <w:pPr>
        <w:spacing w:line="200" w:lineRule="atLeast"/>
        <w:ind w:firstLine="709"/>
        <w:rPr>
          <w:highlight w:val="yellow"/>
        </w:rPr>
      </w:pPr>
    </w:p>
    <w:p w14:paraId="55DD615E" w14:textId="77777777" w:rsidR="008E729F" w:rsidRPr="00064BCA" w:rsidRDefault="008E729F" w:rsidP="008E729F">
      <w:pPr>
        <w:shd w:val="clear" w:color="auto" w:fill="FFFFFF"/>
        <w:tabs>
          <w:tab w:val="left" w:pos="360"/>
          <w:tab w:val="center" w:pos="4677"/>
          <w:tab w:val="right" w:pos="9355"/>
        </w:tabs>
        <w:spacing w:line="200" w:lineRule="atLeast"/>
        <w:ind w:firstLine="709"/>
        <w:jc w:val="both"/>
        <w:rPr>
          <w:b/>
          <w:bCs/>
        </w:rPr>
      </w:pPr>
      <w:r w:rsidRPr="00064BCA">
        <w:rPr>
          <w:b/>
          <w:bCs/>
        </w:rPr>
        <w:t>- повышение квалификации преподавателей</w:t>
      </w:r>
      <w:r w:rsidRPr="00064BCA">
        <w:t xml:space="preserve"> - всего 1</w:t>
      </w:r>
      <w:r>
        <w:t>2</w:t>
      </w:r>
      <w:r w:rsidRPr="00064BCA">
        <w:t xml:space="preserve"> преподавателей</w:t>
      </w:r>
    </w:p>
    <w:p w14:paraId="28ED28DE" w14:textId="77777777" w:rsidR="008E729F" w:rsidRPr="00064BCA" w:rsidRDefault="008E729F" w:rsidP="008E729F">
      <w:pPr>
        <w:shd w:val="clear" w:color="auto" w:fill="FFFFFF"/>
        <w:tabs>
          <w:tab w:val="left" w:pos="360"/>
          <w:tab w:val="center" w:pos="4677"/>
          <w:tab w:val="right" w:pos="9355"/>
        </w:tabs>
        <w:spacing w:line="200" w:lineRule="atLeast"/>
        <w:ind w:firstLine="709"/>
        <w:jc w:val="both"/>
        <w:rPr>
          <w:b/>
          <w:bCs/>
        </w:rPr>
      </w:pPr>
    </w:p>
    <w:p w14:paraId="2D459EB2" w14:textId="77777777" w:rsidR="008E729F" w:rsidRPr="00064BCA" w:rsidRDefault="008E729F" w:rsidP="008E729F">
      <w:pPr>
        <w:shd w:val="clear" w:color="auto" w:fill="FFFFFF"/>
        <w:tabs>
          <w:tab w:val="left" w:pos="360"/>
          <w:tab w:val="center" w:pos="4677"/>
          <w:tab w:val="right" w:pos="9355"/>
        </w:tabs>
        <w:spacing w:line="200" w:lineRule="atLeast"/>
        <w:ind w:firstLine="709"/>
        <w:jc w:val="both"/>
      </w:pPr>
      <w:r w:rsidRPr="00064BCA">
        <w:rPr>
          <w:b/>
          <w:bCs/>
        </w:rPr>
        <w:t>На базе ИДПО СГУ</w:t>
      </w:r>
      <w:r w:rsidRPr="00064BCA">
        <w:t xml:space="preserve"> - всего 1</w:t>
      </w:r>
      <w:r>
        <w:t>2</w:t>
      </w:r>
      <w:r w:rsidRPr="00064BCA">
        <w:t xml:space="preserve"> преподавателей</w:t>
      </w:r>
    </w:p>
    <w:p w14:paraId="62E5E888" w14:textId="77777777" w:rsidR="008E729F" w:rsidRPr="00026705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ind w:firstLine="709"/>
        <w:jc w:val="both"/>
        <w:rPr>
          <w:highlight w:val="yellow"/>
        </w:rPr>
      </w:pPr>
    </w:p>
    <w:p w14:paraId="29168964" w14:textId="77777777" w:rsidR="008E729F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67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Артемьева П.С.</w:t>
      </w:r>
      <w:r w:rsidRPr="000267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ИДПО СГУ им. Н.Г. Чернышевского по программе «Инклюзивные практики в образовании» 23.09.2021 – 16.12.2021 г., 108 часов, удостоверение № 180001611131 от 20.12.2021 г.</w:t>
      </w:r>
    </w:p>
    <w:p w14:paraId="60A18EF4" w14:textId="77777777" w:rsidR="008E729F" w:rsidRPr="007213A3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13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Базылева Р.М.</w:t>
      </w:r>
      <w:r w:rsidRPr="007213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3A3">
        <w:rPr>
          <w:rFonts w:ascii="Times New Roman" w:hAnsi="Times New Roman" w:cs="Times New Roman"/>
          <w:color w:val="000000"/>
          <w:sz w:val="24"/>
          <w:szCs w:val="24"/>
        </w:rPr>
        <w:t>ИДПО СГУ им. Н.Г. Чернышевского по программе «</w:t>
      </w:r>
      <w:r w:rsidRPr="007213A3">
        <w:rPr>
          <w:rFonts w:ascii="Times New Roman" w:hAnsi="Times New Roman" w:cs="Times New Roman"/>
          <w:sz w:val="24"/>
          <w:szCs w:val="24"/>
        </w:rPr>
        <w:t>Социокультурные факторы и проблемы современного образования</w:t>
      </w:r>
      <w:r w:rsidRPr="007213A3">
        <w:rPr>
          <w:rFonts w:ascii="Times New Roman" w:hAnsi="Times New Roman" w:cs="Times New Roman"/>
          <w:color w:val="000000"/>
          <w:sz w:val="24"/>
          <w:szCs w:val="24"/>
        </w:rPr>
        <w:t>» 28.02.2022 – 16.05.2022 г., 108 часов, удостоверение № 180002872333 от 16.05.2022 г.</w:t>
      </w:r>
    </w:p>
    <w:p w14:paraId="30F60760" w14:textId="77777777" w:rsidR="008E729F" w:rsidRPr="009006E0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67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Бартель В.В.</w:t>
      </w:r>
      <w:r w:rsidRPr="000267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ИДПО СГУ им. Н.Г. Чернышевского по программе «Инклюзивные практики в образовании» 23.09.2021 – 16.12.2021., 108 часов, удостоверение № 180001611132 от 20.12.2021 г.</w:t>
      </w:r>
    </w:p>
    <w:p w14:paraId="6985B475" w14:textId="77777777" w:rsidR="008E729F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Гаврилова С.Ю.</w:t>
      </w:r>
      <w:r w:rsidRPr="00026705">
        <w:rPr>
          <w:color w:val="000000"/>
          <w:sz w:val="24"/>
          <w:szCs w:val="24"/>
        </w:rPr>
        <w:t xml:space="preserve"> ИДПО СГУ им. Н.Г. Чернышевского по программе «</w:t>
      </w:r>
      <w:r>
        <w:rPr>
          <w:color w:val="000000"/>
          <w:sz w:val="24"/>
          <w:szCs w:val="24"/>
        </w:rPr>
        <w:t>Деятельностная педагогика в профессиональном образовании</w:t>
      </w:r>
      <w:r w:rsidRPr="00026705">
        <w:rPr>
          <w:color w:val="000000"/>
          <w:sz w:val="24"/>
          <w:szCs w:val="24"/>
        </w:rPr>
        <w:t>» 2</w:t>
      </w:r>
      <w:r>
        <w:rPr>
          <w:color w:val="000000"/>
          <w:sz w:val="24"/>
          <w:szCs w:val="24"/>
        </w:rPr>
        <w:t>3.09.2021</w:t>
      </w:r>
      <w:r w:rsidRPr="00026705">
        <w:rPr>
          <w:color w:val="000000"/>
          <w:sz w:val="24"/>
          <w:szCs w:val="24"/>
        </w:rPr>
        <w:t xml:space="preserve"> – 1</w:t>
      </w:r>
      <w:r>
        <w:rPr>
          <w:color w:val="000000"/>
          <w:sz w:val="24"/>
          <w:szCs w:val="24"/>
        </w:rPr>
        <w:t>6.12.2021</w:t>
      </w:r>
      <w:r w:rsidRPr="00026705">
        <w:rPr>
          <w:color w:val="000000"/>
          <w:sz w:val="24"/>
          <w:szCs w:val="24"/>
        </w:rPr>
        <w:t xml:space="preserve"> г., 108 часов, удостоверение № 1800016</w:t>
      </w:r>
      <w:r>
        <w:rPr>
          <w:color w:val="000000"/>
          <w:sz w:val="24"/>
          <w:szCs w:val="24"/>
        </w:rPr>
        <w:t>11151 от 20</w:t>
      </w:r>
      <w:r w:rsidRPr="00026705">
        <w:rPr>
          <w:color w:val="000000"/>
          <w:sz w:val="24"/>
          <w:szCs w:val="24"/>
        </w:rPr>
        <w:t>.12.202</w:t>
      </w:r>
      <w:r>
        <w:rPr>
          <w:color w:val="000000"/>
          <w:sz w:val="24"/>
          <w:szCs w:val="24"/>
        </w:rPr>
        <w:t>1</w:t>
      </w:r>
      <w:r w:rsidRPr="00026705">
        <w:rPr>
          <w:color w:val="000000"/>
          <w:sz w:val="24"/>
          <w:szCs w:val="24"/>
        </w:rPr>
        <w:t xml:space="preserve"> г.</w:t>
      </w:r>
    </w:p>
    <w:p w14:paraId="4968CA64" w14:textId="77777777" w:rsidR="008E729F" w:rsidRPr="00026705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Захарова Е.</w:t>
      </w:r>
      <w:r w:rsidRPr="00024A08">
        <w:rPr>
          <w:b/>
          <w:bCs/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 xml:space="preserve"> </w:t>
      </w:r>
      <w:r w:rsidRPr="00026705">
        <w:rPr>
          <w:color w:val="000000"/>
          <w:sz w:val="24"/>
          <w:szCs w:val="24"/>
        </w:rPr>
        <w:t>ИДПО СГУ им. Н.Г. Чернышевского по программе «</w:t>
      </w:r>
      <w:r w:rsidRPr="00024A08">
        <w:rPr>
          <w:color w:val="000000"/>
          <w:sz w:val="24"/>
          <w:szCs w:val="24"/>
        </w:rPr>
        <w:t>Инновационное содержание гуманитарных дисциплин в условиях реализации ФГОС</w:t>
      </w:r>
      <w:r w:rsidRPr="00026705">
        <w:rPr>
          <w:color w:val="000000"/>
          <w:sz w:val="24"/>
          <w:szCs w:val="24"/>
        </w:rPr>
        <w:t>» 2</w:t>
      </w:r>
      <w:r>
        <w:rPr>
          <w:color w:val="000000"/>
          <w:sz w:val="24"/>
          <w:szCs w:val="24"/>
        </w:rPr>
        <w:t>3.09.2021</w:t>
      </w:r>
      <w:r w:rsidRPr="00026705">
        <w:rPr>
          <w:color w:val="000000"/>
          <w:sz w:val="24"/>
          <w:szCs w:val="24"/>
        </w:rPr>
        <w:t xml:space="preserve"> – 1</w:t>
      </w:r>
      <w:r>
        <w:rPr>
          <w:color w:val="000000"/>
          <w:sz w:val="24"/>
          <w:szCs w:val="24"/>
        </w:rPr>
        <w:t>6.12.2021</w:t>
      </w:r>
      <w:r w:rsidRPr="00026705">
        <w:rPr>
          <w:color w:val="000000"/>
          <w:sz w:val="24"/>
          <w:szCs w:val="24"/>
        </w:rPr>
        <w:t xml:space="preserve"> г., 108 часов, удостоверение № 1800016</w:t>
      </w:r>
      <w:r>
        <w:rPr>
          <w:color w:val="000000"/>
          <w:sz w:val="24"/>
          <w:szCs w:val="24"/>
        </w:rPr>
        <w:t>11093 от 20</w:t>
      </w:r>
      <w:r w:rsidRPr="00026705">
        <w:rPr>
          <w:color w:val="000000"/>
          <w:sz w:val="24"/>
          <w:szCs w:val="24"/>
        </w:rPr>
        <w:t>.12.202</w:t>
      </w:r>
      <w:r>
        <w:rPr>
          <w:color w:val="000000"/>
          <w:sz w:val="24"/>
          <w:szCs w:val="24"/>
        </w:rPr>
        <w:t>1</w:t>
      </w:r>
      <w:r w:rsidRPr="00026705">
        <w:rPr>
          <w:color w:val="000000"/>
          <w:sz w:val="24"/>
          <w:szCs w:val="24"/>
        </w:rPr>
        <w:t xml:space="preserve"> г.</w:t>
      </w:r>
    </w:p>
    <w:p w14:paraId="542928A8" w14:textId="77777777" w:rsidR="008E729F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671DFD">
        <w:rPr>
          <w:b/>
          <w:bCs/>
          <w:color w:val="000000"/>
          <w:sz w:val="24"/>
          <w:szCs w:val="24"/>
        </w:rPr>
        <w:t>Иванова Д.В.</w:t>
      </w:r>
      <w:r w:rsidRPr="00671DFD">
        <w:rPr>
          <w:color w:val="000000"/>
          <w:sz w:val="24"/>
          <w:szCs w:val="24"/>
        </w:rPr>
        <w:t xml:space="preserve"> ИДПО СГУ им. Н.Г. Чернышевского по программе «Развитие профессиональных компетенций преподавателей в условиях системных изменений в высшем образовании» 23.09.2021 – 16.12.2021 г., 108 часов, удостоверение № 180001611221 от 20.12.2021 г.</w:t>
      </w:r>
    </w:p>
    <w:p w14:paraId="4A099610" w14:textId="77777777" w:rsidR="008E729F" w:rsidRPr="007213A3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7213A3">
        <w:rPr>
          <w:b/>
          <w:bCs/>
          <w:color w:val="000000"/>
          <w:sz w:val="24"/>
          <w:szCs w:val="24"/>
        </w:rPr>
        <w:t>Иванова Д.В.</w:t>
      </w:r>
      <w:r w:rsidRPr="007213A3">
        <w:rPr>
          <w:color w:val="000000"/>
          <w:sz w:val="24"/>
          <w:szCs w:val="24"/>
        </w:rPr>
        <w:t xml:space="preserve"> ИДПО СГУ им. Н.Г. Чернышевского по программе «</w:t>
      </w:r>
      <w:r w:rsidRPr="007213A3">
        <w:rPr>
          <w:sz w:val="24"/>
          <w:szCs w:val="24"/>
        </w:rPr>
        <w:t>Имидж в цифровом пространстве: создание, построение и продвижение</w:t>
      </w:r>
      <w:r w:rsidRPr="007213A3">
        <w:rPr>
          <w:color w:val="000000"/>
          <w:sz w:val="24"/>
          <w:szCs w:val="24"/>
        </w:rPr>
        <w:t>» 15.03.2022 – 16.05.2022 г., 144 часа, удостоверение № 180002872306 от 16.05.2022 г.</w:t>
      </w:r>
    </w:p>
    <w:p w14:paraId="6CCEC644" w14:textId="77777777" w:rsidR="008E729F" w:rsidRPr="007213A3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7213A3">
        <w:rPr>
          <w:b/>
          <w:bCs/>
          <w:color w:val="000000"/>
          <w:sz w:val="24"/>
          <w:szCs w:val="24"/>
        </w:rPr>
        <w:t>Исаева А.В.</w:t>
      </w:r>
      <w:r w:rsidRPr="007213A3">
        <w:rPr>
          <w:color w:val="000000"/>
          <w:sz w:val="24"/>
          <w:szCs w:val="24"/>
        </w:rPr>
        <w:t xml:space="preserve"> ИДПО СГУ им. Н.Г. Чернышевского по программе «Развитие профессиональных компетенций преподавателей в условиях системных изменений в высшем образовании» 28.02.2022 – 20.05.2022 г., 108 часов, удостоверение № 180002872501 от 27.05.2022 г.</w:t>
      </w:r>
    </w:p>
    <w:p w14:paraId="53991277" w14:textId="77777777" w:rsidR="008E729F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1D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Кубракова Н.А. </w:t>
      </w:r>
      <w:r w:rsidRPr="00671D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ИДПО СГУ им. Н.Г. Чернышевского по программе </w:t>
      </w:r>
      <w:r w:rsidRPr="00671DFD">
        <w:rPr>
          <w:rFonts w:ascii="Times New Roman" w:hAnsi="Times New Roman" w:cs="Times New Roman"/>
          <w:color w:val="000000"/>
          <w:sz w:val="24"/>
          <w:szCs w:val="24"/>
        </w:rPr>
        <w:t xml:space="preserve">«Деятельностная педагогика в профессиональном образовании» 23.09.2021 – 16.12.2021 г., </w:t>
      </w:r>
      <w:r w:rsidRPr="00671D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108 часов, удостоверение № 180001611156 от 2</w:t>
      </w:r>
      <w:r w:rsidRPr="00671D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71D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.12.2021 г.</w:t>
      </w:r>
    </w:p>
    <w:p w14:paraId="3266517F" w14:textId="77777777" w:rsidR="008E729F" w:rsidRPr="009006E0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06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Ларионова Е</w:t>
      </w:r>
      <w:r w:rsidRPr="007213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.В.</w:t>
      </w:r>
      <w:r w:rsidRPr="009006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6E0">
        <w:rPr>
          <w:rFonts w:ascii="Times New Roman" w:hAnsi="Times New Roman" w:cs="Times New Roman"/>
          <w:color w:val="000000"/>
          <w:sz w:val="24"/>
          <w:szCs w:val="24"/>
        </w:rPr>
        <w:t>ИДПО СГУ им. Н.Г. Чернышевского по программе «</w:t>
      </w:r>
      <w:r w:rsidRPr="000267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Инклюзивные практики в образовании</w:t>
      </w:r>
      <w:r w:rsidRPr="009006E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0486C">
        <w:rPr>
          <w:rFonts w:ascii="Times New Roman" w:hAnsi="Times New Roman" w:cs="Times New Roman"/>
          <w:color w:val="000000"/>
          <w:sz w:val="24"/>
          <w:szCs w:val="24"/>
        </w:rPr>
        <w:t>28.02.2022 – 20.05.2022 г., 108 часов, удостоверение № 180002872553 от 27.05.2022 г.</w:t>
      </w:r>
    </w:p>
    <w:p w14:paraId="1A514F0E" w14:textId="77777777" w:rsidR="008E729F" w:rsidRPr="00671DFD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671DFD">
        <w:rPr>
          <w:b/>
          <w:bCs/>
          <w:color w:val="000000"/>
          <w:sz w:val="24"/>
          <w:szCs w:val="24"/>
        </w:rPr>
        <w:t>Могилевич Б.Р.</w:t>
      </w:r>
      <w:r w:rsidRPr="00671DFD">
        <w:rPr>
          <w:color w:val="000000"/>
          <w:sz w:val="24"/>
          <w:szCs w:val="24"/>
        </w:rPr>
        <w:t xml:space="preserve"> ИДПО СГУ им. Н.Г. Чернышевского по программе «Деятельностная педагогика в профессиональном образовании» 23.09.2021 – 16.12.2021 г., 108 часов, удостоверение № 180001611161 от 20.12.2021 г.</w:t>
      </w:r>
    </w:p>
    <w:p w14:paraId="3C527E5D" w14:textId="77777777" w:rsidR="008E729F" w:rsidRDefault="008E729F" w:rsidP="008E729F">
      <w:pPr>
        <w:pStyle w:val="aff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06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Павлова Н.В.</w:t>
      </w:r>
      <w:r w:rsidRPr="009006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ИДПО СГУ им. Н.Г. Чернышевского по программе «Инновационное содержание гуманитарных дисциплин в условиях реализации ФГОС» </w:t>
      </w:r>
      <w:r w:rsidRPr="009006E0">
        <w:rPr>
          <w:rFonts w:ascii="Times New Roman" w:hAnsi="Times New Roman" w:cs="Times New Roman"/>
          <w:color w:val="000000"/>
          <w:sz w:val="24"/>
          <w:szCs w:val="24"/>
        </w:rPr>
        <w:t xml:space="preserve">23.09.2021 – 16.12.2021 г., 108 часов, удостоверение № </w:t>
      </w:r>
      <w:r w:rsidRPr="009006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180001611098 от 20.12.2021 г.</w:t>
      </w:r>
    </w:p>
    <w:p w14:paraId="43C68B0E" w14:textId="77777777" w:rsidR="008E729F" w:rsidRPr="009006E0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Павлова Н.</w:t>
      </w:r>
      <w:r w:rsidRPr="00671DFD">
        <w:rPr>
          <w:b/>
          <w:bCs/>
          <w:color w:val="000000"/>
          <w:sz w:val="24"/>
          <w:szCs w:val="24"/>
        </w:rPr>
        <w:t>В.</w:t>
      </w:r>
      <w:r w:rsidRPr="00671DFD">
        <w:rPr>
          <w:color w:val="000000"/>
          <w:sz w:val="24"/>
          <w:szCs w:val="24"/>
        </w:rPr>
        <w:t xml:space="preserve"> ИДПО СГУ им. Н.Г. Чернышевского по программе «</w:t>
      </w:r>
      <w:r w:rsidRPr="009006E0">
        <w:rPr>
          <w:sz w:val="24"/>
          <w:szCs w:val="24"/>
        </w:rPr>
        <w:t>Имидж в цифровом пространстве: создание, построение и продвижение</w:t>
      </w:r>
      <w:r w:rsidRPr="00671DFD">
        <w:rPr>
          <w:color w:val="000000"/>
          <w:sz w:val="24"/>
          <w:szCs w:val="24"/>
        </w:rPr>
        <w:t xml:space="preserve">» </w:t>
      </w:r>
      <w:r w:rsidRPr="009C561F">
        <w:rPr>
          <w:color w:val="000000"/>
          <w:sz w:val="24"/>
          <w:szCs w:val="24"/>
        </w:rPr>
        <w:t>15.03.2022 – 16.05.2022 г., 144 часа, удостоверение № 180002872313 от 16.05.2022 г.</w:t>
      </w:r>
    </w:p>
    <w:p w14:paraId="32D166B0" w14:textId="77777777" w:rsidR="008E729F" w:rsidRPr="00064BCA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Саунина Е</w:t>
      </w:r>
      <w:r w:rsidRPr="00671DFD">
        <w:rPr>
          <w:b/>
          <w:bCs/>
          <w:color w:val="000000"/>
          <w:sz w:val="24"/>
          <w:szCs w:val="24"/>
        </w:rPr>
        <w:t>.В.</w:t>
      </w:r>
      <w:r w:rsidRPr="00671DFD">
        <w:rPr>
          <w:color w:val="000000"/>
          <w:sz w:val="24"/>
          <w:szCs w:val="24"/>
        </w:rPr>
        <w:t xml:space="preserve"> ИДПО СГУ им. Н.Г. Чернышевского по программе «</w:t>
      </w:r>
      <w:r w:rsidRPr="009006E0">
        <w:rPr>
          <w:sz w:val="24"/>
          <w:szCs w:val="24"/>
        </w:rPr>
        <w:t>Имидж в цифровом пространстве: создание, построение и продвижение</w:t>
      </w:r>
      <w:r w:rsidRPr="00671DFD">
        <w:rPr>
          <w:color w:val="000000"/>
          <w:sz w:val="24"/>
          <w:szCs w:val="24"/>
        </w:rPr>
        <w:t xml:space="preserve">» </w:t>
      </w:r>
      <w:r w:rsidRPr="0050486C">
        <w:rPr>
          <w:color w:val="000000"/>
          <w:sz w:val="24"/>
          <w:szCs w:val="24"/>
        </w:rPr>
        <w:t>15.03.2022 – 16.05.2022 г., 144 часа, удостоверение № 180002872316 от 16.05.2022 г.</w:t>
      </w:r>
    </w:p>
    <w:p w14:paraId="265D362C" w14:textId="77777777" w:rsidR="008E729F" w:rsidRPr="00064BCA" w:rsidRDefault="008E729F" w:rsidP="008E729F">
      <w:pPr>
        <w:pStyle w:val="1f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064BCA">
        <w:rPr>
          <w:b/>
          <w:bCs/>
          <w:color w:val="000000"/>
          <w:sz w:val="24"/>
          <w:szCs w:val="24"/>
        </w:rPr>
        <w:t>Субботина А.</w:t>
      </w:r>
      <w:r w:rsidRPr="00064BCA">
        <w:rPr>
          <w:b/>
          <w:bCs/>
          <w:sz w:val="24"/>
          <w:szCs w:val="24"/>
        </w:rPr>
        <w:t>В.</w:t>
      </w:r>
      <w:r w:rsidRPr="00064BCA">
        <w:rPr>
          <w:sz w:val="24"/>
          <w:szCs w:val="24"/>
        </w:rPr>
        <w:t xml:space="preserve"> </w:t>
      </w:r>
      <w:r w:rsidRPr="00064BCA">
        <w:rPr>
          <w:color w:val="000000"/>
          <w:sz w:val="24"/>
          <w:szCs w:val="24"/>
        </w:rPr>
        <w:t>ИДПО СГУ им. Н.Г. Чернышевского по программе «</w:t>
      </w:r>
      <w:r w:rsidRPr="00064BCA">
        <w:rPr>
          <w:sz w:val="24"/>
          <w:szCs w:val="24"/>
        </w:rPr>
        <w:t>Имидж в цифровом пространстве: создание, построение и продвижение</w:t>
      </w:r>
      <w:r w:rsidRPr="00064BCA">
        <w:rPr>
          <w:color w:val="000000"/>
          <w:sz w:val="24"/>
          <w:szCs w:val="24"/>
        </w:rPr>
        <w:t xml:space="preserve">» </w:t>
      </w:r>
      <w:r w:rsidRPr="00845FF4">
        <w:rPr>
          <w:color w:val="000000"/>
          <w:sz w:val="24"/>
          <w:szCs w:val="24"/>
        </w:rPr>
        <w:t>15.03.2022 – 16.05.2022 г., 144 часа, удостоверение № 180002872320 от 16.05.2022 г.</w:t>
      </w:r>
    </w:p>
    <w:p w14:paraId="60F3ED5B" w14:textId="77777777" w:rsidR="008E729F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ind w:left="720"/>
        <w:jc w:val="both"/>
        <w:rPr>
          <w:b/>
          <w:bCs/>
          <w:color w:val="000000"/>
        </w:rPr>
      </w:pPr>
    </w:p>
    <w:p w14:paraId="08E59ED1" w14:textId="77777777" w:rsidR="008E729F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ind w:left="720"/>
        <w:jc w:val="both"/>
        <w:rPr>
          <w:b/>
          <w:bCs/>
          <w:color w:val="000000"/>
        </w:rPr>
      </w:pPr>
    </w:p>
    <w:p w14:paraId="6C0A7AD6" w14:textId="77777777" w:rsidR="008E729F" w:rsidRPr="006A2E2C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ind w:left="720"/>
        <w:jc w:val="both"/>
        <w:rPr>
          <w:color w:val="000000"/>
        </w:rPr>
      </w:pPr>
      <w:r w:rsidRPr="009006E0">
        <w:rPr>
          <w:b/>
          <w:bCs/>
          <w:color w:val="000000"/>
        </w:rPr>
        <w:t>Иное</w:t>
      </w:r>
      <w:r w:rsidRPr="009006E0">
        <w:rPr>
          <w:color w:val="000000"/>
        </w:rPr>
        <w:t xml:space="preserve"> </w:t>
      </w:r>
      <w:r w:rsidRPr="006A2E2C">
        <w:rPr>
          <w:color w:val="000000"/>
        </w:rPr>
        <w:t>– 1</w:t>
      </w:r>
    </w:p>
    <w:p w14:paraId="69174572" w14:textId="77777777" w:rsidR="008E729F" w:rsidRPr="00026705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jc w:val="both"/>
        <w:rPr>
          <w:b/>
          <w:bCs/>
          <w:color w:val="000000"/>
          <w:highlight w:val="yellow"/>
        </w:rPr>
      </w:pPr>
      <w:r>
        <w:rPr>
          <w:b/>
          <w:bCs/>
          <w:color w:val="000000"/>
        </w:rPr>
        <w:t>1</w:t>
      </w:r>
      <w:r w:rsidRPr="006A2E2C">
        <w:rPr>
          <w:b/>
          <w:bCs/>
          <w:color w:val="000000"/>
        </w:rPr>
        <w:t xml:space="preserve">. Исаева А.В. </w:t>
      </w:r>
      <w:r>
        <w:t xml:space="preserve">Подготовка членов ГЭК (технологии передачи ЭМ по сети Интернет и сканирования в аудитории ППЭ). На базе </w:t>
      </w:r>
      <w:r w:rsidRPr="00F67D44">
        <w:t>ФГБУ «Федеральный центр тестирования»</w:t>
      </w:r>
      <w:r>
        <w:t>, 25 мая 2022 года. №602F5C1E-842A-446C-A011-01CC6A8A5071.</w:t>
      </w:r>
    </w:p>
    <w:p w14:paraId="3CD02139" w14:textId="77777777" w:rsidR="008E729F" w:rsidRPr="00026705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jc w:val="both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 xml:space="preserve"> </w:t>
      </w:r>
    </w:p>
    <w:p w14:paraId="17975662" w14:textId="77777777" w:rsidR="008E729F" w:rsidRPr="00026705" w:rsidRDefault="008E729F" w:rsidP="008E729F">
      <w:pPr>
        <w:tabs>
          <w:tab w:val="left" w:pos="360"/>
          <w:tab w:val="center" w:pos="4677"/>
          <w:tab w:val="right" w:pos="9355"/>
        </w:tabs>
        <w:spacing w:line="200" w:lineRule="atLeast"/>
        <w:jc w:val="both"/>
        <w:rPr>
          <w:color w:val="000000"/>
          <w:highlight w:val="yellow"/>
        </w:rPr>
      </w:pPr>
    </w:p>
    <w:p w14:paraId="23D9BCCE" w14:textId="77777777" w:rsidR="008E729F" w:rsidRPr="00B0097C" w:rsidRDefault="008E729F" w:rsidP="008E729F">
      <w:pPr>
        <w:spacing w:line="200" w:lineRule="atLeast"/>
        <w:ind w:firstLine="709"/>
        <w:jc w:val="both"/>
        <w:rPr>
          <w:b/>
          <w:bCs/>
          <w:i/>
          <w:iCs/>
        </w:rPr>
      </w:pPr>
      <w:r w:rsidRPr="00B0097C">
        <w:rPr>
          <w:b/>
          <w:bCs/>
          <w:i/>
          <w:iCs/>
        </w:rPr>
        <w:t xml:space="preserve">- сведения о проведении практик </w:t>
      </w:r>
      <w:r w:rsidRPr="00B0097C">
        <w:rPr>
          <w:i/>
          <w:iCs/>
        </w:rPr>
        <w:t>(с указанием инновационных методов и приемов)</w:t>
      </w:r>
    </w:p>
    <w:p w14:paraId="732CDE16" w14:textId="77777777" w:rsidR="008E729F" w:rsidRPr="00B0097C" w:rsidRDefault="008E729F" w:rsidP="008E729F">
      <w:pPr>
        <w:spacing w:line="200" w:lineRule="atLeast"/>
        <w:ind w:firstLine="709"/>
        <w:jc w:val="both"/>
        <w:rPr>
          <w:b/>
          <w:bCs/>
          <w:i/>
          <w:iCs/>
        </w:rPr>
      </w:pPr>
      <w:r w:rsidRPr="00B0097C">
        <w:rPr>
          <w:b/>
          <w:bCs/>
          <w:i/>
          <w:iCs/>
        </w:rPr>
        <w:t>нет</w:t>
      </w:r>
    </w:p>
    <w:p w14:paraId="1B50D520" w14:textId="77777777" w:rsidR="008E729F" w:rsidRPr="005A2C13" w:rsidRDefault="008E729F" w:rsidP="008E729F">
      <w:pPr>
        <w:spacing w:line="200" w:lineRule="atLeast"/>
        <w:ind w:firstLine="709"/>
        <w:jc w:val="both"/>
      </w:pPr>
      <w:r w:rsidRPr="005A2C13">
        <w:rPr>
          <w:b/>
          <w:bCs/>
          <w:i/>
          <w:iCs/>
        </w:rPr>
        <w:t>- сведения о новых методах, подходах и технологиях, применяемых в образовательном процессе</w:t>
      </w:r>
    </w:p>
    <w:p w14:paraId="070CEC18" w14:textId="77777777" w:rsidR="008E729F" w:rsidRPr="005A2C13" w:rsidRDefault="008E729F" w:rsidP="008E729F">
      <w:pPr>
        <w:spacing w:line="200" w:lineRule="atLeast"/>
        <w:ind w:firstLine="709"/>
        <w:jc w:val="both"/>
      </w:pPr>
      <w:r w:rsidRPr="005A2C13">
        <w:t xml:space="preserve">В связи с реализацией мер по борьбе с новой коронавирусной инфекцией в течение первого семестра 2021-2022 учебного года возникала необходимость проводить занятия в смешанном и дистанционном форматах на различных платформах (см. выше пункт Организационная работа), что привело к активному использованию в учебном процессе информационно-коммуникационных и цифровых технологий. </w:t>
      </w:r>
    </w:p>
    <w:p w14:paraId="15CA026E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</w:rPr>
      </w:pPr>
      <w:r w:rsidRPr="008A6712">
        <w:t xml:space="preserve">Ежегодный конкурс академического письма на английском языке проводился на платформе </w:t>
      </w:r>
      <w:r w:rsidRPr="008A6712">
        <w:rPr>
          <w:lang w:val="en-US"/>
        </w:rPr>
        <w:t>MOODLE</w:t>
      </w:r>
      <w:r w:rsidRPr="008A6712">
        <w:t xml:space="preserve">. Ежегодная студенческая конференция на английском языке </w:t>
      </w:r>
      <w:r w:rsidRPr="008A6712">
        <w:rPr>
          <w:lang w:eastAsia="ar-SA"/>
        </w:rPr>
        <w:t>«Актуальные исследования молодых ученых в области гуманитарных наук» (“</w:t>
      </w:r>
      <w:r w:rsidRPr="008A6712">
        <w:rPr>
          <w:lang w:val="en-US" w:eastAsia="ar-SA"/>
        </w:rPr>
        <w:t>Young</w:t>
      </w:r>
      <w:r w:rsidRPr="008A6712">
        <w:rPr>
          <w:lang w:eastAsia="ar-SA"/>
        </w:rPr>
        <w:t xml:space="preserve"> </w:t>
      </w:r>
      <w:r w:rsidRPr="008A6712">
        <w:rPr>
          <w:lang w:val="en-US" w:eastAsia="ar-SA"/>
        </w:rPr>
        <w:t>Scholars</w:t>
      </w:r>
      <w:r w:rsidRPr="008A6712">
        <w:rPr>
          <w:lang w:eastAsia="ar-SA"/>
        </w:rPr>
        <w:t xml:space="preserve">’ </w:t>
      </w:r>
      <w:r w:rsidRPr="008A6712">
        <w:rPr>
          <w:lang w:val="en-US" w:eastAsia="ar-SA"/>
        </w:rPr>
        <w:t>Research</w:t>
      </w:r>
      <w:r w:rsidRPr="008A6712">
        <w:rPr>
          <w:lang w:eastAsia="ar-SA"/>
        </w:rPr>
        <w:t xml:space="preserve"> </w:t>
      </w:r>
      <w:r w:rsidRPr="008A6712">
        <w:rPr>
          <w:lang w:val="en-US" w:eastAsia="ar-SA"/>
        </w:rPr>
        <w:t>in</w:t>
      </w:r>
      <w:r w:rsidRPr="008A6712">
        <w:rPr>
          <w:lang w:eastAsia="ar-SA"/>
        </w:rPr>
        <w:t xml:space="preserve"> </w:t>
      </w:r>
      <w:r w:rsidRPr="008A6712">
        <w:rPr>
          <w:lang w:val="en-US" w:eastAsia="ar-SA"/>
        </w:rPr>
        <w:t>the</w:t>
      </w:r>
      <w:r w:rsidRPr="008A6712">
        <w:rPr>
          <w:lang w:eastAsia="ar-SA"/>
        </w:rPr>
        <w:t xml:space="preserve"> </w:t>
      </w:r>
      <w:r w:rsidRPr="008A6712">
        <w:rPr>
          <w:lang w:val="en-US" w:eastAsia="ar-SA"/>
        </w:rPr>
        <w:t>Humanities</w:t>
      </w:r>
      <w:r w:rsidRPr="008A6712">
        <w:rPr>
          <w:lang w:eastAsia="ar-SA"/>
        </w:rPr>
        <w:t xml:space="preserve">”), </w:t>
      </w:r>
      <w:r w:rsidRPr="008A6712">
        <w:t xml:space="preserve">научно-практическая конференция “First Steps in Academic Research” (на английском языке) для студентов 1-2 курсов ИИиМО прошли в дистанционном формате на платформах </w:t>
      </w:r>
      <w:r w:rsidRPr="008A6712">
        <w:rPr>
          <w:lang w:val="en-US"/>
        </w:rPr>
        <w:t>Google</w:t>
      </w:r>
      <w:r w:rsidRPr="008A6712">
        <w:t xml:space="preserve"> </w:t>
      </w:r>
      <w:r w:rsidRPr="008A6712">
        <w:rPr>
          <w:lang w:val="en-US"/>
        </w:rPr>
        <w:t>Meet</w:t>
      </w:r>
      <w:r w:rsidRPr="008A6712">
        <w:t xml:space="preserve"> и </w:t>
      </w:r>
      <w:r w:rsidRPr="008A6712">
        <w:rPr>
          <w:lang w:val="en-US"/>
        </w:rPr>
        <w:t>MOODLE</w:t>
      </w:r>
      <w:r w:rsidRPr="008A6712">
        <w:t>.</w:t>
      </w:r>
    </w:p>
    <w:p w14:paraId="01CBE1CC" w14:textId="77777777" w:rsidR="008E729F" w:rsidRPr="00026705" w:rsidRDefault="008E729F" w:rsidP="008E729F">
      <w:pPr>
        <w:spacing w:line="200" w:lineRule="atLeast"/>
        <w:ind w:firstLine="709"/>
        <w:jc w:val="center"/>
        <w:rPr>
          <w:b/>
          <w:bCs/>
          <w:highlight w:val="yellow"/>
        </w:rPr>
      </w:pPr>
    </w:p>
    <w:p w14:paraId="05A20C8E" w14:textId="77777777" w:rsidR="008E729F" w:rsidRPr="00130695" w:rsidRDefault="008E729F" w:rsidP="008E729F">
      <w:pPr>
        <w:spacing w:line="200" w:lineRule="atLeast"/>
        <w:ind w:firstLine="709"/>
        <w:jc w:val="center"/>
        <w:rPr>
          <w:lang w:eastAsia="ar-SA"/>
        </w:rPr>
      </w:pPr>
      <w:r w:rsidRPr="00130695">
        <w:rPr>
          <w:b/>
          <w:bCs/>
        </w:rPr>
        <w:t>Международное сотрудничество</w:t>
      </w:r>
    </w:p>
    <w:p w14:paraId="34C854F8" w14:textId="77777777" w:rsidR="008E729F" w:rsidRPr="00026705" w:rsidRDefault="008E729F" w:rsidP="008E729F">
      <w:pPr>
        <w:widowControl w:val="0"/>
        <w:jc w:val="both"/>
        <w:rPr>
          <w:b/>
          <w:bCs/>
          <w:highlight w:val="yellow"/>
        </w:rPr>
      </w:pPr>
      <w:r w:rsidRPr="00130695">
        <w:rPr>
          <w:lang w:eastAsia="ar-SA"/>
        </w:rPr>
        <w:t>- Участие преподавателей в международных конференциях – всего 10 конференций.</w:t>
      </w:r>
    </w:p>
    <w:p w14:paraId="04706D1A" w14:textId="77777777" w:rsidR="008E729F" w:rsidRPr="00026705" w:rsidRDefault="008E729F" w:rsidP="008E729F">
      <w:pPr>
        <w:spacing w:line="200" w:lineRule="atLeast"/>
        <w:rPr>
          <w:highlight w:val="yellow"/>
        </w:rPr>
      </w:pPr>
    </w:p>
    <w:p w14:paraId="68163FD1" w14:textId="77777777" w:rsidR="008E729F" w:rsidRPr="00026705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jc w:val="center"/>
        <w:rPr>
          <w:highlight w:val="yellow"/>
          <w:lang w:eastAsia="ar-SA"/>
        </w:rPr>
      </w:pPr>
      <w:r w:rsidRPr="00C04CA7">
        <w:rPr>
          <w:b/>
          <w:bCs/>
        </w:rPr>
        <w:t>Совместная работа со школами и органами образования</w:t>
      </w:r>
    </w:p>
    <w:p w14:paraId="389B346B" w14:textId="77777777" w:rsidR="008E729F" w:rsidRPr="00026705" w:rsidRDefault="008E729F" w:rsidP="008E729F">
      <w:pPr>
        <w:jc w:val="both"/>
        <w:rPr>
          <w:highlight w:val="yellow"/>
          <w:lang w:eastAsia="ar-SA"/>
        </w:rPr>
      </w:pPr>
    </w:p>
    <w:p w14:paraId="3536B5DA" w14:textId="77777777" w:rsidR="008E729F" w:rsidRDefault="008E729F" w:rsidP="008E729F">
      <w:pPr>
        <w:spacing w:line="200" w:lineRule="atLeast"/>
        <w:jc w:val="both"/>
        <w:rPr>
          <w:color w:val="000000"/>
        </w:rPr>
      </w:pPr>
      <w:r w:rsidRPr="00024A08">
        <w:rPr>
          <w:color w:val="000000"/>
        </w:rPr>
        <w:t>- Совместная публикация статей и выступления на конференциях (соавторство) с педагогом-психологом, социальным педагогом МАОУ «Гимназия №3» г. Саратова Базановой И.В.</w:t>
      </w:r>
    </w:p>
    <w:p w14:paraId="0EEB42E4" w14:textId="77777777" w:rsidR="008E729F" w:rsidRPr="00024A08" w:rsidRDefault="008E729F" w:rsidP="008E729F">
      <w:pPr>
        <w:rPr>
          <w:lang w:eastAsia="ar-SA"/>
        </w:rPr>
      </w:pPr>
      <w:r>
        <w:rPr>
          <w:color w:val="000000"/>
        </w:rPr>
        <w:t xml:space="preserve">- </w:t>
      </w:r>
      <w:r>
        <w:rPr>
          <w:lang w:eastAsia="ar-SA"/>
        </w:rPr>
        <w:t>Подготовка страноведческого материала (постерные доклады)  для проведения мероприятий «День Земли» и «День святого Патрика» МОУ «Национальная татарская гимназия» доцент Бартель В.В.</w:t>
      </w:r>
    </w:p>
    <w:p w14:paraId="7271DE5F" w14:textId="77777777" w:rsidR="008E729F" w:rsidRPr="00026705" w:rsidRDefault="008E729F" w:rsidP="008E729F">
      <w:pPr>
        <w:spacing w:line="200" w:lineRule="atLeast"/>
        <w:jc w:val="both"/>
        <w:rPr>
          <w:highlight w:val="yellow"/>
          <w:lang w:eastAsia="ar-SA"/>
        </w:rPr>
      </w:pPr>
      <w:r w:rsidRPr="00C07C76">
        <w:rPr>
          <w:lang w:eastAsia="ar-SA"/>
        </w:rPr>
        <w:t>- Доцент Исаева А.В. является членом Государственной экзаменационной комиссии (ГЭК) по проведению ЕГЭ.</w:t>
      </w:r>
    </w:p>
    <w:p w14:paraId="156CCF89" w14:textId="77777777" w:rsidR="008E729F" w:rsidRPr="00C07C76" w:rsidRDefault="008E729F" w:rsidP="008E729F">
      <w:pPr>
        <w:spacing w:line="200" w:lineRule="atLeast"/>
        <w:jc w:val="both"/>
        <w:rPr>
          <w:lang w:eastAsia="ar-SA"/>
        </w:rPr>
      </w:pPr>
      <w:r w:rsidRPr="00C07C76">
        <w:rPr>
          <w:lang w:eastAsia="ar-SA"/>
        </w:rPr>
        <w:t xml:space="preserve">- Привлечение учащихся школ к участию в </w:t>
      </w:r>
      <w:r w:rsidRPr="00C07C76">
        <w:rPr>
          <w:lang w:val="en-US" w:eastAsia="ar-SA"/>
        </w:rPr>
        <w:t>II</w:t>
      </w:r>
      <w:r w:rsidRPr="00C07C76">
        <w:rPr>
          <w:lang w:eastAsia="ar-SA"/>
        </w:rPr>
        <w:t xml:space="preserve"> Конкурсе буктрейлеров книг на английском, немецком и французском языках.</w:t>
      </w:r>
    </w:p>
    <w:p w14:paraId="0A627957" w14:textId="77777777" w:rsidR="008E729F" w:rsidRPr="00026705" w:rsidRDefault="008E729F" w:rsidP="008E729F">
      <w:pPr>
        <w:spacing w:line="200" w:lineRule="atLeast"/>
        <w:ind w:firstLine="709"/>
        <w:rPr>
          <w:b/>
          <w:bCs/>
          <w:highlight w:val="yellow"/>
        </w:rPr>
      </w:pPr>
    </w:p>
    <w:p w14:paraId="7ED5A56A" w14:textId="77777777" w:rsidR="008E729F" w:rsidRPr="00C054FB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jc w:val="center"/>
        <w:rPr>
          <w:i/>
          <w:iCs/>
        </w:rPr>
      </w:pPr>
      <w:r w:rsidRPr="00C054FB">
        <w:rPr>
          <w:b/>
          <w:bCs/>
        </w:rPr>
        <w:t>Профориентационная работа</w:t>
      </w:r>
    </w:p>
    <w:p w14:paraId="6537D728" w14:textId="77777777" w:rsidR="008E729F" w:rsidRPr="00C054FB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jc w:val="center"/>
        <w:rPr>
          <w:lang w:eastAsia="ar-SA"/>
        </w:rPr>
      </w:pPr>
      <w:r w:rsidRPr="00C054FB">
        <w:rPr>
          <w:i/>
          <w:iCs/>
        </w:rPr>
        <w:t>(основные направления и важнейшие мероприятия)</w:t>
      </w:r>
    </w:p>
    <w:p w14:paraId="2A45F8EB" w14:textId="77777777" w:rsidR="008E729F" w:rsidRPr="00026705" w:rsidRDefault="008E729F" w:rsidP="008E729F">
      <w:pPr>
        <w:keepNext/>
        <w:tabs>
          <w:tab w:val="left" w:pos="0"/>
          <w:tab w:val="center" w:pos="4677"/>
          <w:tab w:val="right" w:pos="9355"/>
        </w:tabs>
        <w:spacing w:line="200" w:lineRule="atLeast"/>
        <w:ind w:firstLine="709"/>
        <w:jc w:val="center"/>
        <w:rPr>
          <w:highlight w:val="yellow"/>
          <w:lang w:eastAsia="ar-SA"/>
        </w:rPr>
      </w:pPr>
    </w:p>
    <w:p w14:paraId="596B0B9D" w14:textId="77777777" w:rsidR="008E729F" w:rsidRPr="00C054FB" w:rsidRDefault="008E729F" w:rsidP="008E729F">
      <w:pPr>
        <w:widowControl w:val="0"/>
        <w:spacing w:line="200" w:lineRule="atLeast"/>
        <w:jc w:val="both"/>
        <w:textAlignment w:val="baseline"/>
        <w:rPr>
          <w:rFonts w:eastAsia="SimSun"/>
          <w:highlight w:val="yellow"/>
        </w:rPr>
      </w:pPr>
      <w:r>
        <w:rPr>
          <w:rFonts w:eastAsia="SimSun"/>
        </w:rPr>
        <w:t xml:space="preserve">- </w:t>
      </w:r>
      <w:r w:rsidRPr="00C054FB">
        <w:rPr>
          <w:rFonts w:eastAsia="SimSun"/>
        </w:rPr>
        <w:t xml:space="preserve">Подготовка студентов гуманитарных направлений и специальностей к выступлениям по результатам их научно-исследовательской работы в англоязычных секциях конференций, организуемых гуманитарными подразделениями университета </w:t>
      </w:r>
      <w:r w:rsidRPr="00C054FB">
        <w:t xml:space="preserve">в рамках LXIV </w:t>
      </w:r>
      <w:r w:rsidRPr="00C054FB">
        <w:lastRenderedPageBreak/>
        <w:t>Всероссийской научной конференции студентов, аспирантов и молодых ученых «Новый век: человек, общество, история глазами молодых», посвященной 60-летию первого полета человека в космос. Конференция прошла 15-17 октября 2021 г. в форме Интернет-форума на платформе</w:t>
      </w:r>
      <w:r w:rsidRPr="00C054FB">
        <w:rPr>
          <w:rStyle w:val="apple-converted-space"/>
        </w:rPr>
        <w:t> </w:t>
      </w:r>
      <w:hyperlink r:id="rId14" w:history="1">
        <w:r w:rsidRPr="00C054FB">
          <w:rPr>
            <w:rStyle w:val="a4"/>
            <w:bdr w:val="none" w:sz="0" w:space="0" w:color="auto" w:frame="1"/>
          </w:rPr>
          <w:t>https://course.sgu.ru/</w:t>
        </w:r>
      </w:hyperlink>
      <w:r w:rsidRPr="00C054FB">
        <w:t>. Модератор секции «История, политика, культура (на английском языке)» - Захарова Е.Н.</w:t>
      </w:r>
    </w:p>
    <w:p w14:paraId="7AA9615F" w14:textId="77777777" w:rsidR="008E729F" w:rsidRDefault="008E729F" w:rsidP="008E729F">
      <w:pPr>
        <w:widowControl w:val="0"/>
        <w:spacing w:line="200" w:lineRule="atLeast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- </w:t>
      </w:r>
      <w:r w:rsidRPr="00C054FB">
        <w:rPr>
          <w:rFonts w:eastAsia="SimSun"/>
        </w:rPr>
        <w:t xml:space="preserve">Проведение агитационной работы со студентами гуманитарных факультетов. По графику факультетов </w:t>
      </w:r>
      <w:r w:rsidRPr="00C054FB">
        <w:rPr>
          <w:rFonts w:eastAsia="SimSun"/>
          <w:lang w:val="en-US"/>
        </w:rPr>
        <w:t>c</w:t>
      </w:r>
      <w:r w:rsidRPr="00C054FB">
        <w:rPr>
          <w:rFonts w:eastAsia="SimSun"/>
        </w:rPr>
        <w:t xml:space="preserve"> целью привлечения к участию в дополнительной образовательной программе профессиональной переподготовки «Переводчик в сфере профессиональной коммуникации» (Кубракова Н.А. Бартель В.В., Захарова Е.Н.).</w:t>
      </w:r>
    </w:p>
    <w:p w14:paraId="4F096376" w14:textId="77777777" w:rsidR="008E729F" w:rsidRDefault="008E729F" w:rsidP="008E729F">
      <w:pPr>
        <w:widowControl w:val="0"/>
        <w:spacing w:line="200" w:lineRule="atLeast"/>
        <w:jc w:val="both"/>
        <w:textAlignment w:val="baseline"/>
        <w:rPr>
          <w:rFonts w:eastAsia="SimSun"/>
          <w:highlight w:val="yellow"/>
        </w:rPr>
      </w:pPr>
      <w:r>
        <w:rPr>
          <w:rFonts w:eastAsia="SimSun"/>
        </w:rPr>
        <w:t xml:space="preserve">- Организация конференции </w:t>
      </w:r>
      <w:r w:rsidRPr="00122B90">
        <w:rPr>
          <w:lang w:eastAsia="ar-SA"/>
        </w:rPr>
        <w:t>«Актуальные исследования молодых ученых в области гуманитарных наук» (“</w:t>
      </w:r>
      <w:r w:rsidRPr="00122B90">
        <w:rPr>
          <w:lang w:val="en-US" w:eastAsia="ar-SA"/>
        </w:rPr>
        <w:t>Young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Scholars</w:t>
      </w:r>
      <w:r w:rsidRPr="00122B90">
        <w:rPr>
          <w:lang w:eastAsia="ar-SA"/>
        </w:rPr>
        <w:t xml:space="preserve">’ </w:t>
      </w:r>
      <w:r w:rsidRPr="00122B90">
        <w:rPr>
          <w:lang w:val="en-US" w:eastAsia="ar-SA"/>
        </w:rPr>
        <w:t>Research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in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the</w:t>
      </w:r>
      <w:r w:rsidRPr="00122B90">
        <w:rPr>
          <w:lang w:eastAsia="ar-SA"/>
        </w:rPr>
        <w:t xml:space="preserve"> </w:t>
      </w:r>
      <w:r w:rsidRPr="00122B90">
        <w:rPr>
          <w:lang w:val="en-US" w:eastAsia="ar-SA"/>
        </w:rPr>
        <w:t>Humanities</w:t>
      </w:r>
      <w:r w:rsidRPr="00122B90">
        <w:rPr>
          <w:lang w:eastAsia="ar-SA"/>
        </w:rPr>
        <w:t>”)</w:t>
      </w:r>
      <w:r>
        <w:rPr>
          <w:lang w:eastAsia="ar-SA"/>
        </w:rPr>
        <w:t xml:space="preserve"> на английском языке. Участие в конференции помогает формировать навыки публичных выступлений, способность оформить результаты научно-исследовательской деятельности студентов в разнообразных жанрах устной и письменной научной речи (заявка на конференцию, тезисы выступления, метаданные статьи (заголовок, аннотация, ключевые слова, список литературы), статья , устное выступление, </w:t>
      </w:r>
      <w:r>
        <w:rPr>
          <w:lang w:val="en-US" w:eastAsia="ar-SA"/>
        </w:rPr>
        <w:t>Power</w:t>
      </w:r>
      <w:r w:rsidRPr="00680930">
        <w:rPr>
          <w:lang w:eastAsia="ar-SA"/>
        </w:rPr>
        <w:t xml:space="preserve"> </w:t>
      </w:r>
      <w:r>
        <w:rPr>
          <w:lang w:val="en-US" w:eastAsia="ar-SA"/>
        </w:rPr>
        <w:t>Point</w:t>
      </w:r>
      <w:r w:rsidRPr="00680930">
        <w:rPr>
          <w:lang w:eastAsia="ar-SA"/>
        </w:rPr>
        <w:t xml:space="preserve"> </w:t>
      </w:r>
      <w:r>
        <w:rPr>
          <w:lang w:eastAsia="ar-SA"/>
        </w:rPr>
        <w:t>презентация).</w:t>
      </w:r>
    </w:p>
    <w:p w14:paraId="363979B6" w14:textId="77777777" w:rsidR="008E729F" w:rsidRPr="00C054FB" w:rsidRDefault="008E729F" w:rsidP="008E729F">
      <w:pPr>
        <w:widowControl w:val="0"/>
        <w:spacing w:line="200" w:lineRule="atLeast"/>
        <w:jc w:val="both"/>
        <w:textAlignment w:val="baseline"/>
        <w:rPr>
          <w:rFonts w:eastAsia="SimSun"/>
          <w:highlight w:val="yellow"/>
        </w:rPr>
      </w:pPr>
    </w:p>
    <w:p w14:paraId="55FF1EC5" w14:textId="77777777" w:rsidR="008E729F" w:rsidRPr="00D76D14" w:rsidRDefault="008E729F" w:rsidP="008E729F">
      <w:pPr>
        <w:tabs>
          <w:tab w:val="left" w:pos="900"/>
          <w:tab w:val="center" w:pos="4677"/>
          <w:tab w:val="right" w:pos="9355"/>
        </w:tabs>
        <w:spacing w:line="200" w:lineRule="atLeast"/>
        <w:ind w:firstLine="709"/>
        <w:jc w:val="both"/>
        <w:rPr>
          <w:lang w:eastAsia="ar-SA"/>
        </w:rPr>
      </w:pPr>
      <w:r w:rsidRPr="00D76D14">
        <w:rPr>
          <w:b/>
          <w:bCs/>
          <w:i/>
          <w:iCs/>
        </w:rPr>
        <w:t>- Основные научные направления кафедры</w:t>
      </w:r>
      <w:r w:rsidRPr="00D76D14">
        <w:t xml:space="preserve"> </w:t>
      </w:r>
    </w:p>
    <w:p w14:paraId="374C5BBC" w14:textId="77777777" w:rsidR="008E729F" w:rsidRPr="00D76D14" w:rsidRDefault="008E729F" w:rsidP="008E729F">
      <w:pPr>
        <w:tabs>
          <w:tab w:val="left" w:pos="900"/>
        </w:tabs>
        <w:spacing w:line="200" w:lineRule="atLeast"/>
        <w:ind w:firstLine="709"/>
        <w:jc w:val="both"/>
        <w:rPr>
          <w:lang w:eastAsia="ar-SA"/>
        </w:rPr>
      </w:pPr>
      <w:r w:rsidRPr="00D76D14">
        <w:rPr>
          <w:lang w:eastAsia="ar-SA"/>
        </w:rPr>
        <w:t xml:space="preserve">1.Использование ИКТ в обучении иностранным языкам (рук. доцент Е.В. Саунина) </w:t>
      </w:r>
    </w:p>
    <w:p w14:paraId="076811EB" w14:textId="77777777" w:rsidR="008E729F" w:rsidRPr="00D76D14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D76D14">
        <w:rPr>
          <w:lang w:eastAsia="ar-SA"/>
        </w:rPr>
        <w:t>2. Языковое конструирование глобальной социальной реальности (проф. Б.Р. Могилевич).</w:t>
      </w:r>
    </w:p>
    <w:p w14:paraId="3E8416F3" w14:textId="77777777" w:rsidR="008E729F" w:rsidRPr="00D76D14" w:rsidRDefault="008E729F" w:rsidP="008E729F">
      <w:pPr>
        <w:tabs>
          <w:tab w:val="left" w:pos="900"/>
        </w:tabs>
        <w:spacing w:line="200" w:lineRule="atLeast"/>
        <w:ind w:firstLine="709"/>
        <w:jc w:val="both"/>
        <w:rPr>
          <w:lang w:eastAsia="ar-SA"/>
        </w:rPr>
      </w:pPr>
      <w:r w:rsidRPr="00D76D14">
        <w:rPr>
          <w:lang w:eastAsia="ar-SA"/>
        </w:rPr>
        <w:t>3. Ключевые проблемы теории и практики перевода (рук.- доц. Р.М. Базылева).</w:t>
      </w:r>
    </w:p>
    <w:p w14:paraId="6C71330E" w14:textId="77777777" w:rsidR="008E729F" w:rsidRPr="00D76D14" w:rsidRDefault="008E729F" w:rsidP="008E729F">
      <w:pPr>
        <w:tabs>
          <w:tab w:val="left" w:pos="900"/>
        </w:tabs>
        <w:spacing w:line="200" w:lineRule="atLeast"/>
        <w:ind w:firstLine="709"/>
        <w:jc w:val="both"/>
        <w:rPr>
          <w:lang w:eastAsia="ar-SA"/>
        </w:rPr>
      </w:pPr>
      <w:r w:rsidRPr="00D76D14">
        <w:rPr>
          <w:lang w:eastAsia="ar-SA"/>
        </w:rPr>
        <w:t>4. Английский язык для специальных целей (рук.- доц. Н.А. Кубракова).</w:t>
      </w:r>
    </w:p>
    <w:p w14:paraId="4DC08490" w14:textId="77777777" w:rsidR="008E729F" w:rsidRPr="00D76D14" w:rsidRDefault="008E729F" w:rsidP="008E729F">
      <w:pPr>
        <w:tabs>
          <w:tab w:val="left" w:pos="900"/>
        </w:tabs>
        <w:spacing w:line="200" w:lineRule="atLeast"/>
        <w:ind w:firstLine="709"/>
        <w:jc w:val="both"/>
        <w:rPr>
          <w:b/>
          <w:bCs/>
          <w:i/>
          <w:iCs/>
          <w:lang w:eastAsia="ar-SA"/>
        </w:rPr>
      </w:pPr>
      <w:r w:rsidRPr="00D76D14">
        <w:rPr>
          <w:lang w:eastAsia="ar-SA"/>
        </w:rPr>
        <w:t>5 Оптимизация автономной учебной деятельности студентов (рук. – доц. Д.В. Иванова).</w:t>
      </w:r>
    </w:p>
    <w:p w14:paraId="6DAA787A" w14:textId="77777777" w:rsidR="008E729F" w:rsidRPr="00D76D14" w:rsidRDefault="008E729F" w:rsidP="008E729F">
      <w:pPr>
        <w:spacing w:line="200" w:lineRule="atLeast"/>
        <w:ind w:firstLine="709"/>
        <w:jc w:val="both"/>
        <w:rPr>
          <w:b/>
          <w:bCs/>
          <w:i/>
          <w:iCs/>
          <w:lang w:eastAsia="ar-SA"/>
        </w:rPr>
      </w:pPr>
      <w:r w:rsidRPr="00D76D14">
        <w:rPr>
          <w:b/>
          <w:bCs/>
          <w:i/>
          <w:iCs/>
          <w:lang w:eastAsia="ar-SA"/>
        </w:rPr>
        <w:t xml:space="preserve">- сведения о выполненных научно-исследовательских работах по бюджетным и договорным темам – </w:t>
      </w:r>
      <w:r w:rsidRPr="00D76D14">
        <w:rPr>
          <w:i/>
          <w:iCs/>
          <w:lang w:eastAsia="ar-SA"/>
        </w:rPr>
        <w:t xml:space="preserve">нет </w:t>
      </w:r>
    </w:p>
    <w:p w14:paraId="3FDCDD4D" w14:textId="77777777" w:rsidR="008E729F" w:rsidRDefault="008E729F" w:rsidP="008E729F">
      <w:pPr>
        <w:spacing w:line="200" w:lineRule="atLeast"/>
        <w:ind w:firstLine="709"/>
        <w:jc w:val="both"/>
        <w:rPr>
          <w:i/>
          <w:iCs/>
          <w:highlight w:val="yellow"/>
          <w:lang w:eastAsia="ar-SA"/>
        </w:rPr>
      </w:pPr>
      <w:r w:rsidRPr="00D76D14">
        <w:rPr>
          <w:b/>
          <w:bCs/>
          <w:i/>
          <w:iCs/>
          <w:lang w:eastAsia="ar-SA"/>
        </w:rPr>
        <w:t xml:space="preserve">- издание монографий, сборников научных трудов, учебников, статей </w:t>
      </w:r>
      <w:r w:rsidRPr="00D76D14">
        <w:rPr>
          <w:i/>
          <w:iCs/>
          <w:lang w:eastAsia="ar-SA"/>
        </w:rPr>
        <w:t xml:space="preserve">(общее количество монографий, сборников и т.д., затем список со </w:t>
      </w:r>
      <w:r w:rsidRPr="00D76D14">
        <w:rPr>
          <w:i/>
          <w:iCs/>
          <w:u w:val="single"/>
          <w:lang w:eastAsia="ar-SA"/>
        </w:rPr>
        <w:t>всеми</w:t>
      </w:r>
      <w:r w:rsidRPr="00D76D14">
        <w:rPr>
          <w:i/>
          <w:iCs/>
          <w:lang w:eastAsia="ar-SA"/>
        </w:rPr>
        <w:t xml:space="preserve"> выходными данными; если сданы в печать – отдельно списком)</w:t>
      </w:r>
    </w:p>
    <w:p w14:paraId="1722ABEA" w14:textId="77777777" w:rsidR="008E729F" w:rsidRDefault="008E729F" w:rsidP="008E729F">
      <w:pPr>
        <w:spacing w:line="200" w:lineRule="atLeast"/>
        <w:jc w:val="both"/>
        <w:rPr>
          <w:i/>
          <w:iCs/>
          <w:highlight w:val="yellow"/>
          <w:lang w:eastAsia="ar-SA"/>
        </w:rPr>
      </w:pPr>
    </w:p>
    <w:p w14:paraId="2829FACA" w14:textId="77777777" w:rsidR="008E729F" w:rsidRPr="00D76D14" w:rsidRDefault="008E729F" w:rsidP="008E729F">
      <w:pPr>
        <w:spacing w:line="200" w:lineRule="atLeast"/>
        <w:jc w:val="both"/>
        <w:rPr>
          <w:b/>
          <w:bCs/>
          <w:highlight w:val="yellow"/>
          <w:u w:val="single"/>
          <w:lang w:eastAsia="ar-SA"/>
        </w:rPr>
      </w:pPr>
      <w:r w:rsidRPr="00D76D14">
        <w:t>Метод проектов и моделирование курса иностранного языка в вузе : теория и практика / Н. А. Кубракова, Е. Н. Захарова, Е. В. Ларионова [и др.]. – Саратов :</w:t>
      </w:r>
      <w:r>
        <w:t xml:space="preserve"> Издательство Саратовского уни</w:t>
      </w:r>
      <w:r w:rsidRPr="00D76D14">
        <w:t>верситета. – 152 с. – Имеется электронный аналог (работа издана по тематическому плану 2022 года (утвержден Ученым советом Саратовского национального исследовательского государственного университета имени Н. Г. Чернышевского, протокол № 13 от 21 декабря 2021 года))</w:t>
      </w:r>
      <w:r>
        <w:t>.</w:t>
      </w:r>
    </w:p>
    <w:p w14:paraId="6D86D57F" w14:textId="77777777" w:rsidR="008E729F" w:rsidRPr="00026705" w:rsidRDefault="008E729F" w:rsidP="008E729F">
      <w:pPr>
        <w:tabs>
          <w:tab w:val="left" w:pos="900"/>
          <w:tab w:val="center" w:pos="4677"/>
          <w:tab w:val="right" w:pos="9355"/>
        </w:tabs>
        <w:spacing w:line="200" w:lineRule="atLeast"/>
        <w:jc w:val="both"/>
        <w:rPr>
          <w:highlight w:val="yellow"/>
        </w:rPr>
      </w:pPr>
    </w:p>
    <w:p w14:paraId="68B9593A" w14:textId="77777777" w:rsidR="008E729F" w:rsidRPr="00D76D14" w:rsidRDefault="008E729F" w:rsidP="008E729F">
      <w:pPr>
        <w:spacing w:line="200" w:lineRule="atLeast"/>
        <w:ind w:firstLine="709"/>
        <w:jc w:val="both"/>
        <w:rPr>
          <w:b/>
          <w:bCs/>
        </w:rPr>
      </w:pPr>
      <w:r w:rsidRPr="00D76D14">
        <w:rPr>
          <w:b/>
          <w:bCs/>
        </w:rPr>
        <w:t>Сборники- 2</w:t>
      </w:r>
    </w:p>
    <w:p w14:paraId="29A0FC16" w14:textId="77777777" w:rsidR="008E729F" w:rsidRPr="00D76D14" w:rsidRDefault="008E729F" w:rsidP="008E729F">
      <w:pPr>
        <w:spacing w:line="200" w:lineRule="atLeast"/>
        <w:ind w:firstLine="709"/>
        <w:jc w:val="both"/>
      </w:pPr>
    </w:p>
    <w:p w14:paraId="1FF38EB1" w14:textId="77777777" w:rsidR="008E729F" w:rsidRPr="00D76D14" w:rsidRDefault="008E729F" w:rsidP="008E729F">
      <w:pPr>
        <w:spacing w:line="200" w:lineRule="atLeast"/>
        <w:ind w:firstLine="709"/>
        <w:jc w:val="both"/>
        <w:rPr>
          <w:color w:val="000000"/>
        </w:rPr>
      </w:pPr>
      <w:r w:rsidRPr="00D76D14">
        <w:rPr>
          <w:color w:val="000000"/>
        </w:rPr>
        <w:t>1.Организация самостоятельной работы студентов по иностранным языкам: сборник научных статей преподавателей иностранных языков вузов России. Саратов 2022 – Вып.5 – стр.228</w:t>
      </w:r>
    </w:p>
    <w:p w14:paraId="5DB5E6B4" w14:textId="77777777" w:rsidR="008E729F" w:rsidRPr="00D76D14" w:rsidRDefault="008E729F" w:rsidP="008E729F">
      <w:pPr>
        <w:spacing w:line="200" w:lineRule="atLeast"/>
        <w:ind w:firstLine="709"/>
        <w:jc w:val="both"/>
        <w:rPr>
          <w:color w:val="000000"/>
        </w:rPr>
      </w:pPr>
      <w:r w:rsidRPr="00D76D14">
        <w:rPr>
          <w:color w:val="000000"/>
          <w:lang w:val="en-US"/>
        </w:rPr>
        <w:t>ISSN</w:t>
      </w:r>
      <w:r w:rsidRPr="00D76D14">
        <w:rPr>
          <w:color w:val="000000"/>
        </w:rPr>
        <w:t xml:space="preserve"> 2618-804</w:t>
      </w:r>
      <w:r w:rsidRPr="00D76D14">
        <w:rPr>
          <w:color w:val="000000"/>
          <w:lang w:val="en-US"/>
        </w:rPr>
        <w:t>X</w:t>
      </w:r>
    </w:p>
    <w:p w14:paraId="26606F65" w14:textId="77777777" w:rsidR="008E729F" w:rsidRPr="00026705" w:rsidRDefault="008E729F" w:rsidP="008E729F">
      <w:pPr>
        <w:spacing w:line="200" w:lineRule="atLeast"/>
        <w:ind w:firstLine="709"/>
        <w:jc w:val="both"/>
        <w:rPr>
          <w:color w:val="000000"/>
          <w:highlight w:val="yellow"/>
        </w:rPr>
      </w:pPr>
      <w:r w:rsidRPr="00D76D14">
        <w:rPr>
          <w:color w:val="000000"/>
        </w:rPr>
        <w:t>2.</w:t>
      </w:r>
      <w:r w:rsidRPr="00D76D14">
        <w:rPr>
          <w:b/>
          <w:bCs/>
        </w:rPr>
        <w:t xml:space="preserve"> </w:t>
      </w:r>
      <w:r w:rsidRPr="000E7FF1">
        <w:rPr>
          <w:b/>
          <w:bCs/>
        </w:rPr>
        <w:t>Актуальные исследования молодых учёных в области гуманитарных наук</w:t>
      </w:r>
      <w:r>
        <w:t>: материалы научно-практической конференции. – Саратов: Издательство «Техно-Декор», 2022г. – 264 с. ISBN 978-5-907175-93-8</w:t>
      </w:r>
      <w:r w:rsidRPr="00026705">
        <w:rPr>
          <w:color w:val="000000"/>
          <w:highlight w:val="yellow"/>
        </w:rPr>
        <w:t xml:space="preserve"> </w:t>
      </w:r>
    </w:p>
    <w:p w14:paraId="5C9E2DA9" w14:textId="77777777" w:rsidR="008E729F" w:rsidRPr="00026705" w:rsidRDefault="008E729F" w:rsidP="008E729F">
      <w:pPr>
        <w:spacing w:line="200" w:lineRule="atLeast"/>
        <w:ind w:firstLine="709"/>
        <w:jc w:val="both"/>
        <w:rPr>
          <w:color w:val="000000"/>
          <w:highlight w:val="yellow"/>
        </w:rPr>
      </w:pPr>
    </w:p>
    <w:p w14:paraId="3B4AA089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color w:val="000000"/>
          <w:highlight w:val="yellow"/>
        </w:rPr>
      </w:pPr>
      <w:r w:rsidRPr="00B23D79">
        <w:rPr>
          <w:b/>
          <w:bCs/>
          <w:color w:val="000000"/>
        </w:rPr>
        <w:t>Статьи - всего 18 статей</w:t>
      </w:r>
    </w:p>
    <w:p w14:paraId="38FD7013" w14:textId="77777777" w:rsidR="008E729F" w:rsidRPr="00026705" w:rsidRDefault="008E729F" w:rsidP="008E729F">
      <w:pPr>
        <w:spacing w:line="200" w:lineRule="atLeast"/>
        <w:ind w:firstLine="709"/>
        <w:jc w:val="both"/>
        <w:rPr>
          <w:color w:val="000000"/>
          <w:highlight w:val="yellow"/>
        </w:rPr>
      </w:pPr>
    </w:p>
    <w:p w14:paraId="6DC16D9A" w14:textId="77777777" w:rsidR="008E729F" w:rsidRPr="009F3BA4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863DE1">
        <w:rPr>
          <w:b/>
          <w:bCs/>
          <w:color w:val="000000"/>
        </w:rPr>
        <w:t>Бартель В.В.</w:t>
      </w:r>
      <w:r>
        <w:rPr>
          <w:b/>
          <w:bCs/>
          <w:color w:val="000000"/>
        </w:rPr>
        <w:t xml:space="preserve"> </w:t>
      </w:r>
      <w:r w:rsidRPr="004D7412">
        <w:t>Обучение различным видам чтения текстов на иностранном языке//Актуальные т</w:t>
      </w:r>
      <w:r>
        <w:t>ренды в современном образовании</w:t>
      </w:r>
      <w:r w:rsidRPr="004D7412">
        <w:t>.</w:t>
      </w:r>
      <w:r>
        <w:t xml:space="preserve"> </w:t>
      </w:r>
      <w:r w:rsidRPr="004D7412">
        <w:t xml:space="preserve">Сборник научных трудов. </w:t>
      </w:r>
      <w:r w:rsidRPr="004D7412">
        <w:lastRenderedPageBreak/>
        <w:t xml:space="preserve">Издательство «Саратовский источник».  Саратов, 2022. С. 71-72 </w:t>
      </w:r>
      <w:r>
        <w:t>ISBN 978-5-6048070-0-2 Тираж 100 экз.</w:t>
      </w:r>
    </w:p>
    <w:p w14:paraId="3096B1F2" w14:textId="77777777" w:rsidR="008E729F" w:rsidRPr="00957163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bookmarkStart w:id="1" w:name="_Hlk103629356"/>
      <w:bookmarkStart w:id="2" w:name="_Hlk103628698"/>
      <w:r w:rsidRPr="00957163">
        <w:rPr>
          <w:b/>
          <w:bCs/>
        </w:rPr>
        <w:t>Воронова Е.Н.</w:t>
      </w:r>
      <w:r w:rsidRPr="00957163">
        <w:rPr>
          <w:rFonts w:eastAsia="TimesNewRomanPSMT"/>
        </w:rPr>
        <w:t xml:space="preserve"> </w:t>
      </w:r>
      <w:bookmarkEnd w:id="1"/>
      <w:r w:rsidRPr="00957163">
        <w:rPr>
          <w:rFonts w:eastAsia="TimesNewRomanPSMT"/>
        </w:rPr>
        <w:t xml:space="preserve">Проблема адаптации англоязычной заимствованной лексики в современном русском языке // Современные тенденции развития фундаментальных и прикладных наук. Материалы </w:t>
      </w:r>
      <w:bookmarkStart w:id="3" w:name="_Hlk103624748"/>
      <w:r w:rsidRPr="00957163">
        <w:rPr>
          <w:rFonts w:eastAsia="TimesNewRomanPSMT"/>
          <w:lang w:val="en-US"/>
        </w:rPr>
        <w:t>IV</w:t>
      </w:r>
      <w:r w:rsidRPr="00957163">
        <w:rPr>
          <w:rFonts w:eastAsia="TimesNewRomanPSMT"/>
        </w:rPr>
        <w:t xml:space="preserve"> Всероссийской научно-практической конференции с международным участием (</w:t>
      </w:r>
      <w:r w:rsidRPr="00957163">
        <w:t>2021 г</w:t>
      </w:r>
      <w:r w:rsidRPr="00957163">
        <w:rPr>
          <w:rFonts w:eastAsia="TimesNewRomanPSMT"/>
        </w:rPr>
        <w:t>.</w:t>
      </w:r>
      <w:bookmarkEnd w:id="3"/>
      <w:r w:rsidRPr="00957163">
        <w:rPr>
          <w:rFonts w:eastAsia="TimesNewRomanPSMT"/>
        </w:rPr>
        <w:t>). Брянск,</w:t>
      </w:r>
      <w:r w:rsidRPr="00957163">
        <w:t xml:space="preserve"> БГИТУ, </w:t>
      </w:r>
      <w:r w:rsidRPr="00957163">
        <w:rPr>
          <w:rFonts w:eastAsia="TimesNewRomanPSMT"/>
        </w:rPr>
        <w:t>2021. С. 18-21.</w:t>
      </w:r>
    </w:p>
    <w:p w14:paraId="20355447" w14:textId="77777777" w:rsidR="008E729F" w:rsidRPr="00957163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957163">
        <w:rPr>
          <w:b/>
          <w:bCs/>
        </w:rPr>
        <w:t>Воронова Е.Н.</w:t>
      </w:r>
      <w:r w:rsidRPr="00957163">
        <w:rPr>
          <w:rFonts w:eastAsia="TimesNewRomanPSMT"/>
        </w:rPr>
        <w:t xml:space="preserve"> </w:t>
      </w:r>
      <w:r w:rsidRPr="00957163">
        <w:t xml:space="preserve">Категория "Самостоятельность" как комплексная проблема // Образование в современном мире: </w:t>
      </w:r>
      <w:r w:rsidRPr="00957163">
        <w:rPr>
          <w:color w:val="000000"/>
        </w:rPr>
        <w:t>сборник научных статей / Под ред. Ю. Г. Голуба. Саратов: Изд-во Сарат. ун-та, 2021. С.94-99.</w:t>
      </w:r>
    </w:p>
    <w:p w14:paraId="38EEE695" w14:textId="77777777" w:rsidR="008E729F" w:rsidRPr="00957163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957163">
        <w:rPr>
          <w:b/>
          <w:bCs/>
        </w:rPr>
        <w:t>Воронова Е.Н.</w:t>
      </w:r>
      <w:r w:rsidRPr="00957163">
        <w:rPr>
          <w:rFonts w:eastAsia="TimesNewRomanPSMT"/>
        </w:rPr>
        <w:t xml:space="preserve"> </w:t>
      </w:r>
      <w:r w:rsidRPr="00957163">
        <w:t xml:space="preserve"> Использование музыкального и песенного материала на занятиях по иностранному языку в вузе // Педагогические чтения. Ежегодник: </w:t>
      </w:r>
      <w:r w:rsidRPr="00957163">
        <w:rPr>
          <w:color w:val="000000"/>
        </w:rPr>
        <w:t>сборник научных статей. Волгоград: НИЦ "Абсолют", 2021. Вып.3. С. 76-78.</w:t>
      </w:r>
    </w:p>
    <w:p w14:paraId="4010C436" w14:textId="77777777" w:rsidR="008E729F" w:rsidRPr="00957163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957163">
        <w:rPr>
          <w:b/>
          <w:bCs/>
        </w:rPr>
        <w:t>Воронова Е.Н.</w:t>
      </w:r>
      <w:r w:rsidRPr="00957163">
        <w:rPr>
          <w:rFonts w:eastAsia="TimesNewRomanPSMT"/>
        </w:rPr>
        <w:t xml:space="preserve"> </w:t>
      </w:r>
      <w:r w:rsidRPr="00957163">
        <w:t xml:space="preserve">Альтернативные виды оценивания учебных достижений студентов при изучении дисциплины "Иностранный язык" // Язык, культура и литература. Ежегодник: </w:t>
      </w:r>
      <w:r w:rsidRPr="00957163">
        <w:rPr>
          <w:color w:val="000000"/>
        </w:rPr>
        <w:t>сборник научных статей. Волгоград: НИЦ "Абсолют", 2021. С. 34-35.</w:t>
      </w:r>
    </w:p>
    <w:p w14:paraId="5E441C8A" w14:textId="77777777" w:rsidR="008E729F" w:rsidRPr="00957163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957163">
        <w:rPr>
          <w:b/>
          <w:bCs/>
        </w:rPr>
        <w:t>Воронова Е.Н.</w:t>
      </w:r>
      <w:r w:rsidRPr="00957163">
        <w:rPr>
          <w:rFonts w:eastAsia="TimesNewRomanPSMT"/>
        </w:rPr>
        <w:t xml:space="preserve"> </w:t>
      </w:r>
      <w:r w:rsidRPr="00957163">
        <w:rPr>
          <w:color w:val="00000A"/>
          <w:shd w:val="clear" w:color="auto" w:fill="FFFFFF"/>
        </w:rPr>
        <w:t xml:space="preserve">Использование технологии Веб-квест на занятиях по иностранному языку в вузе //  </w:t>
      </w:r>
      <w:r w:rsidRPr="00957163">
        <w:rPr>
          <w:color w:val="000000"/>
        </w:rPr>
        <w:t xml:space="preserve">Web-технологии в реализации удалённого формата образования: </w:t>
      </w:r>
      <w:r w:rsidRPr="00957163">
        <w:rPr>
          <w:color w:val="000000"/>
          <w:sz w:val="23"/>
          <w:szCs w:val="23"/>
          <w:shd w:val="clear" w:color="auto" w:fill="FFFFFF"/>
        </w:rPr>
        <w:t xml:space="preserve">сборник </w:t>
      </w:r>
      <w:r w:rsidRPr="00957163">
        <w:rPr>
          <w:color w:val="000000"/>
        </w:rPr>
        <w:t xml:space="preserve">статей участников Международной научно-практической конференции/ науч. ред. С.В. Миронова, отв. ред. С.В. Напалков; Арзамасский филиал ННГУ. – Арзамас: Арзамасский филиал ННГУ, </w:t>
      </w:r>
      <w:r w:rsidRPr="00957163">
        <w:t>2021. С.38-42.</w:t>
      </w:r>
    </w:p>
    <w:p w14:paraId="7607BA90" w14:textId="77777777" w:rsidR="008E729F" w:rsidRPr="00AF4BEB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b/>
          <w:bCs/>
          <w:color w:val="000000"/>
        </w:rPr>
      </w:pPr>
      <w:r w:rsidRPr="009F3BA4">
        <w:rPr>
          <w:b/>
          <w:bCs/>
        </w:rPr>
        <w:t>Воронова Е.Н.</w:t>
      </w:r>
      <w:r w:rsidRPr="00F36FE4">
        <w:rPr>
          <w:rFonts w:eastAsia="TimesNewRomanPSMT"/>
        </w:rPr>
        <w:t xml:space="preserve"> </w:t>
      </w:r>
      <w:r w:rsidRPr="00950592">
        <w:rPr>
          <w:color w:val="000000"/>
        </w:rPr>
        <w:t>Модель смешанного обучения как фактор развития автономии студентов при изучении иностранного языка</w:t>
      </w:r>
      <w:r>
        <w:rPr>
          <w:color w:val="000000"/>
        </w:rPr>
        <w:t xml:space="preserve"> </w:t>
      </w:r>
      <w:bookmarkEnd w:id="2"/>
      <w:r>
        <w:rPr>
          <w:color w:val="000000"/>
        </w:rPr>
        <w:t xml:space="preserve">// </w:t>
      </w:r>
      <w:bookmarkStart w:id="4" w:name="_Hlk103628724"/>
      <w:r>
        <w:rPr>
          <w:color w:val="000000"/>
        </w:rPr>
        <w:t>Вопросы современной филологии и проблемы методики обучения языкам</w:t>
      </w:r>
      <w:bookmarkEnd w:id="4"/>
      <w:r>
        <w:rPr>
          <w:color w:val="000000"/>
        </w:rPr>
        <w:t xml:space="preserve">. </w:t>
      </w:r>
      <w:r w:rsidRPr="00F36FE4">
        <w:rPr>
          <w:rFonts w:eastAsia="TimesNewRomanPSMT"/>
        </w:rPr>
        <w:t>Материалы</w:t>
      </w:r>
      <w:r>
        <w:rPr>
          <w:rFonts w:eastAsia="TimesNewRomanPSMT"/>
        </w:rPr>
        <w:t xml:space="preserve"> </w:t>
      </w:r>
      <w:r>
        <w:rPr>
          <w:rFonts w:eastAsia="TimesNewRomanPSMT"/>
          <w:lang w:val="en-US"/>
        </w:rPr>
        <w:t>IX</w:t>
      </w:r>
      <w:r>
        <w:rPr>
          <w:rFonts w:eastAsia="TimesNewRomanPSMT"/>
        </w:rPr>
        <w:t xml:space="preserve"> </w:t>
      </w:r>
      <w:r w:rsidRPr="001164B5">
        <w:rPr>
          <w:color w:val="000000"/>
        </w:rPr>
        <w:t>Международной научно-практической конференции</w:t>
      </w:r>
      <w:r>
        <w:rPr>
          <w:color w:val="000000"/>
        </w:rPr>
        <w:t xml:space="preserve"> (14-16 октября 2021 г.). </w:t>
      </w:r>
      <w:r w:rsidRPr="00F36FE4">
        <w:rPr>
          <w:rFonts w:eastAsia="TimesNewRomanPSMT"/>
        </w:rPr>
        <w:t>Брянск</w:t>
      </w:r>
      <w:r>
        <w:rPr>
          <w:rFonts w:eastAsia="TimesNewRomanPSMT"/>
        </w:rPr>
        <w:t>,</w:t>
      </w:r>
      <w:r w:rsidRPr="00F36FE4">
        <w:t xml:space="preserve"> БГИТУ, </w:t>
      </w:r>
      <w:r w:rsidRPr="00F36FE4">
        <w:rPr>
          <w:rFonts w:eastAsia="TimesNewRomanPSMT"/>
        </w:rPr>
        <w:t>2021. С.</w:t>
      </w:r>
      <w:r>
        <w:rPr>
          <w:rFonts w:eastAsia="TimesNewRomanPSMT"/>
        </w:rPr>
        <w:t xml:space="preserve"> 272-275.</w:t>
      </w:r>
    </w:p>
    <w:p w14:paraId="218D1DC0" w14:textId="77777777" w:rsidR="008E729F" w:rsidRPr="00E6261C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color w:val="000000"/>
        </w:rPr>
      </w:pPr>
      <w:r w:rsidRPr="00E6261C">
        <w:rPr>
          <w:b/>
          <w:bCs/>
          <w:color w:val="000000"/>
        </w:rPr>
        <w:t xml:space="preserve">Захарова Е. Н., Базанова И.В. </w:t>
      </w:r>
      <w:r w:rsidRPr="00E6261C">
        <w:rPr>
          <w:color w:val="000000"/>
        </w:rPr>
        <w:t>Формирование межкультурной компетенции средствами дистанционного языкового обучения // Образование в современном мире: сборник научных статей / под редакцией Ю.Г. Голуба -  Саратов: Издательство Саратовского университета, 2021 г. – Вып. 16. – (148 с.) – С. 85-90. ISSN 1996-451X</w:t>
      </w:r>
    </w:p>
    <w:p w14:paraId="3DBB16E8" w14:textId="77777777" w:rsidR="008E729F" w:rsidRPr="00E6261C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color w:val="000000"/>
        </w:rPr>
      </w:pPr>
      <w:r w:rsidRPr="00E6261C">
        <w:rPr>
          <w:b/>
          <w:bCs/>
          <w:color w:val="000000"/>
        </w:rPr>
        <w:t xml:space="preserve">Захарова Е.Н. </w:t>
      </w:r>
      <w:r w:rsidRPr="00E6261C">
        <w:rPr>
          <w:color w:val="000000"/>
        </w:rPr>
        <w:t xml:space="preserve">Особенности привлечения интернет ресурсов по аудированию (на примере курса английского языка для студентов-историков) // Языковые и культурные контакты: лингвистический и лингводидактический аспекты: материалы VI Международной научно-практической конференции (14-15 октября 2021 г.).: </w:t>
      </w:r>
      <w:r>
        <w:rPr>
          <w:color w:val="000000"/>
        </w:rPr>
        <w:t>сборник научных статей. Саратов</w:t>
      </w:r>
      <w:r w:rsidRPr="00E6261C">
        <w:rPr>
          <w:color w:val="000000"/>
        </w:rPr>
        <w:t>: Издательство «</w:t>
      </w:r>
      <w:r>
        <w:rPr>
          <w:color w:val="000000"/>
        </w:rPr>
        <w:t>Саратовский источник», 2021. –(</w:t>
      </w:r>
      <w:r w:rsidRPr="00E6261C">
        <w:rPr>
          <w:color w:val="000000"/>
        </w:rPr>
        <w:t>234 с.) - С. 101-104 - ISBN 978-5-6047391-9-8</w:t>
      </w:r>
    </w:p>
    <w:p w14:paraId="4D6A990C" w14:textId="77777777" w:rsidR="008E729F" w:rsidRPr="00E6261C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color w:val="000000"/>
        </w:rPr>
      </w:pPr>
      <w:r w:rsidRPr="00E6261C">
        <w:rPr>
          <w:b/>
          <w:bCs/>
          <w:color w:val="000000"/>
        </w:rPr>
        <w:t xml:space="preserve">Захарова Е. Н., Базанова И. В. </w:t>
      </w:r>
      <w:r w:rsidRPr="00E6261C">
        <w:rPr>
          <w:color w:val="000000"/>
        </w:rPr>
        <w:t>Проектная работа как механизм индивидуализации обучения в языковой гимназии (на примере работы с одаренными детьми) // Инновации в раз</w:t>
      </w:r>
      <w:r>
        <w:rPr>
          <w:color w:val="000000"/>
        </w:rPr>
        <w:t>витии одаренности</w:t>
      </w:r>
      <w:r w:rsidRPr="00E6261C">
        <w:rPr>
          <w:color w:val="000000"/>
        </w:rPr>
        <w:t>: диагностика, обучение, вос</w:t>
      </w:r>
      <w:r>
        <w:rPr>
          <w:color w:val="000000"/>
        </w:rPr>
        <w:t>питание в условиях цифровизации</w:t>
      </w:r>
      <w:r w:rsidRPr="00E6261C">
        <w:rPr>
          <w:color w:val="000000"/>
        </w:rPr>
        <w:t>: сборник научных статей III Международной научно-практическ</w:t>
      </w:r>
      <w:r>
        <w:rPr>
          <w:color w:val="000000"/>
        </w:rPr>
        <w:t>ой конференции. Саратов</w:t>
      </w:r>
      <w:r w:rsidRPr="00E6261C">
        <w:rPr>
          <w:color w:val="000000"/>
        </w:rPr>
        <w:t>: ИЦ «Наука», 2021. (185 с.), С. 3-7. ISBN 9-785999-935168</w:t>
      </w:r>
    </w:p>
    <w:p w14:paraId="0D7E483D" w14:textId="77777777" w:rsidR="008E729F" w:rsidRPr="002A00C1" w:rsidRDefault="008E729F" w:rsidP="008E729F">
      <w:pPr>
        <w:pStyle w:val="afd"/>
        <w:numPr>
          <w:ilvl w:val="0"/>
          <w:numId w:val="10"/>
        </w:numPr>
        <w:spacing w:before="0" w:after="0"/>
        <w:ind w:left="357" w:hanging="357"/>
        <w:jc w:val="both"/>
        <w:rPr>
          <w:color w:val="000000"/>
        </w:rPr>
      </w:pPr>
      <w:r w:rsidRPr="00E6261C">
        <w:rPr>
          <w:b/>
          <w:bCs/>
          <w:color w:val="000000"/>
        </w:rPr>
        <w:t xml:space="preserve">Захарова Е.Н. </w:t>
      </w:r>
      <w:r w:rsidRPr="00E6261C">
        <w:rPr>
          <w:color w:val="000000"/>
        </w:rPr>
        <w:t>Использование приемов технологии развития критического мышления через чтение и письмо на занятиях по английскому языку в вузе // Актуальные тренды в современном образовании: Сборник научн</w:t>
      </w:r>
      <w:r>
        <w:rPr>
          <w:color w:val="000000"/>
        </w:rPr>
        <w:t>ых трудов. В 2 ч. Ч. 1. Саратов</w:t>
      </w:r>
      <w:r w:rsidRPr="00E6261C">
        <w:rPr>
          <w:color w:val="000000"/>
        </w:rPr>
        <w:t>: Саратовский источник, 2022. (276 с.), С. 216-218.  ISBN 978-5-6048070-0-2</w:t>
      </w:r>
    </w:p>
    <w:p w14:paraId="40A60EB2" w14:textId="77777777" w:rsidR="008E729F" w:rsidRPr="00C114B9" w:rsidRDefault="008E729F" w:rsidP="008E729F">
      <w:pPr>
        <w:pStyle w:val="aff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00C1">
        <w:rPr>
          <w:rFonts w:ascii="Times New Roman" w:hAnsi="Times New Roman" w:cs="Times New Roman"/>
          <w:b/>
          <w:bCs/>
          <w:sz w:val="24"/>
          <w:szCs w:val="24"/>
        </w:rPr>
        <w:t>Иванова Д. В.</w:t>
      </w:r>
      <w:r w:rsidRPr="002A00C1">
        <w:rPr>
          <w:rFonts w:ascii="Times New Roman" w:hAnsi="Times New Roman" w:cs="Times New Roman"/>
          <w:sz w:val="24"/>
          <w:szCs w:val="24"/>
        </w:rPr>
        <w:t xml:space="preserve"> Перевод имен собственных в рамках курса «Деловая переписка» // Языковые и культурные контакты: лингвистический и лингводидактический аспекты: материалы </w:t>
      </w:r>
      <w:r w:rsidRPr="002A00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A00C1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(14-15 октября 2021 г.): сборник научных статей. Саратов: Издательство «Саратовский источник», 2021 – С. 32-38.</w:t>
      </w:r>
    </w:p>
    <w:p w14:paraId="3D8EA7E5" w14:textId="77777777" w:rsidR="008E729F" w:rsidRPr="00C114B9" w:rsidRDefault="008E729F" w:rsidP="008E729F">
      <w:pPr>
        <w:pStyle w:val="aff"/>
        <w:numPr>
          <w:ilvl w:val="0"/>
          <w:numId w:val="10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Иванова Д.Н.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Педагогика индивидуальности в условиях глобализации образования. </w:t>
      </w:r>
      <w:r w:rsidRPr="00C114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\\ Языковые и культурные контакты: лингвистический и лингводидактический аспекты. Материалы </w:t>
      </w:r>
      <w:r w:rsidRPr="00C114B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C114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научно-практической конференци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 xml:space="preserve">. Издательство «Саратовский источник» </w:t>
      </w:r>
      <w:r w:rsidRPr="00C114B9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>Саратов</w:t>
      </w:r>
      <w:r w:rsidRPr="00C114B9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 xml:space="preserve">, Саратов. </w:t>
      </w:r>
      <w:r w:rsidRPr="00C114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2021. С.104-108.</w:t>
      </w:r>
    </w:p>
    <w:p w14:paraId="24CBBEE1" w14:textId="77777777" w:rsidR="008E729F" w:rsidRPr="00C114B9" w:rsidRDefault="008E729F" w:rsidP="008E729F">
      <w:pPr>
        <w:pStyle w:val="aff"/>
        <w:numPr>
          <w:ilvl w:val="0"/>
          <w:numId w:val="10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Иванова Д.Н.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7A99">
        <w:rPr>
          <w:rFonts w:ascii="Times New Roman" w:hAnsi="Times New Roman" w:cs="Times New Roman"/>
          <w:sz w:val="24"/>
          <w:szCs w:val="24"/>
          <w:lang w:eastAsia="ar-SA"/>
        </w:rPr>
        <w:t>Повседневность как актуальная форма жизни. Известия Саратовского университета. Новая серия. Серия Философия. Психология. Педагогика. 2021. Т 21, вып.4.С.377-381.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ВАК)</w:t>
      </w:r>
    </w:p>
    <w:p w14:paraId="37668A8A" w14:textId="77777777" w:rsidR="008E729F" w:rsidRPr="00D01C01" w:rsidRDefault="008E729F" w:rsidP="008E729F">
      <w:pPr>
        <w:pStyle w:val="aff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1C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Ларионова Е.В.</w:t>
      </w:r>
      <w:r w:rsidRPr="00D01C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01C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«Междисциплинаный подход при изучении модуля «Основы литературного редактирования» (на материале русского и английского языков)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//</w:t>
      </w:r>
      <w:r w:rsidRPr="00D01C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 xml:space="preserve">Языковые и культурные контакты: лингвистический и лингводидактический аспекты. Материалы VI международной научно-практической конференции. </w:t>
      </w:r>
      <w:r w:rsidRPr="00D01C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Издательство: </w:t>
      </w:r>
      <w:hyperlink r:id="rId15">
        <w:r w:rsidRPr="00D01C01">
          <w:rPr>
            <w:rFonts w:ascii="Times New Roman" w:hAnsi="Times New Roman" w:cs="Times New Roman"/>
            <w:sz w:val="24"/>
            <w:szCs w:val="24"/>
            <w:lang w:eastAsia="ar-SA"/>
          </w:rPr>
          <w:t>Издательство "Саратовский источник"</w:t>
        </w:r>
      </w:hyperlink>
      <w:r w:rsidRPr="00D01C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(Саратов)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 xml:space="preserve"> Саратов, 2021. 239 с.  С. 64-68.  ISBN: 978-5-6047391-9-8</w:t>
      </w:r>
    </w:p>
    <w:p w14:paraId="73DDB0F0" w14:textId="77777777" w:rsidR="008E729F" w:rsidRPr="00AF4BEB" w:rsidRDefault="008E729F" w:rsidP="008E729F">
      <w:pPr>
        <w:pStyle w:val="aff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1C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01C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Ларионова Е.В.</w:t>
      </w:r>
      <w:r w:rsidRPr="00D01C0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01C01">
        <w:rPr>
          <w:rFonts w:ascii="Times New Roman" w:hAnsi="Times New Roman" w:cs="Times New Roman"/>
          <w:color w:val="202020"/>
          <w:sz w:val="24"/>
          <w:szCs w:val="24"/>
          <w:lang w:eastAsia="ar-SA"/>
        </w:rPr>
        <w:t xml:space="preserve">Использование современных онлайн-платформ при обучении иностранному языку в дистанционных условиях» </w:t>
      </w:r>
      <w:r>
        <w:rPr>
          <w:rFonts w:ascii="Times New Roman" w:hAnsi="Times New Roman" w:cs="Times New Roman"/>
          <w:sz w:val="24"/>
          <w:szCs w:val="24"/>
          <w:lang w:eastAsia="ar-SA"/>
        </w:rPr>
        <w:t>//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>Актуальные тренды в современном образовании. С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 xml:space="preserve">орник научных трудов. </w:t>
      </w:r>
      <w:hyperlink r:id="rId16">
        <w:r w:rsidRPr="00D01C01">
          <w:rPr>
            <w:rFonts w:ascii="Times New Roman" w:hAnsi="Times New Roman" w:cs="Times New Roman"/>
            <w:sz w:val="24"/>
            <w:szCs w:val="24"/>
            <w:lang w:eastAsia="ar-SA"/>
          </w:rPr>
          <w:t>Издательство "Саратовский источник"</w:t>
        </w:r>
      </w:hyperlink>
      <w:r w:rsidRPr="00D01C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(Саратов)</w:t>
      </w:r>
      <w:r w:rsidRPr="00D01C01">
        <w:rPr>
          <w:rFonts w:ascii="Times New Roman" w:hAnsi="Times New Roman" w:cs="Times New Roman"/>
          <w:sz w:val="24"/>
          <w:szCs w:val="24"/>
          <w:lang w:eastAsia="ar-SA"/>
        </w:rPr>
        <w:t xml:space="preserve"> Саратов, 2022. 276 с. С. 53-54.  ISBN: 978-5-6048070-1-9 </w:t>
      </w:r>
    </w:p>
    <w:p w14:paraId="1AD9DB1B" w14:textId="77777777" w:rsidR="008E729F" w:rsidRPr="00AF4BEB" w:rsidRDefault="008E729F" w:rsidP="008E729F">
      <w:pPr>
        <w:pStyle w:val="aff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A00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Mogilevich B. R.</w:t>
      </w:r>
      <w:r w:rsidRPr="002A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double-nature of uncertainty and risk phenomena under cross-cultural communication // Izvestia of Saratov University. </w:t>
      </w:r>
      <w:r w:rsidRPr="00AF4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New Series. Series: Sociology. Politology. 2021. </w:t>
      </w:r>
      <w:r w:rsidRPr="002A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F4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21. № 4. </w:t>
      </w:r>
      <w:r w:rsidRPr="002A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F4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421-425.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</w:t>
      </w:r>
      <w:r w:rsidRPr="00AF4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14:paraId="32B74E49" w14:textId="77777777" w:rsidR="008E729F" w:rsidRPr="00AF4BEB" w:rsidRDefault="008E729F" w:rsidP="008E729F">
      <w:pPr>
        <w:pStyle w:val="aff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A00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Могилевич Б.Р.</w:t>
      </w:r>
      <w:r w:rsidRPr="002A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Феномены неопределенности и риска в контексте межкультурной коммуникации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2021. № 2 (279). С. 79-88.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(ВАК)</w:t>
      </w:r>
    </w:p>
    <w:p w14:paraId="3D431831" w14:textId="77777777" w:rsidR="008E729F" w:rsidRPr="00026705" w:rsidRDefault="008E729F" w:rsidP="008E729F">
      <w:pPr>
        <w:pStyle w:val="a0"/>
        <w:spacing w:after="0"/>
        <w:ind w:left="720"/>
        <w:jc w:val="both"/>
        <w:rPr>
          <w:color w:val="000000"/>
          <w:highlight w:val="yellow"/>
        </w:rPr>
      </w:pPr>
    </w:p>
    <w:p w14:paraId="5203E931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i/>
          <w:iCs/>
          <w:highlight w:val="yellow"/>
        </w:rPr>
      </w:pPr>
      <w:r w:rsidRPr="00B23D79">
        <w:rPr>
          <w:b/>
          <w:bCs/>
          <w:i/>
          <w:iCs/>
        </w:rPr>
        <w:t>в печати – всего 17 статей</w:t>
      </w:r>
    </w:p>
    <w:p w14:paraId="7B15CB06" w14:textId="77777777" w:rsidR="008E729F" w:rsidRPr="00026705" w:rsidRDefault="008E729F" w:rsidP="008E729F">
      <w:pPr>
        <w:pStyle w:val="afd"/>
        <w:spacing w:before="0" w:after="0"/>
        <w:rPr>
          <w:color w:val="000000"/>
          <w:highlight w:val="yellow"/>
        </w:rPr>
      </w:pPr>
    </w:p>
    <w:p w14:paraId="0E1A974D" w14:textId="77777777" w:rsidR="008E729F" w:rsidRPr="00D01C01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1C01">
        <w:rPr>
          <w:rFonts w:ascii="Times New Roman" w:hAnsi="Times New Roman" w:cs="Times New Roman"/>
          <w:b/>
          <w:bCs/>
          <w:sz w:val="24"/>
          <w:szCs w:val="24"/>
        </w:rPr>
        <w:t>Базылева Р.М., Гаврилова С.Ю.</w:t>
      </w:r>
      <w:r w:rsidRPr="00D01C01">
        <w:rPr>
          <w:rFonts w:ascii="Times New Roman" w:hAnsi="Times New Roman" w:cs="Times New Roman"/>
          <w:sz w:val="24"/>
          <w:szCs w:val="24"/>
        </w:rPr>
        <w:t xml:space="preserve"> Тренажер по написанию эссе как вид самостоятельной работы //Организация самостоятельной работы студентов по иностранным языкам 2022 </w:t>
      </w:r>
      <w:r w:rsidRPr="00D01C01">
        <w:rPr>
          <w:rFonts w:ascii="Times New Roman" w:hAnsi="Times New Roman" w:cs="Times New Roman"/>
          <w:color w:val="000000"/>
          <w:sz w:val="24"/>
          <w:szCs w:val="24"/>
        </w:rPr>
        <w:t>(ISSN  2618-804X)</w:t>
      </w:r>
    </w:p>
    <w:p w14:paraId="2D2B0AAA" w14:textId="77777777" w:rsidR="008E729F" w:rsidRPr="002B5623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b/>
          <w:bCs/>
          <w:color w:val="000000"/>
        </w:rPr>
      </w:pPr>
      <w:r w:rsidRPr="00863DE1">
        <w:rPr>
          <w:b/>
          <w:bCs/>
        </w:rPr>
        <w:t>Бартель В.В.</w:t>
      </w:r>
      <w:r>
        <w:t xml:space="preserve"> </w:t>
      </w:r>
      <w:r w:rsidRPr="004220DD">
        <w:t>Работа с художественным произведением литературы через нелинейное  изучение текста//Организация самостоятельной работы студентов по иностранным языкам</w:t>
      </w:r>
      <w:r>
        <w:t xml:space="preserve"> 2022 </w:t>
      </w:r>
      <w:r w:rsidRPr="00E6261C">
        <w:rPr>
          <w:color w:val="000000"/>
        </w:rPr>
        <w:t>(ISSN  2618-804X)</w:t>
      </w:r>
    </w:p>
    <w:p w14:paraId="6744DD3E" w14:textId="77777777" w:rsidR="008E729F" w:rsidRPr="00042081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b/>
          <w:bCs/>
          <w:color w:val="000000"/>
        </w:rPr>
      </w:pPr>
      <w:r>
        <w:rPr>
          <w:b/>
          <w:bCs/>
        </w:rPr>
        <w:t xml:space="preserve">Воронова Е.Н. </w:t>
      </w:r>
      <w:r>
        <w:rPr>
          <w:kern w:val="0"/>
          <w:lang w:eastAsia="ru-RU"/>
        </w:rPr>
        <w:t>В</w:t>
      </w:r>
      <w:r w:rsidRPr="00FC4A4D">
        <w:rPr>
          <w:kern w:val="0"/>
          <w:lang w:eastAsia="ru-RU"/>
        </w:rPr>
        <w:t>оспитательный потенциал самостоятельной работы студентов при изучении иностранного языка</w:t>
      </w:r>
      <w:r w:rsidRPr="004220DD">
        <w:t>//Организация самостоятельной работы студентов по иностранным языкам</w:t>
      </w:r>
      <w:r>
        <w:t xml:space="preserve"> 2022 </w:t>
      </w:r>
      <w:r w:rsidRPr="00E6261C">
        <w:rPr>
          <w:color w:val="000000"/>
        </w:rPr>
        <w:t>(ISSN  2618-804X)</w:t>
      </w:r>
    </w:p>
    <w:p w14:paraId="57E88A49" w14:textId="3379269F" w:rsidR="008E729F" w:rsidRPr="009F3BA4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4FAA">
        <w:rPr>
          <w:rFonts w:ascii="Times New Roman" w:hAnsi="Times New Roman" w:cs="Times New Roman"/>
          <w:b/>
          <w:bCs/>
          <w:sz w:val="24"/>
          <w:szCs w:val="24"/>
        </w:rPr>
        <w:t>Воронова Е.Н.,</w:t>
      </w:r>
      <w:r w:rsidRPr="009F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BA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Кузнецова Т.Г., </w:t>
      </w:r>
      <w:r w:rsidRPr="009F3BA4">
        <w:rPr>
          <w:rFonts w:ascii="Times New Roman" w:hAnsi="Times New Roman" w:cs="Times New Roman"/>
          <w:color w:val="000000"/>
          <w:sz w:val="24"/>
          <w:szCs w:val="24"/>
        </w:rPr>
        <w:t>Культурологический компонент обучения иностранному языку в современной парадигме образования</w:t>
      </w:r>
      <w:r w:rsidRPr="009F3BA4">
        <w:rPr>
          <w:rFonts w:ascii="Times New Roman" w:hAnsi="Times New Roman" w:cs="Times New Roman"/>
          <w:sz w:val="24"/>
          <w:szCs w:val="24"/>
        </w:rPr>
        <w:t xml:space="preserve"> // Материалы докладов </w:t>
      </w:r>
      <w:r w:rsidRPr="009F3B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3BA4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«Личность-Язык-Культура» (Саратов, 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398AC5E" wp14:editId="00B8253C">
                <wp:simplePos x="0" y="0"/>
                <wp:positionH relativeFrom="column">
                  <wp:posOffset>3785870</wp:posOffset>
                </wp:positionH>
                <wp:positionV relativeFrom="paragraph">
                  <wp:posOffset>145415</wp:posOffset>
                </wp:positionV>
                <wp:extent cx="24765" cy="27940"/>
                <wp:effectExtent l="55880" t="55245" r="43180" b="40640"/>
                <wp:wrapNone/>
                <wp:docPr id="11" name="Рукописный ввод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79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A0E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1" o:spid="_x0000_s1026" type="#_x0000_t75" style="position:absolute;margin-left:297.35pt;margin-top:10.75pt;width:3.4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">
                <v:imagedata r:id="rId1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31986CF" wp14:editId="3B5D08EF">
                <wp:simplePos x="0" y="0"/>
                <wp:positionH relativeFrom="column">
                  <wp:posOffset>3825875</wp:posOffset>
                </wp:positionH>
                <wp:positionV relativeFrom="paragraph">
                  <wp:posOffset>91440</wp:posOffset>
                </wp:positionV>
                <wp:extent cx="23495" cy="36830"/>
                <wp:effectExtent l="48260" t="48895" r="42545" b="47625"/>
                <wp:wrapNone/>
                <wp:docPr id="10" name="Рукописный ввод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495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5EE0" id="Рукописный ввод 10" o:spid="_x0000_s1026" type="#_x0000_t75" style="position:absolute;margin-left:300.5pt;margin-top:6.5pt;width:3.3pt;height: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">
                <v:imagedata r:id="rId2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55AC49" wp14:editId="490D75FD">
                <wp:simplePos x="0" y="0"/>
                <wp:positionH relativeFrom="column">
                  <wp:posOffset>3865880</wp:posOffset>
                </wp:positionH>
                <wp:positionV relativeFrom="paragraph">
                  <wp:posOffset>66675</wp:posOffset>
                </wp:positionV>
                <wp:extent cx="496570" cy="104140"/>
                <wp:effectExtent l="40640" t="43180" r="34290" b="33655"/>
                <wp:wrapNone/>
                <wp:docPr id="9" name="Рукописный ввод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96570" cy="1041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D283" id="Рукописный ввод 9" o:spid="_x0000_s1026" type="#_x0000_t75" style="position:absolute;margin-left:303.7pt;margin-top:4.55pt;width:40.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">
                <v:imagedata r:id="rId2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2BF3460" wp14:editId="7F9BE36F">
                <wp:simplePos x="0" y="0"/>
                <wp:positionH relativeFrom="column">
                  <wp:posOffset>1983740</wp:posOffset>
                </wp:positionH>
                <wp:positionV relativeFrom="paragraph">
                  <wp:posOffset>17145</wp:posOffset>
                </wp:positionV>
                <wp:extent cx="591185" cy="86360"/>
                <wp:effectExtent l="53975" t="50800" r="31115" b="43815"/>
                <wp:wrapNone/>
                <wp:docPr id="8" name="Рукописный ввод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91185" cy="8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380AE" id="Рукописный ввод 8" o:spid="_x0000_s1026" type="#_x0000_t75" style="position:absolute;margin-left:155.5pt;margin-top:.65pt;width:47.95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">
                <v:imagedata r:id="rId2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C492821" wp14:editId="7B36DBD0">
                <wp:simplePos x="0" y="0"/>
                <wp:positionH relativeFrom="column">
                  <wp:posOffset>1543050</wp:posOffset>
                </wp:positionH>
                <wp:positionV relativeFrom="paragraph">
                  <wp:posOffset>34925</wp:posOffset>
                </wp:positionV>
                <wp:extent cx="37465" cy="31750"/>
                <wp:effectExtent l="51435" t="49530" r="44450" b="42545"/>
                <wp:wrapNone/>
                <wp:docPr id="7" name="Рукописный ввод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465" cy="317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5DAE" id="Рукописный ввод 7" o:spid="_x0000_s1026" type="#_x0000_t75" style="position:absolute;margin-left:120.8pt;margin-top:2.05pt;width:4.35pt;height: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">
                <v:imagedata r:id="rId2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957159" wp14:editId="4EB1CF17">
                <wp:simplePos x="0" y="0"/>
                <wp:positionH relativeFrom="column">
                  <wp:posOffset>182880</wp:posOffset>
                </wp:positionH>
                <wp:positionV relativeFrom="paragraph">
                  <wp:posOffset>32385</wp:posOffset>
                </wp:positionV>
                <wp:extent cx="113665" cy="42545"/>
                <wp:effectExtent l="43815" t="56515" r="33020" b="34290"/>
                <wp:wrapNone/>
                <wp:docPr id="6" name="Рукописный ввод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3665" cy="425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F50A" id="Рукописный ввод 6" o:spid="_x0000_s1026" type="#_x0000_t75" style="position:absolute;margin-left:13.7pt;margin-top:1.85pt;width:10.35pt;height: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92A4ACE" wp14:editId="32FAA7F0">
                <wp:simplePos x="0" y="0"/>
                <wp:positionH relativeFrom="column">
                  <wp:posOffset>3626485</wp:posOffset>
                </wp:positionH>
                <wp:positionV relativeFrom="paragraph">
                  <wp:posOffset>161290</wp:posOffset>
                </wp:positionV>
                <wp:extent cx="28575" cy="23495"/>
                <wp:effectExtent l="39370" t="42545" r="46355" b="38735"/>
                <wp:wrapNone/>
                <wp:docPr id="5" name="Рукописный ввод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575" cy="234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EBCA" id="Рукописный ввод 5" o:spid="_x0000_s1026" type="#_x0000_t75" style="position:absolute;margin-left:283.75pt;margin-top:9.8pt;width:5.8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">
                <v:imagedata r:id="rId3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84BB1E" wp14:editId="4CB9F61D">
                <wp:simplePos x="0" y="0"/>
                <wp:positionH relativeFrom="column">
                  <wp:posOffset>2927985</wp:posOffset>
                </wp:positionH>
                <wp:positionV relativeFrom="paragraph">
                  <wp:posOffset>54610</wp:posOffset>
                </wp:positionV>
                <wp:extent cx="28575" cy="29845"/>
                <wp:effectExtent l="55245" t="50165" r="40005" b="43815"/>
                <wp:wrapNone/>
                <wp:docPr id="4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575" cy="298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486D" id="Рукописный ввод 4" o:spid="_x0000_s1026" type="#_x0000_t75" style="position:absolute;margin-left:228.65pt;margin-top:2.5pt;width:5.95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">
                <v:imagedata r:id="rId30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0B5886" wp14:editId="5CEF7AA1">
                <wp:simplePos x="0" y="0"/>
                <wp:positionH relativeFrom="column">
                  <wp:posOffset>2552700</wp:posOffset>
                </wp:positionH>
                <wp:positionV relativeFrom="paragraph">
                  <wp:posOffset>156845</wp:posOffset>
                </wp:positionV>
                <wp:extent cx="29845" cy="24130"/>
                <wp:effectExtent l="51435" t="47625" r="42545" b="42545"/>
                <wp:wrapNone/>
                <wp:docPr id="3" name="Рукописный ввод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9845" cy="241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E440" id="Рукописный ввод 3" o:spid="_x0000_s1026" type="#_x0000_t75" style="position:absolute;margin-left:199.25pt;margin-top:9.7pt;width:5.7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">
                <v:imagedata r:id="rId3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4FD25E" wp14:editId="254B0339">
                <wp:simplePos x="0" y="0"/>
                <wp:positionH relativeFrom="column">
                  <wp:posOffset>2174875</wp:posOffset>
                </wp:positionH>
                <wp:positionV relativeFrom="paragraph">
                  <wp:posOffset>30480</wp:posOffset>
                </wp:positionV>
                <wp:extent cx="41275" cy="27940"/>
                <wp:effectExtent l="45085" t="45085" r="37465" b="31750"/>
                <wp:wrapNone/>
                <wp:docPr id="2" name="Рукописный ввод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275" cy="279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80DBB" id="Рукописный ввод 2" o:spid="_x0000_s1026" type="#_x0000_t75" style="position:absolute;margin-left:170pt;margin-top:.5pt;width:5.65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">
                <v:imagedata r:id="rId3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4610C8" wp14:editId="66980DCC">
                <wp:simplePos x="0" y="0"/>
                <wp:positionH relativeFrom="column">
                  <wp:posOffset>2303145</wp:posOffset>
                </wp:positionH>
                <wp:positionV relativeFrom="paragraph">
                  <wp:posOffset>79375</wp:posOffset>
                </wp:positionV>
                <wp:extent cx="69215" cy="29210"/>
                <wp:effectExtent l="49530" t="55880" r="43180" b="38735"/>
                <wp:wrapNone/>
                <wp:docPr id="1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9215" cy="292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37F6" id="Рукописный ввод 1" o:spid="_x0000_s1026" type="#_x0000_t75" style="position:absolute;margin-left:180.4pt;margin-top:4.45pt;width:7.3pt;height: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">
                <v:imagedata r:id="rId36" o:title=""/>
                <o:lock v:ext="edit" rotation="t" verticies="t" shapetype="t"/>
              </v:shape>
            </w:pict>
          </mc:Fallback>
        </mc:AlternateContent>
      </w:r>
      <w:r w:rsidRPr="009F3BA4">
        <w:rPr>
          <w:rFonts w:ascii="Times New Roman" w:hAnsi="Times New Roman" w:cs="Times New Roman"/>
          <w:sz w:val="24"/>
          <w:szCs w:val="24"/>
        </w:rPr>
        <w:t>24-26 ноября 2021 г.).</w:t>
      </w:r>
    </w:p>
    <w:p w14:paraId="0F0DE88A" w14:textId="77777777" w:rsidR="008E729F" w:rsidRPr="009F3BA4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4FAA">
        <w:rPr>
          <w:rFonts w:ascii="Times New Roman" w:hAnsi="Times New Roman" w:cs="Times New Roman"/>
          <w:b/>
          <w:bCs/>
          <w:sz w:val="24"/>
          <w:szCs w:val="24"/>
        </w:rPr>
        <w:t>Воронова Е.Н.</w:t>
      </w:r>
      <w:r w:rsidRPr="009F3BA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3BA4">
        <w:rPr>
          <w:rFonts w:ascii="Times New Roman" w:hAnsi="Times New Roman" w:cs="Times New Roman"/>
          <w:sz w:val="24"/>
          <w:szCs w:val="24"/>
        </w:rPr>
        <w:t>Песенный материал на занятиях в вузе как инструмент развития иноязычной компетенции студентов // Материалы докладов</w:t>
      </w:r>
      <w:r w:rsidRPr="009F3B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BA4">
        <w:rPr>
          <w:rFonts w:ascii="Times New Roman" w:hAnsi="Times New Roman" w:cs="Times New Roman"/>
          <w:sz w:val="24"/>
          <w:szCs w:val="24"/>
          <w:shd w:val="clear" w:color="auto" w:fill="FFFFFF"/>
        </w:rPr>
        <w:t>VI Международной научно-практической конференции «Актуальные проблемы педагогики и психологии на современном этапе» (</w:t>
      </w:r>
      <w:r w:rsidRPr="009F3BA4">
        <w:rPr>
          <w:rFonts w:ascii="Times New Roman" w:hAnsi="Times New Roman" w:cs="Times New Roman"/>
          <w:color w:val="000000"/>
          <w:sz w:val="24"/>
          <w:szCs w:val="24"/>
        </w:rPr>
        <w:t xml:space="preserve">Волгоград, </w:t>
      </w:r>
      <w:r w:rsidRPr="00E84F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 ноября 2021 г.).</w:t>
      </w:r>
    </w:p>
    <w:p w14:paraId="239EBDB1" w14:textId="77777777" w:rsidR="008E729F" w:rsidRPr="009F3BA4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4FAA">
        <w:rPr>
          <w:rFonts w:ascii="Times New Roman" w:hAnsi="Times New Roman" w:cs="Times New Roman"/>
          <w:b/>
          <w:bCs/>
          <w:sz w:val="24"/>
          <w:szCs w:val="24"/>
        </w:rPr>
        <w:t>Воронова Е.Н.</w:t>
      </w:r>
      <w:r w:rsidRPr="009F3BA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3BA4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студентов в процессе иноязычного образования // Материалы докладов IV Международной научно-практической конференции «Актуальные вопросы филологии: теория и практика» </w:t>
      </w:r>
      <w:r w:rsidRPr="009F3BA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3BA4">
        <w:rPr>
          <w:rFonts w:ascii="Times New Roman" w:hAnsi="Times New Roman" w:cs="Times New Roman"/>
          <w:color w:val="000000"/>
          <w:sz w:val="24"/>
          <w:szCs w:val="24"/>
        </w:rPr>
        <w:t>Волгоград, 3</w:t>
      </w:r>
      <w:r w:rsidRPr="009F3BA4">
        <w:rPr>
          <w:rFonts w:ascii="Times New Roman" w:hAnsi="Times New Roman" w:cs="Times New Roman"/>
          <w:color w:val="381D0A"/>
          <w:sz w:val="24"/>
          <w:szCs w:val="24"/>
          <w:bdr w:val="none" w:sz="0" w:space="0" w:color="auto" w:frame="1"/>
        </w:rPr>
        <w:t>0 ноября 2021 г.).</w:t>
      </w:r>
    </w:p>
    <w:p w14:paraId="1BDFF4B0" w14:textId="77777777" w:rsidR="008E729F" w:rsidRPr="009F3BA4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bookmarkStart w:id="5" w:name="_Hlk103629992"/>
      <w:r w:rsidRPr="00E84FAA">
        <w:rPr>
          <w:rFonts w:ascii="Times New Roman" w:hAnsi="Times New Roman" w:cs="Times New Roman"/>
          <w:b/>
          <w:bCs/>
          <w:sz w:val="24"/>
          <w:szCs w:val="24"/>
        </w:rPr>
        <w:t>Воронова Е.Н.</w:t>
      </w:r>
      <w:r w:rsidRPr="009F3BA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End w:id="5"/>
      <w:r w:rsidRPr="009F3BA4">
        <w:rPr>
          <w:rFonts w:ascii="Times New Roman" w:hAnsi="Times New Roman" w:cs="Times New Roman"/>
          <w:sz w:val="24"/>
          <w:szCs w:val="24"/>
        </w:rPr>
        <w:t xml:space="preserve">Формирование проектной компетенции студентов средствами дисциплины «Иностранный язык» // Материалы докладов </w:t>
      </w:r>
      <w:r w:rsidRPr="009F3BA4">
        <w:rPr>
          <w:rFonts w:ascii="Times New Roman" w:hAnsi="Times New Roman" w:cs="Times New Roman"/>
          <w:caps/>
          <w:color w:val="202020"/>
          <w:spacing w:val="15"/>
          <w:kern w:val="36"/>
          <w:sz w:val="24"/>
          <w:szCs w:val="24"/>
        </w:rPr>
        <w:t>XVII М</w:t>
      </w:r>
      <w:r w:rsidRPr="009F3BA4">
        <w:rPr>
          <w:rFonts w:ascii="Times New Roman" w:hAnsi="Times New Roman" w:cs="Times New Roman"/>
          <w:sz w:val="24"/>
          <w:szCs w:val="24"/>
        </w:rPr>
        <w:t xml:space="preserve">еждународной научно-практической интернет-конференции "Образование в современном мире" (Саратов, </w:t>
      </w:r>
      <w:r w:rsidRPr="009F3BA4">
        <w:rPr>
          <w:rFonts w:ascii="Times New Roman" w:hAnsi="Times New Roman" w:cs="Times New Roman"/>
          <w:color w:val="202020"/>
          <w:sz w:val="24"/>
          <w:szCs w:val="24"/>
        </w:rPr>
        <w:t>01-13 марта 2022 г.).</w:t>
      </w:r>
    </w:p>
    <w:p w14:paraId="79BABF0D" w14:textId="77777777" w:rsidR="008E729F" w:rsidRPr="009F3BA4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4FAA">
        <w:rPr>
          <w:rFonts w:ascii="Times New Roman" w:hAnsi="Times New Roman" w:cs="Times New Roman"/>
          <w:b/>
          <w:bCs/>
          <w:sz w:val="24"/>
          <w:szCs w:val="24"/>
        </w:rPr>
        <w:t>Воронова Е.Н.</w:t>
      </w:r>
      <w:r w:rsidRPr="009F3BA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Мини-проекты в обучении иностранному языку в высшей школе // </w:t>
      </w:r>
      <w:r w:rsidRPr="009F3BA4">
        <w:rPr>
          <w:rFonts w:ascii="Times New Roman" w:hAnsi="Times New Roman" w:cs="Times New Roman"/>
          <w:sz w:val="24"/>
          <w:szCs w:val="24"/>
        </w:rPr>
        <w:t xml:space="preserve">Материалы докладов Восемнадцатой </w:t>
      </w:r>
      <w:r w:rsidRPr="009F3BA4">
        <w:rPr>
          <w:rFonts w:ascii="Times New Roman" w:hAnsi="Times New Roman" w:cs="Times New Roman"/>
          <w:caps/>
          <w:color w:val="202020"/>
          <w:spacing w:val="15"/>
          <w:kern w:val="36"/>
          <w:sz w:val="24"/>
          <w:szCs w:val="24"/>
        </w:rPr>
        <w:t>М</w:t>
      </w:r>
      <w:r w:rsidRPr="009F3BA4">
        <w:rPr>
          <w:rFonts w:ascii="Times New Roman" w:hAnsi="Times New Roman" w:cs="Times New Roman"/>
          <w:sz w:val="24"/>
          <w:szCs w:val="24"/>
        </w:rPr>
        <w:t>еждународной заочной научно-методической конференции "Актуальные тренды в современном образовании" (Саратов</w:t>
      </w:r>
      <w:r w:rsidRPr="009F3BA4">
        <w:rPr>
          <w:rFonts w:ascii="Times New Roman" w:hAnsi="Times New Roman" w:cs="Times New Roman"/>
          <w:caps/>
          <w:color w:val="202020"/>
          <w:spacing w:val="15"/>
          <w:kern w:val="36"/>
          <w:sz w:val="24"/>
          <w:szCs w:val="24"/>
        </w:rPr>
        <w:t>,</w:t>
      </w:r>
      <w:r w:rsidRPr="009F3BA4">
        <w:rPr>
          <w:rFonts w:ascii="Times New Roman" w:hAnsi="Times New Roman" w:cs="Times New Roman"/>
          <w:sz w:val="24"/>
          <w:szCs w:val="24"/>
        </w:rPr>
        <w:t>15 марта 2022 г.).</w:t>
      </w:r>
    </w:p>
    <w:p w14:paraId="0C4061FE" w14:textId="77777777" w:rsidR="008E729F" w:rsidRPr="00E6261C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b/>
          <w:bCs/>
          <w:color w:val="000000"/>
        </w:rPr>
      </w:pPr>
      <w:r w:rsidRPr="00E6261C">
        <w:rPr>
          <w:b/>
          <w:bCs/>
          <w:color w:val="000000"/>
        </w:rPr>
        <w:lastRenderedPageBreak/>
        <w:t xml:space="preserve">Захарова Е.Н., </w:t>
      </w:r>
      <w:r w:rsidRPr="005834AB">
        <w:rPr>
          <w:color w:val="000000"/>
        </w:rPr>
        <w:t>Базанова И.В.</w:t>
      </w:r>
      <w:r w:rsidRPr="00E6261C">
        <w:rPr>
          <w:b/>
          <w:bCs/>
          <w:color w:val="000000"/>
        </w:rPr>
        <w:t xml:space="preserve"> </w:t>
      </w:r>
      <w:r w:rsidRPr="00E6261C">
        <w:rPr>
          <w:color w:val="000000"/>
        </w:rPr>
        <w:t>Особенности использования цифровой образовательной среды в курсе английского языка // Образование в современном мире: сборник научных статей / под редакцией Ю.Г. Голуба -  Саратов: Издательство Саратовского университета, 2022 г. – Вып. 17.</w:t>
      </w:r>
    </w:p>
    <w:p w14:paraId="1CFC01F3" w14:textId="77777777" w:rsidR="008E729F" w:rsidRPr="002A00C1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color w:val="000000"/>
        </w:rPr>
      </w:pPr>
      <w:r w:rsidRPr="00E6261C">
        <w:rPr>
          <w:b/>
          <w:bCs/>
          <w:color w:val="000000"/>
        </w:rPr>
        <w:t xml:space="preserve">Захарова Е.Н. </w:t>
      </w:r>
      <w:r w:rsidRPr="00E6261C">
        <w:rPr>
          <w:color w:val="000000"/>
        </w:rPr>
        <w:t>Особенности курсов по изучению английского языка на платформе Moodle для магистрантов-гуманитариев // Организация самостоятельной работы студентов по иностранным языкам  2022  (ISSN  2618-804X)</w:t>
      </w:r>
    </w:p>
    <w:p w14:paraId="0AE3955B" w14:textId="77777777" w:rsidR="008E729F" w:rsidRPr="00C114B9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color w:val="000000"/>
        </w:rPr>
      </w:pPr>
      <w:r w:rsidRPr="002A00C1">
        <w:rPr>
          <w:b/>
          <w:bCs/>
        </w:rPr>
        <w:t>Иванова Д. В.</w:t>
      </w:r>
      <w:r w:rsidRPr="00632636">
        <w:t xml:space="preserve"> </w:t>
      </w:r>
      <w:r w:rsidRPr="002A00C1">
        <w:rPr>
          <w:lang w:eastAsia="ru-RU"/>
        </w:rPr>
        <w:t xml:space="preserve">Организация самостоятельной работы студентов в текстовом редакторе с общим доступом </w:t>
      </w:r>
      <w:r w:rsidRPr="004220DD">
        <w:t>//Организация самостоятельной работы студентов по иностранным языкам</w:t>
      </w:r>
      <w:r>
        <w:t xml:space="preserve"> 2022 </w:t>
      </w:r>
      <w:r w:rsidRPr="00E6261C">
        <w:rPr>
          <w:color w:val="000000"/>
        </w:rPr>
        <w:t>(ISSN  2618-804X)</w:t>
      </w:r>
    </w:p>
    <w:p w14:paraId="57E581E0" w14:textId="77777777" w:rsidR="008E729F" w:rsidRPr="00C114B9" w:rsidRDefault="008E729F" w:rsidP="008E729F">
      <w:pPr>
        <w:pStyle w:val="aff"/>
        <w:numPr>
          <w:ilvl w:val="0"/>
          <w:numId w:val="17"/>
        </w:numPr>
        <w:tabs>
          <w:tab w:val="clear" w:pos="720"/>
          <w:tab w:val="num" w:pos="0"/>
        </w:tabs>
        <w:spacing w:beforeAutospacing="1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Иванова Д.Н.</w:t>
      </w:r>
      <w:r w:rsidRPr="00C114B9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перевода интернациональной лексики при работе с текстами по истории // </w:t>
      </w:r>
      <w:r w:rsidRPr="00C114B9">
        <w:rPr>
          <w:rFonts w:ascii="Times New Roman" w:hAnsi="Times New Roman" w:cs="Times New Roman"/>
          <w:sz w:val="24"/>
          <w:szCs w:val="24"/>
        </w:rPr>
        <w:t xml:space="preserve">Организация самостоятельной работы студентов по иностранным языкам: сборник научных статей 2022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(ISSN  2618-804X)</w:t>
      </w:r>
    </w:p>
    <w:p w14:paraId="1AB44299" w14:textId="77777777" w:rsidR="008E729F" w:rsidRPr="002B5623" w:rsidRDefault="008E729F" w:rsidP="008E729F">
      <w:pPr>
        <w:pStyle w:val="aff"/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4B9">
        <w:rPr>
          <w:rFonts w:ascii="Times New Roman" w:hAnsi="Times New Roman" w:cs="Times New Roman"/>
          <w:b/>
          <w:bCs/>
          <w:sz w:val="24"/>
          <w:szCs w:val="24"/>
        </w:rPr>
        <w:t xml:space="preserve">Исаева А.В. </w:t>
      </w:r>
      <w:r w:rsidRPr="00C114B9">
        <w:rPr>
          <w:rFonts w:ascii="Times New Roman" w:hAnsi="Times New Roman" w:cs="Times New Roman"/>
          <w:sz w:val="24"/>
          <w:szCs w:val="24"/>
        </w:rPr>
        <w:t xml:space="preserve">Самостоятельная работа в структуре учебного пособия по иностранному языку для студентов философского факультета // Организация самостоятельной работы студентов по иностранным языкам: сборник научных статей 2022 </w:t>
      </w:r>
      <w:r w:rsidRPr="00C114B9">
        <w:rPr>
          <w:rFonts w:ascii="Times New Roman" w:hAnsi="Times New Roman" w:cs="Times New Roman"/>
          <w:color w:val="000000"/>
          <w:sz w:val="24"/>
          <w:szCs w:val="24"/>
        </w:rPr>
        <w:t>(ISSN  2618-804X)</w:t>
      </w:r>
    </w:p>
    <w:p w14:paraId="106BA15B" w14:textId="77777777" w:rsidR="008E729F" w:rsidRPr="00C114B9" w:rsidRDefault="008E729F" w:rsidP="008E729F">
      <w:pPr>
        <w:pStyle w:val="aff"/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Кубракова Н.А</w:t>
      </w:r>
      <w:r w:rsidRPr="002B56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56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Технология организации самостоятельной работы и разработка упражнений для формирования иноязычной коммуникативной компетенции в магистратуре</w:t>
      </w:r>
      <w:r w:rsidRPr="002B5623">
        <w:rPr>
          <w:rFonts w:ascii="Times New Roman" w:hAnsi="Times New Roman" w:cs="Times New Roman"/>
          <w:sz w:val="24"/>
          <w:szCs w:val="24"/>
        </w:rPr>
        <w:t xml:space="preserve">//Организация самостоятельной работы студентов по иностранным языкам 2022 </w:t>
      </w:r>
      <w:r w:rsidRPr="002B5623">
        <w:rPr>
          <w:rFonts w:ascii="Times New Roman" w:hAnsi="Times New Roman" w:cs="Times New Roman"/>
          <w:color w:val="000000"/>
          <w:sz w:val="24"/>
          <w:szCs w:val="24"/>
        </w:rPr>
        <w:t>(ISSN  2618-804X)</w:t>
      </w:r>
    </w:p>
    <w:p w14:paraId="0C19D543" w14:textId="77777777" w:rsidR="008E729F" w:rsidRPr="002B5623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color w:val="000000"/>
          <w:shd w:val="clear" w:color="auto" w:fill="FFFFFF"/>
        </w:rPr>
      </w:pPr>
      <w:r w:rsidRPr="00D01C01">
        <w:rPr>
          <w:b/>
          <w:bCs/>
        </w:rPr>
        <w:t>Ларионова Е.В.</w:t>
      </w:r>
      <w:r w:rsidRPr="00D01C01">
        <w:rPr>
          <w:b/>
          <w:bCs/>
          <w:i/>
          <w:iCs/>
        </w:rPr>
        <w:t xml:space="preserve"> </w:t>
      </w:r>
      <w:r w:rsidRPr="00D01C01">
        <w:t xml:space="preserve">«Чтение художественной литературы при обучении английскому языку на неязыковых факультетах»//Организация самостоятельной работы студентов по иностранным языкам 2022 </w:t>
      </w:r>
      <w:r w:rsidRPr="00D01C01">
        <w:rPr>
          <w:color w:val="000000"/>
        </w:rPr>
        <w:t>(ISSN  2618-804X)</w:t>
      </w:r>
    </w:p>
    <w:p w14:paraId="56171D77" w14:textId="77777777" w:rsidR="008E729F" w:rsidRDefault="008E729F" w:rsidP="008E729F">
      <w:pPr>
        <w:pStyle w:val="afd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357" w:hanging="357"/>
        <w:jc w:val="both"/>
        <w:rPr>
          <w:color w:val="000000"/>
          <w:shd w:val="clear" w:color="auto" w:fill="FFFFFF"/>
        </w:rPr>
      </w:pPr>
      <w:r>
        <w:rPr>
          <w:b/>
          <w:bCs/>
        </w:rPr>
        <w:t xml:space="preserve">Могилевич Б.Р. </w:t>
      </w:r>
      <w:r w:rsidRPr="00FC4A4D">
        <w:rPr>
          <w:kern w:val="0"/>
          <w:lang w:eastAsia="ru-RU"/>
        </w:rPr>
        <w:t>Социокультурная компетенция как составная часть саморазвития и самостоятельной когнитивной деятельности</w:t>
      </w:r>
      <w:r w:rsidRPr="00D01C01">
        <w:t xml:space="preserve">//Организация самостоятельной работы студентов по иностранным языкам 2022 </w:t>
      </w:r>
      <w:r w:rsidRPr="00D01C01">
        <w:rPr>
          <w:color w:val="000000"/>
        </w:rPr>
        <w:t>(ISSN  2618-804X)</w:t>
      </w:r>
    </w:p>
    <w:p w14:paraId="4FD24BED" w14:textId="77777777" w:rsidR="008E729F" w:rsidRPr="000C16F5" w:rsidRDefault="008E729F" w:rsidP="008E729F">
      <w:pPr>
        <w:pStyle w:val="aff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16F5">
        <w:rPr>
          <w:rFonts w:ascii="Times New Roman" w:hAnsi="Times New Roman" w:cs="Times New Roman"/>
          <w:b/>
          <w:bCs/>
          <w:sz w:val="24"/>
          <w:szCs w:val="24"/>
        </w:rPr>
        <w:t>Саунина Е. В.</w:t>
      </w:r>
      <w:r w:rsidRPr="000C16F5">
        <w:rPr>
          <w:rFonts w:ascii="Times New Roman" w:hAnsi="Times New Roman" w:cs="Times New Roman"/>
          <w:sz w:val="24"/>
          <w:szCs w:val="24"/>
        </w:rPr>
        <w:t xml:space="preserve"> Ментальные карты в аспекте самостоятельной работы (на примере английского для специальных целей) // «Организация самостоятельной работы студентов по иностранным языкам»</w:t>
      </w:r>
    </w:p>
    <w:p w14:paraId="51B799F0" w14:textId="77777777" w:rsidR="008E729F" w:rsidRDefault="008E729F" w:rsidP="008E729F">
      <w:pPr>
        <w:pStyle w:val="afd"/>
        <w:spacing w:before="0" w:after="0"/>
        <w:jc w:val="both"/>
        <w:rPr>
          <w:color w:val="000000"/>
        </w:rPr>
      </w:pPr>
    </w:p>
    <w:p w14:paraId="0B997A09" w14:textId="77777777" w:rsidR="008E729F" w:rsidRPr="000C16F5" w:rsidRDefault="008E729F" w:rsidP="008E729F">
      <w:pPr>
        <w:pStyle w:val="afd"/>
        <w:spacing w:before="0" w:after="0"/>
        <w:ind w:left="357"/>
        <w:jc w:val="both"/>
        <w:rPr>
          <w:color w:val="000000"/>
        </w:rPr>
      </w:pPr>
    </w:p>
    <w:p w14:paraId="19EB69B0" w14:textId="77777777" w:rsidR="008E729F" w:rsidRPr="00137905" w:rsidRDefault="008E729F" w:rsidP="008E729F">
      <w:pPr>
        <w:tabs>
          <w:tab w:val="left" w:pos="284"/>
          <w:tab w:val="center" w:pos="4677"/>
          <w:tab w:val="right" w:pos="9355"/>
        </w:tabs>
        <w:spacing w:line="200" w:lineRule="atLeast"/>
      </w:pPr>
      <w:r w:rsidRPr="00137905">
        <w:rPr>
          <w:b/>
          <w:bCs/>
          <w:i/>
          <w:iCs/>
          <w:color w:val="000000"/>
        </w:rPr>
        <w:t>-участие сотрудников кафедры в научных конференциях</w:t>
      </w:r>
    </w:p>
    <w:p w14:paraId="7742442D" w14:textId="77777777" w:rsidR="008E729F" w:rsidRPr="00137905" w:rsidRDefault="008E729F" w:rsidP="008E729F">
      <w:pPr>
        <w:spacing w:line="200" w:lineRule="atLeast"/>
        <w:ind w:firstLine="709"/>
        <w:jc w:val="both"/>
      </w:pPr>
      <w:r w:rsidRPr="00137905">
        <w:t>Международных- 9</w:t>
      </w:r>
    </w:p>
    <w:p w14:paraId="443E57E0" w14:textId="77777777" w:rsidR="008E729F" w:rsidRPr="00137905" w:rsidRDefault="008E729F" w:rsidP="008E729F">
      <w:pPr>
        <w:spacing w:line="200" w:lineRule="atLeast"/>
        <w:ind w:firstLine="709"/>
        <w:jc w:val="both"/>
        <w:rPr>
          <w:color w:val="000000"/>
        </w:rPr>
      </w:pPr>
      <w:r w:rsidRPr="00137905">
        <w:t>Всероссийских- 4</w:t>
      </w:r>
    </w:p>
    <w:p w14:paraId="26BE0B03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</w:rPr>
      </w:pPr>
      <w:r w:rsidRPr="00137905">
        <w:t>Межвузовских - 0</w:t>
      </w:r>
    </w:p>
    <w:p w14:paraId="63B93560" w14:textId="77777777" w:rsidR="008E729F" w:rsidRPr="00026705" w:rsidRDefault="008E729F" w:rsidP="008E729F">
      <w:pPr>
        <w:pStyle w:val="a0"/>
        <w:spacing w:after="0"/>
        <w:jc w:val="both"/>
        <w:rPr>
          <w:color w:val="000000"/>
          <w:highlight w:val="yellow"/>
        </w:rPr>
      </w:pPr>
    </w:p>
    <w:p w14:paraId="5341820F" w14:textId="77777777" w:rsidR="008E729F" w:rsidRPr="00026705" w:rsidRDefault="008E729F" w:rsidP="008E729F">
      <w:pPr>
        <w:spacing w:line="200" w:lineRule="atLeast"/>
        <w:jc w:val="both"/>
        <w:rPr>
          <w:highlight w:val="yellow"/>
        </w:rPr>
      </w:pPr>
      <w:r w:rsidRPr="00137905">
        <w:rPr>
          <w:b/>
          <w:bCs/>
        </w:rPr>
        <w:t>- международные – 9</w:t>
      </w:r>
      <w:r w:rsidRPr="00026705">
        <w:rPr>
          <w:b/>
          <w:bCs/>
          <w:highlight w:val="yellow"/>
        </w:rPr>
        <w:t xml:space="preserve"> </w:t>
      </w:r>
    </w:p>
    <w:p w14:paraId="13275FA8" w14:textId="77777777" w:rsidR="008E729F" w:rsidRPr="00026705" w:rsidRDefault="008E729F" w:rsidP="008E729F">
      <w:pPr>
        <w:pStyle w:val="a0"/>
        <w:spacing w:after="0" w:line="200" w:lineRule="atLeast"/>
        <w:jc w:val="both"/>
        <w:rPr>
          <w:highlight w:val="yellow"/>
        </w:rPr>
      </w:pPr>
    </w:p>
    <w:p w14:paraId="688D5A37" w14:textId="77777777" w:rsidR="008E729F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E6261C">
        <w:rPr>
          <w:color w:val="000000"/>
        </w:rPr>
        <w:t>III Международная научно-практическая конференция «Инноватика в развитии одаренности: диагностика, обучение, воспитание в условиях цифровизации». 21-22 октября 2021 г. СГУ (</w:t>
      </w:r>
      <w:r w:rsidRPr="00E6261C">
        <w:rPr>
          <w:b/>
          <w:bCs/>
          <w:color w:val="000000"/>
        </w:rPr>
        <w:t>Захарова Е.Н</w:t>
      </w:r>
      <w:r w:rsidRPr="00E6261C">
        <w:rPr>
          <w:color w:val="000000"/>
        </w:rPr>
        <w:t>.)</w:t>
      </w:r>
    </w:p>
    <w:p w14:paraId="11CAD3F0" w14:textId="77777777" w:rsidR="008E729F" w:rsidRPr="00E6261C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E6261C">
        <w:rPr>
          <w:color w:val="000000"/>
        </w:rPr>
        <w:t>Восемнадцатая международная заочная научно-методическая конференция «АКТУАЛЬНЫЕ ТРЕНДЫ В СОВРЕМЕННОМ ОБРАЗОВАНИИ». СГУ, 15 марта 2022 г.</w:t>
      </w:r>
      <w:r>
        <w:rPr>
          <w:color w:val="000000"/>
        </w:rPr>
        <w:t xml:space="preserve"> (</w:t>
      </w:r>
      <w:r w:rsidRPr="00E6261C">
        <w:rPr>
          <w:b/>
          <w:bCs/>
          <w:color w:val="000000"/>
        </w:rPr>
        <w:t>Захарова Е.Н</w:t>
      </w:r>
      <w:r w:rsidRPr="00E6261C">
        <w:rPr>
          <w:color w:val="000000"/>
        </w:rPr>
        <w:t>.)</w:t>
      </w:r>
    </w:p>
    <w:p w14:paraId="2D315D81" w14:textId="77777777" w:rsidR="008E729F" w:rsidRPr="00F20D72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F20D72">
        <w:rPr>
          <w:color w:val="000000"/>
        </w:rPr>
        <w:t>I</w:t>
      </w:r>
      <w:r>
        <w:rPr>
          <w:color w:val="000000"/>
          <w:lang w:val="en-US"/>
        </w:rPr>
        <w:t>X</w:t>
      </w:r>
      <w:r w:rsidRPr="00F20D72">
        <w:rPr>
          <w:color w:val="000000"/>
        </w:rPr>
        <w:t xml:space="preserve"> Международная научно-практическая конференция «Вопросы современной филолог</w:t>
      </w:r>
      <w:r>
        <w:rPr>
          <w:color w:val="000000"/>
        </w:rPr>
        <w:t>ии и проблемы методики обучения</w:t>
      </w:r>
      <w:r w:rsidRPr="00F20D72">
        <w:rPr>
          <w:color w:val="000000"/>
        </w:rPr>
        <w:t>" (1</w:t>
      </w:r>
      <w:r>
        <w:rPr>
          <w:color w:val="000000"/>
        </w:rPr>
        <w:t>4</w:t>
      </w:r>
      <w:r w:rsidRPr="00F20D72">
        <w:rPr>
          <w:color w:val="000000"/>
        </w:rPr>
        <w:t>-1</w:t>
      </w:r>
      <w:r>
        <w:rPr>
          <w:color w:val="000000"/>
        </w:rPr>
        <w:t>6</w:t>
      </w:r>
      <w:r w:rsidRPr="00F20D72">
        <w:rPr>
          <w:color w:val="000000"/>
        </w:rPr>
        <w:t xml:space="preserve"> октября 202</w:t>
      </w:r>
      <w:r>
        <w:rPr>
          <w:color w:val="000000"/>
        </w:rPr>
        <w:t>1 г., Брянск</w:t>
      </w:r>
      <w:r w:rsidRPr="00F20D72">
        <w:rPr>
          <w:color w:val="000000"/>
        </w:rPr>
        <w:t>). (</w:t>
      </w:r>
      <w:r w:rsidRPr="00F20D72">
        <w:rPr>
          <w:b/>
          <w:bCs/>
          <w:color w:val="000000"/>
        </w:rPr>
        <w:t>Воронова Е.Н.</w:t>
      </w:r>
      <w:r w:rsidRPr="00F20D72">
        <w:rPr>
          <w:color w:val="000000"/>
        </w:rPr>
        <w:t>)</w:t>
      </w:r>
    </w:p>
    <w:p w14:paraId="59DCE3FF" w14:textId="77777777" w:rsidR="008E729F" w:rsidRPr="00F20D72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F20D72">
        <w:rPr>
          <w:color w:val="000000"/>
        </w:rPr>
        <w:t>VI Международная заочная научно-практическая конференция "Актуальные проблемы педагогики и психологии на современном этапе" (Волгоград, 20 ноября 2021 г.). (</w:t>
      </w:r>
      <w:r w:rsidRPr="00F20D72">
        <w:rPr>
          <w:b/>
          <w:bCs/>
          <w:color w:val="000000"/>
        </w:rPr>
        <w:t>Воронова Е.Н.</w:t>
      </w:r>
      <w:r w:rsidRPr="00F20D72">
        <w:rPr>
          <w:color w:val="000000"/>
        </w:rPr>
        <w:t>)</w:t>
      </w:r>
    </w:p>
    <w:p w14:paraId="0A238814" w14:textId="77777777" w:rsidR="008E729F" w:rsidRPr="00F20D72" w:rsidRDefault="008E729F" w:rsidP="008E729F">
      <w:pPr>
        <w:pStyle w:val="af7"/>
        <w:numPr>
          <w:ilvl w:val="0"/>
          <w:numId w:val="11"/>
        </w:numPr>
        <w:spacing w:before="0" w:after="0"/>
        <w:jc w:val="left"/>
        <w:rPr>
          <w:rFonts w:ascii="Times New Roman" w:hAnsi="Times New Roman" w:cs="Times New Roman"/>
        </w:rPr>
      </w:pPr>
      <w:r w:rsidRPr="00F20D72">
        <w:rPr>
          <w:rFonts w:ascii="Times New Roman" w:hAnsi="Times New Roman" w:cs="Times New Roman"/>
          <w:color w:val="000000"/>
        </w:rPr>
        <w:t>IV Международная научная конференция «Актуальные вопросы филологии: теория и практика» (Волгоград, 30 ноября 2021 г.) (</w:t>
      </w:r>
      <w:r w:rsidRPr="00F20D72">
        <w:rPr>
          <w:rFonts w:ascii="Times New Roman" w:hAnsi="Times New Roman" w:cs="Times New Roman"/>
          <w:b/>
          <w:bCs/>
          <w:color w:val="000000"/>
        </w:rPr>
        <w:t>Воронова Е.Н.</w:t>
      </w:r>
      <w:r w:rsidRPr="00F20D72">
        <w:rPr>
          <w:rFonts w:ascii="Times New Roman" w:hAnsi="Times New Roman" w:cs="Times New Roman"/>
          <w:color w:val="000000"/>
        </w:rPr>
        <w:t>)</w:t>
      </w:r>
    </w:p>
    <w:p w14:paraId="102823F6" w14:textId="77777777" w:rsidR="008E729F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F20D72">
        <w:rPr>
          <w:color w:val="000000"/>
        </w:rPr>
        <w:lastRenderedPageBreak/>
        <w:t>V</w:t>
      </w:r>
      <w:r w:rsidRPr="00F20D72">
        <w:rPr>
          <w:color w:val="000000"/>
          <w:lang w:val="en-US"/>
        </w:rPr>
        <w:t>I</w:t>
      </w:r>
      <w:r w:rsidRPr="00F20D72">
        <w:rPr>
          <w:color w:val="000000"/>
        </w:rPr>
        <w:t xml:space="preserve"> Международная научно-практическая конференция «Языковые и культурные контакты: лингвистический и лингводидактический аспекты», 14-15 октября 2021</w:t>
      </w:r>
      <w:r>
        <w:rPr>
          <w:color w:val="000000"/>
        </w:rPr>
        <w:t xml:space="preserve"> г. Саратов, СГУ </w:t>
      </w:r>
      <w:r w:rsidRPr="001F55BA">
        <w:rPr>
          <w:color w:val="000000"/>
        </w:rPr>
        <w:t>(</w:t>
      </w:r>
      <w:r w:rsidRPr="001F55BA">
        <w:rPr>
          <w:b/>
          <w:bCs/>
          <w:color w:val="000000"/>
        </w:rPr>
        <w:t>Воронова Е.Н., Захарова Е.Н., Иванова Д.Н., Иванова Д.В., Кубракова Н.А., Ларионова Е.В.</w:t>
      </w:r>
      <w:r w:rsidRPr="001F55BA">
        <w:rPr>
          <w:color w:val="000000"/>
        </w:rPr>
        <w:t>)</w:t>
      </w:r>
    </w:p>
    <w:p w14:paraId="6EF84CC9" w14:textId="77777777" w:rsidR="008E729F" w:rsidRPr="00863DE1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863DE1">
        <w:t>XVII Международная научно-практическая интернет-конференция "Образование в современном мире" (Саратов, Саратовский национальный исследовательский государственный университет им. Н.Г. Чернышевско</w:t>
      </w:r>
      <w:r>
        <w:t xml:space="preserve">го, 01.03.2022 - 13.03.2022 г.) </w:t>
      </w:r>
      <w:r w:rsidRPr="00863DE1">
        <w:t>(</w:t>
      </w:r>
      <w:r w:rsidRPr="00863DE1">
        <w:rPr>
          <w:b/>
          <w:bCs/>
        </w:rPr>
        <w:t>Воронова Е.Н.)</w:t>
      </w:r>
    </w:p>
    <w:p w14:paraId="46A6B29B" w14:textId="77777777" w:rsidR="008E729F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863DE1">
        <w:rPr>
          <w:lang w:val="en-US"/>
        </w:rPr>
        <w:t>XVIII</w:t>
      </w:r>
      <w:r w:rsidRPr="00863DE1">
        <w:t xml:space="preserve"> Международная заочная научно-методическая конференция «Актуальные тренды в современном образовании» г. Саратов (15 марта 2022 г. Саратов) (</w:t>
      </w:r>
      <w:r w:rsidRPr="00863DE1">
        <w:rPr>
          <w:b/>
          <w:bCs/>
          <w:color w:val="000000"/>
        </w:rPr>
        <w:t>Бартель В.В.</w:t>
      </w:r>
      <w:r>
        <w:rPr>
          <w:b/>
          <w:bCs/>
          <w:color w:val="000000"/>
        </w:rPr>
        <w:t>, Воронова Е.Н., Ларионова Е.В.</w:t>
      </w:r>
      <w:r w:rsidRPr="00863DE1">
        <w:rPr>
          <w:b/>
          <w:bCs/>
          <w:color w:val="000000"/>
        </w:rPr>
        <w:t>)</w:t>
      </w:r>
    </w:p>
    <w:p w14:paraId="041EBA41" w14:textId="77777777" w:rsidR="008E729F" w:rsidRPr="00863DE1" w:rsidRDefault="008E729F" w:rsidP="008E729F">
      <w:pPr>
        <w:pStyle w:val="afd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863DE1">
        <w:rPr>
          <w:color w:val="000000"/>
        </w:rPr>
        <w:t>XVI</w:t>
      </w:r>
      <w:r w:rsidRPr="00863DE1">
        <w:rPr>
          <w:color w:val="000000"/>
          <w:lang w:val="en-US"/>
        </w:rPr>
        <w:t>I</w:t>
      </w:r>
      <w:r w:rsidRPr="00863DE1">
        <w:rPr>
          <w:color w:val="000000"/>
        </w:rPr>
        <w:t xml:space="preserve"> международная научно-практическая интернет-конференция «Образование в современном мире»</w:t>
      </w:r>
      <w:r>
        <w:rPr>
          <w:color w:val="000000"/>
        </w:rPr>
        <w:t>,</w:t>
      </w:r>
      <w:r w:rsidRPr="00863DE1">
        <w:rPr>
          <w:color w:val="000000"/>
        </w:rPr>
        <w:t xml:space="preserve"> март 2022 ИДПО СГУ им. Н.Г. Чернышевского (</w:t>
      </w:r>
      <w:r w:rsidRPr="00863DE1">
        <w:rPr>
          <w:b/>
          <w:bCs/>
          <w:color w:val="000000"/>
        </w:rPr>
        <w:t>Захарова Е.Н.</w:t>
      </w:r>
      <w:r w:rsidRPr="00863DE1">
        <w:rPr>
          <w:color w:val="000000"/>
        </w:rPr>
        <w:t>)</w:t>
      </w:r>
    </w:p>
    <w:p w14:paraId="29DC1034" w14:textId="77777777" w:rsidR="008E729F" w:rsidRPr="00026705" w:rsidRDefault="008E729F" w:rsidP="008E729F">
      <w:pPr>
        <w:spacing w:line="200" w:lineRule="atLeast"/>
        <w:jc w:val="both"/>
        <w:rPr>
          <w:b/>
          <w:bCs/>
          <w:color w:val="000000"/>
          <w:highlight w:val="yellow"/>
        </w:rPr>
      </w:pPr>
    </w:p>
    <w:p w14:paraId="7A666464" w14:textId="77777777" w:rsidR="008E729F" w:rsidRPr="00026705" w:rsidRDefault="008E729F" w:rsidP="008E729F">
      <w:pPr>
        <w:spacing w:line="200" w:lineRule="atLeast"/>
        <w:jc w:val="both"/>
        <w:rPr>
          <w:b/>
          <w:bCs/>
          <w:color w:val="000000"/>
          <w:highlight w:val="yellow"/>
        </w:rPr>
      </w:pPr>
      <w:r w:rsidRPr="00137905">
        <w:rPr>
          <w:b/>
          <w:bCs/>
          <w:color w:val="000000"/>
        </w:rPr>
        <w:t>- всероссийские – 4</w:t>
      </w:r>
      <w:r w:rsidRPr="00026705">
        <w:rPr>
          <w:b/>
          <w:bCs/>
          <w:color w:val="000000"/>
          <w:highlight w:val="yellow"/>
        </w:rPr>
        <w:t xml:space="preserve"> </w:t>
      </w:r>
    </w:p>
    <w:p w14:paraId="452657CC" w14:textId="77777777" w:rsidR="008E729F" w:rsidRPr="00026705" w:rsidRDefault="008E729F" w:rsidP="008E729F">
      <w:pPr>
        <w:tabs>
          <w:tab w:val="left" w:pos="284"/>
          <w:tab w:val="center" w:pos="4677"/>
          <w:tab w:val="right" w:pos="9355"/>
        </w:tabs>
        <w:jc w:val="both"/>
        <w:rPr>
          <w:color w:val="000000"/>
          <w:highlight w:val="yellow"/>
        </w:rPr>
      </w:pPr>
    </w:p>
    <w:p w14:paraId="6B031688" w14:textId="77777777" w:rsidR="008E729F" w:rsidRDefault="008E729F" w:rsidP="008E729F">
      <w:pPr>
        <w:pStyle w:val="afd"/>
        <w:numPr>
          <w:ilvl w:val="0"/>
          <w:numId w:val="12"/>
        </w:numPr>
        <w:spacing w:before="0" w:after="0"/>
        <w:ind w:left="357" w:hanging="357"/>
        <w:jc w:val="both"/>
        <w:rPr>
          <w:color w:val="000000"/>
        </w:rPr>
      </w:pPr>
      <w:r w:rsidRPr="00863DE1">
        <w:rPr>
          <w:color w:val="000000"/>
        </w:rPr>
        <w:t>V</w:t>
      </w:r>
      <w:r w:rsidRPr="00863DE1">
        <w:rPr>
          <w:color w:val="000000"/>
          <w:lang w:val="en-US"/>
        </w:rPr>
        <w:t>III</w:t>
      </w:r>
      <w:r w:rsidRPr="00863DE1">
        <w:rPr>
          <w:color w:val="000000"/>
        </w:rPr>
        <w:t xml:space="preserve"> Всероссийская научно-практическая конференция «Личность-Язык-Культура» (Саратов 24-26 ноября 2021г.). (</w:t>
      </w:r>
      <w:r w:rsidRPr="00863DE1">
        <w:rPr>
          <w:b/>
          <w:bCs/>
          <w:color w:val="000000"/>
        </w:rPr>
        <w:t>Воронова Е.Н.</w:t>
      </w:r>
      <w:r w:rsidRPr="00863DE1">
        <w:rPr>
          <w:color w:val="000000"/>
        </w:rPr>
        <w:t>)</w:t>
      </w:r>
    </w:p>
    <w:p w14:paraId="70844F0C" w14:textId="77777777" w:rsidR="008E729F" w:rsidRPr="00863DE1" w:rsidRDefault="008E729F" w:rsidP="008E729F">
      <w:pPr>
        <w:pStyle w:val="afd"/>
        <w:numPr>
          <w:ilvl w:val="0"/>
          <w:numId w:val="12"/>
        </w:numPr>
        <w:spacing w:before="0" w:after="0"/>
        <w:ind w:left="357" w:hanging="357"/>
        <w:jc w:val="both"/>
        <w:rPr>
          <w:color w:val="000000"/>
        </w:rPr>
      </w:pPr>
      <w:r w:rsidRPr="00863DE1">
        <w:rPr>
          <w:shd w:val="clear" w:color="auto" w:fill="FFFFFF"/>
        </w:rPr>
        <w:t xml:space="preserve">XIV Всероссийская научно-практическая конференция с международным участием «Иностранные языки в контексте межкультурной коммуникации», 24-25 февраля 2022 года, СГУ имени Н.Г. Чернышевского, Саратов </w:t>
      </w:r>
      <w:r w:rsidRPr="00863DE1">
        <w:rPr>
          <w:b/>
          <w:bCs/>
          <w:shd w:val="clear" w:color="auto" w:fill="FFFFFF"/>
        </w:rPr>
        <w:t>(</w:t>
      </w:r>
      <w:r w:rsidRPr="00863DE1">
        <w:rPr>
          <w:b/>
          <w:bCs/>
        </w:rPr>
        <w:t>Кубракова Н.А.)</w:t>
      </w:r>
    </w:p>
    <w:p w14:paraId="1ED97214" w14:textId="77777777" w:rsidR="008E729F" w:rsidRDefault="008E729F" w:rsidP="008E729F">
      <w:pPr>
        <w:pStyle w:val="afd"/>
        <w:numPr>
          <w:ilvl w:val="0"/>
          <w:numId w:val="12"/>
        </w:numPr>
        <w:spacing w:before="0" w:after="0"/>
        <w:ind w:left="357" w:hanging="357"/>
        <w:jc w:val="both"/>
        <w:rPr>
          <w:color w:val="000000"/>
        </w:rPr>
      </w:pPr>
      <w:r w:rsidRPr="00863DE1">
        <w:rPr>
          <w:color w:val="000000"/>
        </w:rPr>
        <w:t>X</w:t>
      </w:r>
      <w:r w:rsidRPr="00863DE1">
        <w:rPr>
          <w:color w:val="000000"/>
          <w:lang w:val="en-US"/>
        </w:rPr>
        <w:t>I</w:t>
      </w:r>
      <w:r w:rsidRPr="00863DE1">
        <w:rPr>
          <w:color w:val="000000"/>
        </w:rPr>
        <w:t xml:space="preserve"> Всероссийская научно-практическая конференция «Организация самостоятельной работы студентов по иностранным языкам» 6 апреля 2022 г., СГУ им. Н.Г. Чернышевского. (</w:t>
      </w:r>
      <w:r w:rsidRPr="00863DE1">
        <w:rPr>
          <w:b/>
          <w:bCs/>
          <w:color w:val="000000"/>
        </w:rPr>
        <w:t>Бартель В.В., Базылева Р.М., Воронова Е.Н., Гаврилова С.Ю., Захарова Е.Н., Иванова Д.Н., Иванова Д.В., Исаева А. В., Кубракова Н.А., Ларионова Е.В., Могилевич Б.Р., Павлова Н.В., Саунина Е.В.</w:t>
      </w:r>
      <w:r w:rsidRPr="00863DE1">
        <w:rPr>
          <w:color w:val="000000"/>
        </w:rPr>
        <w:t>)</w:t>
      </w:r>
    </w:p>
    <w:p w14:paraId="16FA2057" w14:textId="77777777" w:rsidR="008E729F" w:rsidRPr="00B05955" w:rsidRDefault="008E729F" w:rsidP="008E729F">
      <w:pPr>
        <w:pStyle w:val="afd"/>
        <w:numPr>
          <w:ilvl w:val="0"/>
          <w:numId w:val="12"/>
        </w:numPr>
        <w:spacing w:before="0" w:after="0"/>
        <w:ind w:left="357" w:hanging="357"/>
        <w:jc w:val="both"/>
        <w:rPr>
          <w:color w:val="000000"/>
        </w:rPr>
      </w:pPr>
      <w:r w:rsidRPr="00957163">
        <w:rPr>
          <w:color w:val="000000"/>
        </w:rPr>
        <w:t>VII</w:t>
      </w:r>
      <w:r w:rsidRPr="00957163">
        <w:rPr>
          <w:color w:val="000000"/>
          <w:lang w:val="en-US"/>
        </w:rPr>
        <w:t>I</w:t>
      </w:r>
      <w:r w:rsidRPr="00957163">
        <w:rPr>
          <w:color w:val="000000"/>
        </w:rPr>
        <w:t xml:space="preserve"> Всероссийская научно-практическая конференция “Young Scholars’ Research in the Humanities”, 9 декабря 2021, СГУ</w:t>
      </w:r>
      <w:r>
        <w:rPr>
          <w:color w:val="202020"/>
        </w:rPr>
        <w:t xml:space="preserve"> </w:t>
      </w:r>
      <w:r w:rsidRPr="00957163">
        <w:rPr>
          <w:color w:val="000000"/>
        </w:rPr>
        <w:t>(</w:t>
      </w:r>
      <w:r w:rsidRPr="00957163">
        <w:rPr>
          <w:b/>
          <w:bCs/>
          <w:color w:val="000000"/>
        </w:rPr>
        <w:t>Иванова Д.В.</w:t>
      </w:r>
      <w:r w:rsidRPr="00957163">
        <w:rPr>
          <w:color w:val="000000"/>
        </w:rPr>
        <w:t xml:space="preserve"> мастер-класс)</w:t>
      </w:r>
    </w:p>
    <w:p w14:paraId="14B7707E" w14:textId="77777777" w:rsidR="008E729F" w:rsidRPr="00026705" w:rsidRDefault="008E729F" w:rsidP="008E729F">
      <w:pPr>
        <w:shd w:val="clear" w:color="auto" w:fill="FFFFFF"/>
        <w:tabs>
          <w:tab w:val="left" w:pos="284"/>
          <w:tab w:val="center" w:pos="4677"/>
          <w:tab w:val="right" w:pos="9355"/>
        </w:tabs>
        <w:spacing w:line="200" w:lineRule="atLeast"/>
        <w:jc w:val="both"/>
        <w:rPr>
          <w:highlight w:val="yellow"/>
        </w:rPr>
      </w:pPr>
    </w:p>
    <w:p w14:paraId="5C633ECE" w14:textId="77777777" w:rsidR="008E729F" w:rsidRPr="00137905" w:rsidRDefault="008E729F" w:rsidP="008E729F">
      <w:pPr>
        <w:spacing w:line="200" w:lineRule="atLeast"/>
        <w:jc w:val="both"/>
        <w:rPr>
          <w:b/>
          <w:bCs/>
          <w:highlight w:val="yellow"/>
        </w:rPr>
      </w:pPr>
      <w:r w:rsidRPr="00137905">
        <w:rPr>
          <w:b/>
          <w:bCs/>
        </w:rPr>
        <w:t>- межвузовские</w:t>
      </w:r>
      <w:r w:rsidRPr="00137905">
        <w:t xml:space="preserve"> – 0 </w:t>
      </w:r>
    </w:p>
    <w:p w14:paraId="666D450B" w14:textId="77777777" w:rsidR="008E729F" w:rsidRPr="00026705" w:rsidRDefault="008E729F" w:rsidP="008E729F">
      <w:pPr>
        <w:spacing w:line="200" w:lineRule="atLeast"/>
        <w:jc w:val="both"/>
        <w:rPr>
          <w:b/>
          <w:bCs/>
          <w:highlight w:val="yellow"/>
        </w:rPr>
      </w:pPr>
    </w:p>
    <w:p w14:paraId="08FE9988" w14:textId="77777777" w:rsidR="008E729F" w:rsidRPr="00137905" w:rsidRDefault="008E729F" w:rsidP="008E729F">
      <w:pPr>
        <w:spacing w:line="200" w:lineRule="atLeast"/>
        <w:jc w:val="both"/>
        <w:rPr>
          <w:b/>
          <w:bCs/>
          <w:i/>
          <w:iCs/>
          <w:lang w:eastAsia="ar-SA"/>
        </w:rPr>
      </w:pPr>
      <w:r w:rsidRPr="00137905">
        <w:rPr>
          <w:b/>
          <w:bCs/>
          <w:i/>
          <w:iCs/>
        </w:rPr>
        <w:t xml:space="preserve">- участие сотрудников кафедры в диссертационных советах </w:t>
      </w:r>
      <w:r w:rsidRPr="00137905">
        <w:t>нет</w:t>
      </w:r>
    </w:p>
    <w:p w14:paraId="2A54A46A" w14:textId="77777777" w:rsidR="008E729F" w:rsidRPr="00137905" w:rsidRDefault="008E729F" w:rsidP="008E729F">
      <w:pPr>
        <w:spacing w:line="200" w:lineRule="atLeast"/>
        <w:rPr>
          <w:b/>
          <w:bCs/>
          <w:i/>
          <w:iCs/>
        </w:rPr>
      </w:pPr>
      <w:r w:rsidRPr="00137905">
        <w:rPr>
          <w:b/>
          <w:bCs/>
          <w:i/>
          <w:iCs/>
          <w:lang w:eastAsia="ar-SA"/>
        </w:rPr>
        <w:t>- защита докторских и кандидатских диссертаций</w:t>
      </w:r>
      <w:r w:rsidRPr="00137905">
        <w:rPr>
          <w:i/>
          <w:iCs/>
          <w:lang w:eastAsia="ar-SA"/>
        </w:rPr>
        <w:t xml:space="preserve"> </w:t>
      </w:r>
      <w:r w:rsidRPr="00137905">
        <w:t>нет</w:t>
      </w:r>
    </w:p>
    <w:p w14:paraId="0C343E38" w14:textId="77777777" w:rsidR="008E729F" w:rsidRPr="00137905" w:rsidRDefault="008E729F" w:rsidP="008E729F">
      <w:pPr>
        <w:spacing w:line="200" w:lineRule="atLeast"/>
        <w:jc w:val="both"/>
        <w:rPr>
          <w:b/>
          <w:bCs/>
          <w:i/>
          <w:iCs/>
        </w:rPr>
      </w:pPr>
      <w:r w:rsidRPr="00137905">
        <w:rPr>
          <w:b/>
          <w:bCs/>
          <w:i/>
          <w:iCs/>
        </w:rPr>
        <w:t xml:space="preserve">- гранты – </w:t>
      </w:r>
      <w:r w:rsidRPr="00137905">
        <w:t xml:space="preserve">нет </w:t>
      </w:r>
    </w:p>
    <w:p w14:paraId="4B43974D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highlight w:val="yellow"/>
        </w:rPr>
      </w:pPr>
    </w:p>
    <w:p w14:paraId="7B103E35" w14:textId="77777777" w:rsidR="008E729F" w:rsidRPr="00137905" w:rsidRDefault="008E729F" w:rsidP="008E729F">
      <w:pPr>
        <w:spacing w:line="200" w:lineRule="atLeast"/>
        <w:ind w:firstLine="709"/>
        <w:jc w:val="center"/>
      </w:pPr>
      <w:r w:rsidRPr="00137905">
        <w:rPr>
          <w:b/>
          <w:bCs/>
        </w:rPr>
        <w:t>Развитие материально-технической базы</w:t>
      </w:r>
    </w:p>
    <w:p w14:paraId="392F8445" w14:textId="77777777" w:rsidR="008E729F" w:rsidRPr="00137905" w:rsidRDefault="008E729F" w:rsidP="008E729F">
      <w:pPr>
        <w:spacing w:line="200" w:lineRule="atLeast"/>
        <w:ind w:firstLine="709"/>
      </w:pPr>
    </w:p>
    <w:p w14:paraId="6EF21F35" w14:textId="77777777" w:rsidR="008E729F" w:rsidRPr="00137905" w:rsidRDefault="008E729F" w:rsidP="008E729F">
      <w:pPr>
        <w:spacing w:line="200" w:lineRule="atLeast"/>
        <w:ind w:firstLine="709"/>
        <w:rPr>
          <w:b/>
          <w:bCs/>
        </w:rPr>
      </w:pPr>
      <w:r w:rsidRPr="00137905">
        <w:t xml:space="preserve">В отчетном году -нет </w:t>
      </w:r>
    </w:p>
    <w:p w14:paraId="59A433C8" w14:textId="77777777" w:rsidR="008E729F" w:rsidRPr="00137905" w:rsidRDefault="008E729F" w:rsidP="008E729F">
      <w:pPr>
        <w:spacing w:line="200" w:lineRule="atLeast"/>
        <w:ind w:firstLine="709"/>
        <w:jc w:val="both"/>
        <w:rPr>
          <w:b/>
          <w:bCs/>
        </w:rPr>
      </w:pPr>
    </w:p>
    <w:p w14:paraId="0B635F7E" w14:textId="77777777" w:rsidR="008E729F" w:rsidRPr="00026705" w:rsidRDefault="008E729F" w:rsidP="008E729F">
      <w:pPr>
        <w:spacing w:line="200" w:lineRule="atLeast"/>
        <w:ind w:firstLine="709"/>
        <w:jc w:val="center"/>
        <w:rPr>
          <w:highlight w:val="yellow"/>
        </w:rPr>
      </w:pPr>
      <w:r w:rsidRPr="00137905">
        <w:rPr>
          <w:b/>
          <w:bCs/>
        </w:rPr>
        <w:t>НИРС</w:t>
      </w:r>
      <w:r w:rsidRPr="00137905">
        <w:t xml:space="preserve"> (кружки; публикации; участие в конкурсах грантов, научных работ; конференции)</w:t>
      </w:r>
    </w:p>
    <w:p w14:paraId="7E532476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</w:rPr>
      </w:pPr>
    </w:p>
    <w:p w14:paraId="56AAABD7" w14:textId="77777777" w:rsidR="008E729F" w:rsidRPr="00064BCA" w:rsidRDefault="008E729F" w:rsidP="008E729F">
      <w:pPr>
        <w:spacing w:line="200" w:lineRule="atLeast"/>
        <w:ind w:firstLine="709"/>
        <w:jc w:val="both"/>
        <w:rPr>
          <w:color w:val="000000"/>
        </w:rPr>
      </w:pPr>
      <w:r w:rsidRPr="00064BCA">
        <w:t>Кружков -2</w:t>
      </w:r>
    </w:p>
    <w:p w14:paraId="6C8F4360" w14:textId="77777777" w:rsidR="008E729F" w:rsidRDefault="008E729F" w:rsidP="008E729F">
      <w:pPr>
        <w:pStyle w:val="af7"/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14:paraId="4F18A5C5" w14:textId="77777777" w:rsidR="008E729F" w:rsidRPr="00064BCA" w:rsidRDefault="008E729F" w:rsidP="008E729F">
      <w:pPr>
        <w:pStyle w:val="af7"/>
        <w:numPr>
          <w:ilvl w:val="0"/>
          <w:numId w:val="22"/>
        </w:numPr>
        <w:spacing w:before="0" w:after="0"/>
        <w:jc w:val="left"/>
        <w:rPr>
          <w:rFonts w:ascii="Times New Roman" w:hAnsi="Times New Roman" w:cs="Times New Roman"/>
          <w:b/>
          <w:bCs/>
          <w:color w:val="000000"/>
        </w:rPr>
      </w:pPr>
      <w:r w:rsidRPr="00064BCA">
        <w:rPr>
          <w:rFonts w:ascii="Times New Roman" w:hAnsi="Times New Roman" w:cs="Times New Roman"/>
          <w:b/>
          <w:bCs/>
          <w:color w:val="000000"/>
        </w:rPr>
        <w:t>«Генетический состав и пути пополнения английского вокабуляра».</w:t>
      </w:r>
    </w:p>
    <w:p w14:paraId="7F9C65FB" w14:textId="77777777" w:rsidR="008E729F" w:rsidRPr="00064BCA" w:rsidRDefault="008E729F" w:rsidP="008E729F">
      <w:pPr>
        <w:pStyle w:val="af7"/>
        <w:spacing w:before="0" w:after="0"/>
        <w:ind w:left="0" w:firstLine="0"/>
        <w:jc w:val="lef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Руководитель: доцент</w:t>
      </w:r>
      <w:r w:rsidRPr="00064BCA">
        <w:rPr>
          <w:rFonts w:ascii="Times New Roman" w:hAnsi="Times New Roman" w:cs="Times New Roman"/>
          <w:b/>
          <w:bCs/>
          <w:color w:val="000000"/>
        </w:rPr>
        <w:t xml:space="preserve"> Воронова Е</w:t>
      </w:r>
      <w:r>
        <w:rPr>
          <w:rFonts w:ascii="Times New Roman" w:hAnsi="Times New Roman" w:cs="Times New Roman"/>
          <w:b/>
          <w:bCs/>
          <w:color w:val="000000"/>
        </w:rPr>
        <w:t>лена Николаевна</w:t>
      </w:r>
    </w:p>
    <w:p w14:paraId="2E015235" w14:textId="77777777" w:rsidR="008E729F" w:rsidRPr="007213A3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Маркова Ксения 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03BB9732" w14:textId="77777777" w:rsidR="008E729F" w:rsidRPr="007213A3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Паринова Ксения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4EA407C5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Григошина Анастасия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05CAE9A9" w14:textId="77777777" w:rsidR="008E729F" w:rsidRPr="007213A3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Акчурина Дарья 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факультета ППиСО</w:t>
      </w:r>
    </w:p>
    <w:p w14:paraId="5472AABF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Мазяркина Диана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4E0D3D9F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Седова Яна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факультета ППиСО</w:t>
      </w:r>
    </w:p>
    <w:p w14:paraId="6D01ED9A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lastRenderedPageBreak/>
        <w:t xml:space="preserve">Савенкова Анна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7E051BE9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Двойнышева Виктория 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250CBA4C" w14:textId="77777777" w:rsidR="008E729F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Сунатова Мушарафхон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факультета ППиСО </w:t>
      </w:r>
    </w:p>
    <w:p w14:paraId="7453CACD" w14:textId="77777777" w:rsidR="008E729F" w:rsidRPr="007213A3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Джелелова Диана 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>, Институт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 искусств</w:t>
      </w:r>
    </w:p>
    <w:p w14:paraId="4D980878" w14:textId="77777777" w:rsidR="008E729F" w:rsidRPr="00064BCA" w:rsidRDefault="008E729F" w:rsidP="008E729F">
      <w:pPr>
        <w:pStyle w:val="af7"/>
        <w:numPr>
          <w:ilvl w:val="0"/>
          <w:numId w:val="30"/>
        </w:numPr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7213A3">
        <w:rPr>
          <w:rFonts w:ascii="Times New Roman" w:hAnsi="Times New Roman" w:cs="Times New Roman"/>
          <w:color w:val="000000"/>
        </w:rPr>
        <w:t xml:space="preserve">Тугушева Нурия </w:t>
      </w:r>
      <w:r>
        <w:rPr>
          <w:rFonts w:ascii="Times New Roman" w:hAnsi="Times New Roman" w:cs="Times New Roman"/>
          <w:color w:val="000000"/>
        </w:rPr>
        <w:t>–</w:t>
      </w:r>
      <w:r w:rsidRPr="007213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студентка </w:t>
      </w:r>
      <w:r w:rsidRPr="007213A3">
        <w:rPr>
          <w:rFonts w:ascii="Times New Roman" w:hAnsi="Times New Roman" w:cs="Times New Roman"/>
          <w:color w:val="000000"/>
        </w:rPr>
        <w:t>1 курс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>, Институт</w:t>
      </w:r>
      <w:r>
        <w:rPr>
          <w:rFonts w:ascii="Times New Roman" w:hAnsi="Times New Roman" w:cs="Times New Roman"/>
          <w:color w:val="000000"/>
        </w:rPr>
        <w:t>а</w:t>
      </w:r>
      <w:r w:rsidRPr="007213A3">
        <w:rPr>
          <w:rFonts w:ascii="Times New Roman" w:hAnsi="Times New Roman" w:cs="Times New Roman"/>
          <w:color w:val="000000"/>
        </w:rPr>
        <w:t xml:space="preserve"> искусств</w:t>
      </w:r>
    </w:p>
    <w:p w14:paraId="5C89AFF2" w14:textId="77777777" w:rsidR="008E729F" w:rsidRDefault="008E729F" w:rsidP="008E729F">
      <w:pPr>
        <w:pStyle w:val="af7"/>
        <w:spacing w:before="0" w:after="0"/>
        <w:ind w:left="360"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14:paraId="292FB447" w14:textId="77777777" w:rsidR="008E729F" w:rsidRPr="00064BCA" w:rsidRDefault="008E729F" w:rsidP="008E729F">
      <w:pPr>
        <w:pStyle w:val="af7"/>
        <w:numPr>
          <w:ilvl w:val="0"/>
          <w:numId w:val="32"/>
        </w:numPr>
        <w:spacing w:before="0" w:after="0"/>
        <w:jc w:val="left"/>
        <w:rPr>
          <w:rFonts w:ascii="Times New Roman" w:hAnsi="Times New Roman" w:cs="Times New Roman"/>
          <w:b/>
          <w:bCs/>
          <w:color w:val="000000"/>
        </w:rPr>
      </w:pPr>
      <w:r w:rsidRPr="00064BCA">
        <w:rPr>
          <w:rFonts w:ascii="Times New Roman" w:hAnsi="Times New Roman" w:cs="Times New Roman"/>
          <w:b/>
          <w:bCs/>
          <w:color w:val="000000"/>
        </w:rPr>
        <w:t>«Английский язык для академического общения»</w:t>
      </w:r>
    </w:p>
    <w:p w14:paraId="2623C7B5" w14:textId="77777777" w:rsidR="008E729F" w:rsidRPr="00064BCA" w:rsidRDefault="008E729F" w:rsidP="008E729F">
      <w:pPr>
        <w:pStyle w:val="af7"/>
        <w:spacing w:before="0" w:after="0"/>
        <w:jc w:val="left"/>
        <w:rPr>
          <w:rFonts w:ascii="Times New Roman" w:hAnsi="Times New Roman" w:cs="Times New Roman"/>
          <w:b/>
          <w:bCs/>
          <w:color w:val="000000"/>
        </w:rPr>
      </w:pPr>
      <w:r w:rsidRPr="00064BCA">
        <w:rPr>
          <w:rFonts w:ascii="Times New Roman" w:hAnsi="Times New Roman" w:cs="Times New Roman"/>
          <w:b/>
          <w:bCs/>
          <w:color w:val="000000"/>
        </w:rPr>
        <w:t>Руководитель: доцент Кубракова Наталья Алексеевна</w:t>
      </w:r>
    </w:p>
    <w:p w14:paraId="45B14245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>Махова Ольга – студентка 2 курса юридического факультета</w:t>
      </w:r>
    </w:p>
    <w:p w14:paraId="3C4830E6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>Полковова Дарья – студентка 2 курса юридического факультета</w:t>
      </w:r>
    </w:p>
    <w:p w14:paraId="3888CD9C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>Евдокимова Вероника – студентка 2 курса юридического факультета</w:t>
      </w:r>
    </w:p>
    <w:p w14:paraId="73449C48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>Синча Жанна – студентка 2 курса юридического факультета</w:t>
      </w:r>
    </w:p>
    <w:p w14:paraId="2A2C625B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 xml:space="preserve">Крайнова Олеся– студентка 4 курса юридического факультета </w:t>
      </w:r>
    </w:p>
    <w:p w14:paraId="03C5FBA1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 xml:space="preserve">Вдовенко Мария – студентка 4 курса юридического факультета </w:t>
      </w:r>
    </w:p>
    <w:p w14:paraId="5D52F64D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 xml:space="preserve">Куприянова Анастасия, – студентка 4 курса юридического факультета </w:t>
      </w:r>
    </w:p>
    <w:p w14:paraId="52BFC542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 xml:space="preserve">Иванова Ирина, – студентка 4 курса юридического факультета </w:t>
      </w:r>
    </w:p>
    <w:p w14:paraId="21FF544A" w14:textId="77777777" w:rsidR="008E729F" w:rsidRPr="00064BCA" w:rsidRDefault="008E729F" w:rsidP="008E729F">
      <w:pPr>
        <w:pStyle w:val="af7"/>
        <w:numPr>
          <w:ilvl w:val="0"/>
          <w:numId w:val="20"/>
        </w:numPr>
        <w:suppressAutoHyphens w:val="0"/>
        <w:spacing w:before="0" w:after="0" w:line="240" w:lineRule="auto"/>
        <w:ind w:left="357" w:hanging="357"/>
        <w:rPr>
          <w:rFonts w:ascii="Times New Roman" w:hAnsi="Times New Roman" w:cs="Times New Roman"/>
          <w:color w:val="000000"/>
        </w:rPr>
      </w:pPr>
      <w:r w:rsidRPr="00064BCA">
        <w:rPr>
          <w:rFonts w:ascii="Times New Roman" w:hAnsi="Times New Roman" w:cs="Times New Roman"/>
          <w:color w:val="000000"/>
        </w:rPr>
        <w:t>Кравцова Елизавета, – студентка 5 курса юридического факультета</w:t>
      </w:r>
    </w:p>
    <w:p w14:paraId="5B515028" w14:textId="77777777" w:rsidR="008E729F" w:rsidRPr="00026705" w:rsidRDefault="008E729F" w:rsidP="008E729F">
      <w:pPr>
        <w:pStyle w:val="af7"/>
        <w:spacing w:before="0" w:after="0"/>
        <w:ind w:left="720" w:firstLine="0"/>
        <w:rPr>
          <w:rFonts w:ascii="Times New Roman" w:hAnsi="Times New Roman" w:cs="Times New Roman"/>
          <w:color w:val="000000"/>
          <w:highlight w:val="yellow"/>
        </w:rPr>
      </w:pPr>
    </w:p>
    <w:p w14:paraId="597CEDFD" w14:textId="77777777" w:rsidR="008E729F" w:rsidRPr="00026705" w:rsidRDefault="008E729F" w:rsidP="008E729F">
      <w:pPr>
        <w:pStyle w:val="afd"/>
        <w:spacing w:before="0" w:after="0"/>
        <w:rPr>
          <w:color w:val="000000"/>
          <w:highlight w:val="yellow"/>
        </w:rPr>
      </w:pPr>
    </w:p>
    <w:p w14:paraId="28C2EC7C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</w:rPr>
      </w:pPr>
      <w:r w:rsidRPr="00137905">
        <w:rPr>
          <w:b/>
          <w:bCs/>
          <w:i/>
          <w:iCs/>
        </w:rPr>
        <w:t>-Публикации студентов:</w:t>
      </w:r>
    </w:p>
    <w:p w14:paraId="58F72843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</w:rPr>
      </w:pPr>
      <w:bookmarkStart w:id="6" w:name="Bookmark1"/>
      <w:bookmarkEnd w:id="6"/>
    </w:p>
    <w:p w14:paraId="1CD07CAA" w14:textId="77777777" w:rsidR="008E729F" w:rsidRDefault="008E729F" w:rsidP="008E729F">
      <w:pPr>
        <w:spacing w:line="200" w:lineRule="atLeast"/>
        <w:ind w:firstLine="709"/>
        <w:jc w:val="both"/>
        <w:rPr>
          <w:b/>
          <w:bCs/>
          <w:color w:val="000000"/>
          <w:highlight w:val="yellow"/>
        </w:rPr>
      </w:pPr>
      <w:r w:rsidRPr="000E7FF1">
        <w:rPr>
          <w:b/>
          <w:bCs/>
        </w:rPr>
        <w:t>Актуальные исследования молодых учёных в области гуманитарных наук</w:t>
      </w:r>
      <w:r>
        <w:t>: материалы научно-практической конференции. – Саратов: Издательство «Техно-Декор», 2022г. – 264 с. ISBN 978-5-907175-93-8</w:t>
      </w:r>
      <w:r w:rsidRPr="00026705">
        <w:rPr>
          <w:b/>
          <w:bCs/>
          <w:color w:val="000000"/>
          <w:highlight w:val="yellow"/>
        </w:rPr>
        <w:t xml:space="preserve"> </w:t>
      </w:r>
    </w:p>
    <w:p w14:paraId="054B55EF" w14:textId="77777777" w:rsidR="008E729F" w:rsidRPr="0061520B" w:rsidRDefault="008E729F" w:rsidP="008E729F">
      <w:pPr>
        <w:spacing w:line="200" w:lineRule="atLeast"/>
        <w:ind w:firstLine="709"/>
        <w:jc w:val="both"/>
        <w:rPr>
          <w:b/>
          <w:bCs/>
          <w:color w:val="000000"/>
          <w:highlight w:val="yellow"/>
        </w:rPr>
      </w:pPr>
    </w:p>
    <w:p w14:paraId="362C72F0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Agafonova A.I.</w:t>
      </w:r>
      <w:r w:rsidRPr="00FC5543">
        <w:rPr>
          <w:rFonts w:ascii="Times New Roman" w:hAnsi="Times New Roman" w:cs="Times New Roman"/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US" w:eastAsia="ar-SA"/>
        </w:rPr>
        <w:t xml:space="preserve">U.S. Cyber Strategy </w:t>
      </w:r>
      <w:r w:rsidRPr="00FC5543">
        <w:rPr>
          <w:rFonts w:ascii="Times New Roman" w:hAnsi="Times New Roman" w:cs="Times New Roman"/>
          <w:lang w:val="en-US"/>
        </w:rPr>
        <w:t>(Co-supervisors: S.Yu. Shenin, Doctor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.8-13</w:t>
      </w:r>
    </w:p>
    <w:p w14:paraId="6242351B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 w:eastAsia="ar-SA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Alaeva D.V.</w:t>
      </w:r>
      <w:r w:rsidRPr="00FC5543">
        <w:rPr>
          <w:rFonts w:ascii="Times New Roman" w:hAnsi="Times New Roman" w:cs="Times New Roman"/>
          <w:lang w:val="en-US" w:eastAsia="ar-SA"/>
        </w:rPr>
        <w:t xml:space="preserve"> Russia in the Notes of Robert Thomas Wilson</w:t>
      </w:r>
      <w:r w:rsidRPr="00FC5543">
        <w:rPr>
          <w:rFonts w:ascii="Times New Roman" w:hAnsi="Times New Roman" w:cs="Times New Roman"/>
          <w:lang w:val="en-US"/>
        </w:rPr>
        <w:t xml:space="preserve"> (Co-supervisors: A.V.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Gladyshev</w:t>
      </w:r>
      <w:r w:rsidRPr="00FC5543">
        <w:rPr>
          <w:rFonts w:ascii="Times New Roman" w:hAnsi="Times New Roman" w:cs="Times New Roman"/>
          <w:lang w:val="en-US"/>
        </w:rPr>
        <w:t xml:space="preserve">, Candidate of History; S.Yu. Gavrilova, </w:t>
      </w:r>
      <w:r w:rsidRPr="00FC5543">
        <w:rPr>
          <w:rFonts w:ascii="Times New Roman" w:hAnsi="Times New Roman" w:cs="Times New Roman"/>
          <w:color w:val="000000"/>
          <w:lang w:val="en-US"/>
        </w:rPr>
        <w:t>Senior</w:t>
      </w:r>
      <w:r w:rsidRPr="00FC5543">
        <w:rPr>
          <w:rFonts w:ascii="Times New Roman" w:hAnsi="Times New Roman" w:cs="Times New Roman"/>
          <w:lang w:val="en-US"/>
        </w:rPr>
        <w:t xml:space="preserve"> Lecturer)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.14-1</w:t>
      </w:r>
      <w:r w:rsidRPr="00973AA1">
        <w:rPr>
          <w:rFonts w:ascii="Times New Roman" w:hAnsi="Times New Roman" w:cs="Times New Roman"/>
          <w:lang w:val="en-US"/>
        </w:rPr>
        <w:t>7</w:t>
      </w:r>
    </w:p>
    <w:p w14:paraId="20FC376F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Aleksanyan A.S.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U.S.-Serbia Trade and Investment Relations in the 21st Century </w:t>
      </w:r>
      <w:r w:rsidRPr="00FC5543">
        <w:rPr>
          <w:rFonts w:ascii="Times New Roman" w:hAnsi="Times New Roman" w:cs="Times New Roman"/>
          <w:lang w:val="en-US"/>
        </w:rPr>
        <w:t>(Co-supervisors: E.S. Korenev, Candidate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.17-20</w:t>
      </w:r>
    </w:p>
    <w:p w14:paraId="06E76303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Aleksanyan A.S.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Russian Direction in Serbia’s Foreign Policy Strategy during the Presedency of A.Vucic </w:t>
      </w:r>
      <w:r w:rsidRPr="00FC5543">
        <w:rPr>
          <w:rFonts w:ascii="Times New Roman" w:hAnsi="Times New Roman" w:cs="Times New Roman"/>
          <w:lang w:val="en-US"/>
        </w:rPr>
        <w:t>(Co-supervisors: E.S. Korenev, Candidate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.21-2</w:t>
      </w:r>
      <w:r w:rsidRPr="00973AA1">
        <w:rPr>
          <w:rFonts w:ascii="Times New Roman" w:hAnsi="Times New Roman" w:cs="Times New Roman"/>
          <w:lang w:val="en-US"/>
        </w:rPr>
        <w:t>3</w:t>
      </w:r>
    </w:p>
    <w:p w14:paraId="75CE1AB7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Averyanova A.N.</w:t>
      </w:r>
      <w:r w:rsidRPr="00FC5543">
        <w:rPr>
          <w:rFonts w:ascii="Times New Roman" w:hAnsi="Times New Roman" w:cs="Times New Roman"/>
          <w:lang w:val="en-US"/>
        </w:rPr>
        <w:t xml:space="preserve"> On Translating Goethe’s “Faust”: Who Was the First Translator? (Co-supervisors: A.S. </w:t>
      </w:r>
      <w:r w:rsidRPr="00FC5543">
        <w:rPr>
          <w:rFonts w:ascii="Times New Roman" w:hAnsi="Times New Roman" w:cs="Times New Roman"/>
          <w:lang w:val="en-US" w:eastAsia="ru-RU"/>
        </w:rPr>
        <w:t>Mayorova</w:t>
      </w:r>
      <w:r w:rsidRPr="00FC5543">
        <w:rPr>
          <w:rFonts w:ascii="Times New Roman" w:hAnsi="Times New Roman" w:cs="Times New Roman"/>
          <w:lang w:val="en-US"/>
        </w:rPr>
        <w:t>, Candidate of History; E.N. Zakharova, Candidate of History)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.25-28</w:t>
      </w:r>
    </w:p>
    <w:p w14:paraId="7EE3DA42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Cherkasov V.M., Pimenova E.A.</w:t>
      </w:r>
      <w:r w:rsidRPr="00FC5543">
        <w:rPr>
          <w:rFonts w:ascii="Times New Roman" w:hAnsi="Times New Roman" w:cs="Times New Roman"/>
          <w:lang w:val="en-US" w:eastAsia="ar-SA"/>
        </w:rPr>
        <w:t xml:space="preserve"> </w:t>
      </w:r>
      <w:r w:rsidRPr="00FC55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Americanization Equals Globalisation? </w:t>
      </w:r>
      <w:r w:rsidRPr="00FC5543">
        <w:rPr>
          <w:rFonts w:ascii="Times New Roman" w:hAnsi="Times New Roman" w:cs="Times New Roman"/>
          <w:lang w:val="en-US"/>
        </w:rPr>
        <w:t>(Co-supervisors: S.Yu. Shenin, Doctor of History; E.V. Saunina,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.43-46</w:t>
      </w:r>
    </w:p>
    <w:p w14:paraId="063918E1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Chernaya A.S.</w:t>
      </w:r>
      <w:r w:rsidRPr="00FC5543">
        <w:rPr>
          <w:rFonts w:ascii="Times New Roman" w:hAnsi="Times New Roman" w:cs="Times New Roman"/>
          <w:lang w:val="en-US"/>
        </w:rPr>
        <w:t xml:space="preserve"> Vocativus and Nominativus in Ancient Philosophy (Co-supervisors: M.A. Bogatov, Candidate of Philosophy; A.V. Isaeva, Candidate of Philosophy)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.47-4</w:t>
      </w:r>
      <w:r w:rsidRPr="00973AA1">
        <w:rPr>
          <w:rFonts w:ascii="Times New Roman" w:hAnsi="Times New Roman" w:cs="Times New Roman"/>
          <w:lang w:val="en-US"/>
        </w:rPr>
        <w:t>9</w:t>
      </w:r>
    </w:p>
    <w:p w14:paraId="577C2FC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Chugunkina V.V.</w:t>
      </w:r>
      <w:r w:rsidRPr="00FC5543">
        <w:rPr>
          <w:rFonts w:ascii="Times New Roman" w:hAnsi="Times New Roman" w:cs="Times New Roman"/>
          <w:lang w:val="en-US"/>
        </w:rPr>
        <w:t xml:space="preserve"> Handwriting as a Source of Information in Communication (Co-supervisors: A.F. Panteleev, Candidate of Psychology; D.V. Ivanova,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.49-5</w:t>
      </w:r>
      <w:r w:rsidRPr="00973AA1">
        <w:rPr>
          <w:rFonts w:ascii="Times New Roman" w:hAnsi="Times New Roman" w:cs="Times New Roman"/>
          <w:lang w:val="en-US"/>
        </w:rPr>
        <w:t>4</w:t>
      </w:r>
    </w:p>
    <w:p w14:paraId="5242B0E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Finogeeva A.M.</w:t>
      </w:r>
      <w:r w:rsidRPr="00FC5543">
        <w:rPr>
          <w:rFonts w:ascii="Times New Roman" w:hAnsi="Times New Roman" w:cs="Times New Roman"/>
          <w:lang w:val="en-US"/>
        </w:rPr>
        <w:t xml:space="preserve"> Searching Activities of the Museum Room of the Village Shumeyka (Co-supervisors: I.V. Yaster, Candidate of Pedagogical Sciences; E.N. Zakharova, Candidate of History)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.61-6</w:t>
      </w:r>
      <w:r w:rsidRPr="00973AA1">
        <w:rPr>
          <w:rFonts w:ascii="Times New Roman" w:hAnsi="Times New Roman" w:cs="Times New Roman"/>
          <w:lang w:val="en-US"/>
        </w:rPr>
        <w:t>5</w:t>
      </w:r>
    </w:p>
    <w:p w14:paraId="638A4BB0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eastAsia="SimSun" w:hAnsi="Times New Roman" w:cs="Times New Roman"/>
          <w:b/>
          <w:bCs/>
          <w:color w:val="000000"/>
          <w:lang w:val="en-US" w:eastAsia="zh-CN"/>
        </w:rPr>
        <w:t>Greznev E.I.</w:t>
      </w:r>
      <w:r w:rsidRPr="00FC5543"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Some Aspects of Developmental Teaching </w:t>
      </w:r>
      <w:r w:rsidRPr="00FC5543">
        <w:rPr>
          <w:rFonts w:ascii="Times New Roman" w:hAnsi="Times New Roman" w:cs="Times New Roman"/>
          <w:lang w:val="en-US"/>
        </w:rPr>
        <w:t>(Co-supervisors: N.V. Popkova, Candidate of Philosophy; E.N. Zakharova, Candidate of History)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.65-6</w:t>
      </w:r>
      <w:r w:rsidRPr="00973AA1">
        <w:rPr>
          <w:rFonts w:ascii="Times New Roman" w:hAnsi="Times New Roman" w:cs="Times New Roman"/>
          <w:lang w:val="en-US"/>
        </w:rPr>
        <w:t>8</w:t>
      </w:r>
    </w:p>
    <w:p w14:paraId="4B8685B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Khakhonin D.R.</w:t>
      </w:r>
      <w:r w:rsidRPr="00FC5543">
        <w:rPr>
          <w:rFonts w:ascii="Times New Roman" w:hAnsi="Times New Roman" w:cs="Times New Roman"/>
          <w:lang w:val="en-US"/>
        </w:rPr>
        <w:t xml:space="preserve"> Emergence and Development of Political Zionism (Supervisor: E.V. Saunina,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.71-7</w:t>
      </w:r>
      <w:r w:rsidRPr="00973AA1">
        <w:rPr>
          <w:rFonts w:ascii="Times New Roman" w:hAnsi="Times New Roman" w:cs="Times New Roman"/>
          <w:lang w:val="en-US"/>
        </w:rPr>
        <w:t>5</w:t>
      </w:r>
    </w:p>
    <w:p w14:paraId="02C58598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Kholoshenko A.A.</w:t>
      </w:r>
      <w:r w:rsidRPr="00FC5543">
        <w:rPr>
          <w:rFonts w:ascii="Times New Roman" w:hAnsi="Times New Roman" w:cs="Times New Roman"/>
          <w:lang w:val="en-US"/>
        </w:rPr>
        <w:t xml:space="preserve"> Defence Potential of the Russian Federation: Problems of Formation of Mobilization Reserve (Co-supervisors: Ya.A. Nikiforov, Doctor of Sociology; B.R. Mogilevich, Doctor of Sociology)</w:t>
      </w:r>
      <w:r>
        <w:rPr>
          <w:rFonts w:ascii="Times New Roman" w:hAnsi="Times New Roman" w:cs="Times New Roman"/>
          <w:lang w:val="en-US"/>
        </w:rPr>
        <w:t xml:space="preserve"> С.</w:t>
      </w:r>
      <w:r w:rsidRPr="000E7FF1">
        <w:rPr>
          <w:rFonts w:ascii="Times New Roman" w:hAnsi="Times New Roman" w:cs="Times New Roman"/>
          <w:lang w:val="en-US"/>
        </w:rPr>
        <w:t>75-7</w:t>
      </w:r>
      <w:r w:rsidRPr="00973AA1">
        <w:rPr>
          <w:rFonts w:ascii="Times New Roman" w:hAnsi="Times New Roman" w:cs="Times New Roman"/>
          <w:lang w:val="en-US"/>
        </w:rPr>
        <w:t>8</w:t>
      </w:r>
      <w:r w:rsidRPr="00FC5543">
        <w:rPr>
          <w:rFonts w:ascii="Times New Roman" w:hAnsi="Times New Roman" w:cs="Times New Roman"/>
          <w:lang w:val="en-US"/>
        </w:rPr>
        <w:t xml:space="preserve"> </w:t>
      </w:r>
    </w:p>
    <w:p w14:paraId="6EA2DB34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Khomutova Ya.O.</w:t>
      </w:r>
      <w:r w:rsidRPr="00FC5543">
        <w:rPr>
          <w:rFonts w:ascii="Times New Roman" w:hAnsi="Times New Roman" w:cs="Times New Roman"/>
          <w:lang w:val="en-US"/>
        </w:rPr>
        <w:t xml:space="preserve"> The Saratov Region as a Prime Area for the Development of Author's Weekend Tours (Co-supervisors: O.V. </w:t>
      </w:r>
      <w:r w:rsidRPr="00FC5543">
        <w:rPr>
          <w:rFonts w:ascii="Times New Roman" w:hAnsi="Times New Roman" w:cs="Times New Roman"/>
          <w:color w:val="000000"/>
          <w:lang w:val="en-US"/>
        </w:rPr>
        <w:t>Koroleva</w:t>
      </w:r>
      <w:r w:rsidRPr="00FC5543">
        <w:rPr>
          <w:rFonts w:ascii="Times New Roman" w:hAnsi="Times New Roman" w:cs="Times New Roman"/>
          <w:lang w:val="en-US"/>
        </w:rPr>
        <w:t>, Candidate of History; E.N. Zakharova, Candidate of History)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.78-8</w:t>
      </w:r>
      <w:r w:rsidRPr="00973AA1">
        <w:rPr>
          <w:rFonts w:ascii="Times New Roman" w:hAnsi="Times New Roman" w:cs="Times New Roman"/>
          <w:lang w:val="en-US"/>
        </w:rPr>
        <w:t>3</w:t>
      </w:r>
    </w:p>
    <w:p w14:paraId="78C04291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lastRenderedPageBreak/>
        <w:t>Kilchenko V.S.</w:t>
      </w:r>
      <w:r w:rsidRPr="00FC5543">
        <w:rPr>
          <w:rFonts w:ascii="Times New Roman" w:hAnsi="Times New Roman" w:cs="Times New Roman"/>
          <w:lang w:val="en-US"/>
        </w:rPr>
        <w:t xml:space="preserve"> Ethnoconfessional Factor in Relationship of Iran and Saudi Arabia. (Co-supervisors: E.S. Korenev, Candidate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.89-9</w:t>
      </w:r>
      <w:r w:rsidRPr="00973AA1">
        <w:rPr>
          <w:rFonts w:ascii="Times New Roman" w:hAnsi="Times New Roman" w:cs="Times New Roman"/>
          <w:lang w:val="en-US"/>
        </w:rPr>
        <w:t>2</w:t>
      </w:r>
    </w:p>
    <w:p w14:paraId="02C69C02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Kochetkova Yu.N.</w:t>
      </w:r>
      <w:r w:rsidRPr="00FC5543">
        <w:rPr>
          <w:rFonts w:ascii="Times New Roman" w:hAnsi="Times New Roman" w:cs="Times New Roman"/>
          <w:lang w:val="en-US"/>
        </w:rPr>
        <w:t xml:space="preserve"> Legal Regulation of Sports in the Context of a Pandemic (Supervisor: N.A. Kubrakova,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.92-9</w:t>
      </w:r>
      <w:r w:rsidRPr="00973AA1">
        <w:rPr>
          <w:rFonts w:ascii="Times New Roman" w:hAnsi="Times New Roman" w:cs="Times New Roman"/>
          <w:lang w:val="en-US"/>
        </w:rPr>
        <w:t>5</w:t>
      </w:r>
    </w:p>
    <w:p w14:paraId="185B986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Komarov D.O., Fedotov P.P.</w:t>
      </w:r>
      <w:r w:rsidRPr="00FC5543">
        <w:rPr>
          <w:rFonts w:ascii="Times New Roman" w:hAnsi="Times New Roman" w:cs="Times New Roman"/>
          <w:lang w:val="en-US"/>
        </w:rPr>
        <w:t xml:space="preserve"> A Man in the Theoretical Legacy of Anarchism and Marxism (Supervisor: E.N. Zakharova, Candidate of History)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.95-9</w:t>
      </w:r>
      <w:r w:rsidRPr="00973AA1">
        <w:rPr>
          <w:rFonts w:ascii="Times New Roman" w:hAnsi="Times New Roman" w:cs="Times New Roman"/>
          <w:lang w:val="en-US"/>
        </w:rPr>
        <w:t>9</w:t>
      </w:r>
    </w:p>
    <w:p w14:paraId="0CF33AB6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Kukleva V.D.</w:t>
      </w:r>
      <w:r w:rsidRPr="00FC5543">
        <w:rPr>
          <w:rFonts w:ascii="Times New Roman" w:hAnsi="Times New Roman" w:cs="Times New Roman"/>
          <w:lang w:val="en-US"/>
        </w:rPr>
        <w:t xml:space="preserve"> Tourism and Public Relations (Supervisor: E.V. Saunina,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.104-108</w:t>
      </w:r>
    </w:p>
    <w:p w14:paraId="6A200991" w14:textId="77777777" w:rsidR="008E729F" w:rsidRPr="00FC5543" w:rsidRDefault="008E729F" w:rsidP="008E729F">
      <w:pPr>
        <w:pStyle w:val="aff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Kulagina A.S.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>The Scientific Work of Sergey Romanovich Mirotvortsev in the Time of the First World War (Co-supervisors: V.P. Totfalushin, Candidate of History; S.Yu. Gavrilova, Lecturer)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.109-111</w:t>
      </w:r>
    </w:p>
    <w:p w14:paraId="6A1BFB61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lang w:val="en-GB"/>
        </w:rPr>
      </w:pPr>
      <w:r w:rsidRPr="00FC5543">
        <w:rPr>
          <w:rFonts w:ascii="Times New Roman" w:hAnsi="Times New Roman" w:cs="Times New Roman"/>
          <w:b/>
          <w:bCs/>
          <w:kern w:val="36"/>
          <w:lang w:val="en-GB"/>
        </w:rPr>
        <w:t>Lapina O.R.</w:t>
      </w:r>
      <w:r w:rsidRPr="00FC5543">
        <w:rPr>
          <w:rFonts w:ascii="Times New Roman" w:hAnsi="Times New Roman" w:cs="Times New Roman"/>
          <w:kern w:val="36"/>
          <w:lang w:val="en-GB"/>
        </w:rPr>
        <w:t xml:space="preserve"> </w:t>
      </w:r>
      <w:r w:rsidRPr="00FC5543">
        <w:rPr>
          <w:rFonts w:ascii="Times New Roman" w:hAnsi="Times New Roman" w:cs="Times New Roman"/>
          <w:lang w:val="en-GB"/>
        </w:rPr>
        <w:t xml:space="preserve">Current Issues of Combating the Sale of Counterfeit Products </w:t>
      </w:r>
      <w:r w:rsidRPr="00FC5543">
        <w:rPr>
          <w:rFonts w:ascii="Times New Roman" w:hAnsi="Times New Roman" w:cs="Times New Roman"/>
          <w:lang w:val="en-US"/>
        </w:rPr>
        <w:t>(Co-supervisors: I.V. Milshina, Candidate of Juridical Sciences; D.V. Ivanova,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.112-114</w:t>
      </w:r>
    </w:p>
    <w:p w14:paraId="4E87B42B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it-IT"/>
        </w:rPr>
        <w:t>Leshtaev D.V.</w:t>
      </w:r>
      <w:r w:rsidRPr="00FC5543">
        <w:rPr>
          <w:rFonts w:ascii="Times New Roman" w:hAnsi="Times New Roman" w:cs="Times New Roman"/>
          <w:lang w:val="it-IT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>The Black Death in Florence and London: A Comparative Experience (Co-supervisors: L.N. Chernova, Doctor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.115-1</w:t>
      </w:r>
      <w:r w:rsidRPr="00973AA1">
        <w:rPr>
          <w:rFonts w:ascii="Times New Roman" w:hAnsi="Times New Roman" w:cs="Times New Roman"/>
          <w:lang w:val="en-US"/>
        </w:rPr>
        <w:t>20</w:t>
      </w:r>
    </w:p>
    <w:p w14:paraId="4717C018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Maksimova A.M.</w:t>
      </w:r>
      <w:r w:rsidRPr="00FC5543">
        <w:rPr>
          <w:rFonts w:ascii="Times New Roman" w:hAnsi="Times New Roman" w:cs="Times New Roman"/>
          <w:lang w:val="en-US"/>
        </w:rPr>
        <w:t xml:space="preserve"> Who the Talibs are and Why They Came to Power in Afghanistan Mashinskaya A.A. Crowdsourcing Platforms for Investigating Crimes (Co-supervisors: V.G. Tsyplin, Candidate of History; R.M. Bazyleva, Candidate of Philology)</w:t>
      </w:r>
      <w:r w:rsidRPr="000E7F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0E7FF1">
        <w:rPr>
          <w:rFonts w:ascii="Times New Roman" w:hAnsi="Times New Roman" w:cs="Times New Roman"/>
          <w:lang w:val="en-US"/>
        </w:rPr>
        <w:t>.120-12</w:t>
      </w:r>
      <w:r w:rsidRPr="00973AA1">
        <w:rPr>
          <w:rFonts w:ascii="Times New Roman" w:hAnsi="Times New Roman" w:cs="Times New Roman"/>
          <w:lang w:val="en-US"/>
        </w:rPr>
        <w:t>4</w:t>
      </w:r>
    </w:p>
    <w:p w14:paraId="753136D3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 w:eastAsia="ar-SA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Minin A.A.</w:t>
      </w:r>
      <w:r w:rsidRPr="00FC5543">
        <w:rPr>
          <w:rFonts w:ascii="Times New Roman" w:hAnsi="Times New Roman" w:cs="Times New Roman"/>
          <w:lang w:val="en-US" w:eastAsia="ar-SA"/>
        </w:rPr>
        <w:t xml:space="preserve"> Legal Framework for Social Protection and Guarantees of the Rights of Foreign Students in Universities of the Saratov Region </w:t>
      </w:r>
      <w:r w:rsidRPr="00FC5543">
        <w:rPr>
          <w:rFonts w:ascii="Times New Roman" w:hAnsi="Times New Roman" w:cs="Times New Roman"/>
          <w:lang w:val="en-US"/>
        </w:rPr>
        <w:t xml:space="preserve">(Co-supervisors: M.V. </w:t>
      </w:r>
      <w:r w:rsidRPr="00FC5543">
        <w:rPr>
          <w:rStyle w:val="jlqj4b"/>
          <w:lang w:val="en-US"/>
        </w:rPr>
        <w:t>Kalinnikova</w:t>
      </w:r>
      <w:r w:rsidRPr="00FC5543">
        <w:rPr>
          <w:rFonts w:ascii="Times New Roman" w:hAnsi="Times New Roman" w:cs="Times New Roman"/>
          <w:lang w:val="en-US"/>
        </w:rPr>
        <w:t>, Doctor of Sociology; B.R. Mogilevich, Doctor of Sociology)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 128-13</w:t>
      </w:r>
      <w:r w:rsidRPr="00532131">
        <w:rPr>
          <w:rFonts w:ascii="Times New Roman" w:hAnsi="Times New Roman" w:cs="Times New Roman"/>
          <w:lang w:val="en-US"/>
        </w:rPr>
        <w:t>2</w:t>
      </w:r>
    </w:p>
    <w:p w14:paraId="7C11423F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Nebritova D.A.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Civil Support for World War II: Soviet Schooling during the Wartime </w:t>
      </w:r>
      <w:r w:rsidRPr="00FC5543">
        <w:rPr>
          <w:rFonts w:ascii="Times New Roman" w:hAnsi="Times New Roman" w:cs="Times New Roman"/>
          <w:lang w:val="en-US"/>
        </w:rPr>
        <w:t>(Co-supervisors: I.V. Yaster, Candidate of Pedagogical Sciences; E.N. Zakharova, Candidate of History)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.132-134</w:t>
      </w:r>
    </w:p>
    <w:p w14:paraId="3D2765FF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Nikolenko A.R.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GB"/>
        </w:rPr>
        <w:t>Japanese Economic Miracle</w:t>
      </w:r>
      <w:r w:rsidRPr="00FC5543">
        <w:rPr>
          <w:rFonts w:ascii="Times New Roman" w:hAnsi="Times New Roman" w:cs="Times New Roman"/>
          <w:lang w:val="en-US"/>
        </w:rPr>
        <w:t>.</w:t>
      </w:r>
      <w:r w:rsidRPr="00FC5543">
        <w:rPr>
          <w:rFonts w:ascii="Times New Roman" w:hAnsi="Times New Roman" w:cs="Times New Roman"/>
          <w:lang w:val="en-GB"/>
        </w:rPr>
        <w:t xml:space="preserve"> The System of Success Factors </w:t>
      </w:r>
      <w:r w:rsidRPr="00FC5543">
        <w:rPr>
          <w:rFonts w:ascii="Times New Roman" w:hAnsi="Times New Roman" w:cs="Times New Roman"/>
          <w:lang w:val="en-US"/>
        </w:rPr>
        <w:t>(Supervisor: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 140-14</w:t>
      </w:r>
      <w:r w:rsidRPr="00532131">
        <w:rPr>
          <w:rFonts w:ascii="Times New Roman" w:hAnsi="Times New Roman" w:cs="Times New Roman"/>
          <w:lang w:val="en-US"/>
        </w:rPr>
        <w:t>4</w:t>
      </w:r>
    </w:p>
    <w:p w14:paraId="2B80ABE6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Nikolenko A.R.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Foundation of</w:t>
      </w:r>
      <w:r w:rsidRPr="00FC5543">
        <w:rPr>
          <w:rFonts w:ascii="Times New Roman" w:hAnsi="Times New Roman" w:cs="Times New Roman"/>
          <w:color w:val="000000"/>
          <w:lang w:val="en-GB"/>
        </w:rPr>
        <w:t xml:space="preserve"> ASEAN</w:t>
      </w:r>
      <w:r w:rsidRPr="00FC5543">
        <w:rPr>
          <w:rFonts w:ascii="Times New Roman" w:hAnsi="Times New Roman" w:cs="Times New Roman"/>
          <w:color w:val="000000"/>
          <w:lang w:val="en-US"/>
        </w:rPr>
        <w:t>.</w:t>
      </w:r>
      <w:r w:rsidRPr="00FC5543">
        <w:rPr>
          <w:rFonts w:ascii="Times New Roman" w:hAnsi="Times New Roman" w:cs="Times New Roman"/>
          <w:color w:val="000000"/>
          <w:lang w:val="en-GB"/>
        </w:rPr>
        <w:t xml:space="preserve"> Integration Progress </w:t>
      </w:r>
      <w:r w:rsidRPr="00FC5543">
        <w:rPr>
          <w:rFonts w:ascii="Times New Roman" w:hAnsi="Times New Roman" w:cs="Times New Roman"/>
          <w:lang w:val="en-GB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>(Supervisor: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.144-14</w:t>
      </w:r>
      <w:r w:rsidRPr="00532131">
        <w:rPr>
          <w:rFonts w:ascii="Times New Roman" w:hAnsi="Times New Roman" w:cs="Times New Roman"/>
          <w:lang w:val="en-US"/>
        </w:rPr>
        <w:t>8</w:t>
      </w:r>
    </w:p>
    <w:p w14:paraId="024F5C3E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Nurkova A.P.</w:t>
      </w:r>
      <w:r w:rsidRPr="00FC5543">
        <w:rPr>
          <w:rFonts w:ascii="Times New Roman" w:hAnsi="Times New Roman" w:cs="Times New Roman"/>
          <w:lang w:val="en-US"/>
        </w:rPr>
        <w:t xml:space="preserve"> The Image of Russia in Voltaire's «History of Charles XII, King of Sweden» (Co-supervisors: S.A. Mezin, Doctor of History; E.N. Zakharova, Candidate of History)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.148-150</w:t>
      </w:r>
    </w:p>
    <w:p w14:paraId="39926727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Pankov V.D.</w:t>
      </w:r>
      <w:r w:rsidRPr="00FC5543">
        <w:rPr>
          <w:rFonts w:ascii="Times New Roman" w:hAnsi="Times New Roman" w:cs="Times New Roman"/>
          <w:lang w:val="en-US"/>
        </w:rPr>
        <w:t xml:space="preserve"> "Unexpected Blow": How the Nazis and the British Beat the Greeks (Supervisor: E.V. Saunina,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.151-15</w:t>
      </w:r>
      <w:r w:rsidRPr="00532131">
        <w:rPr>
          <w:rFonts w:ascii="Times New Roman" w:hAnsi="Times New Roman" w:cs="Times New Roman"/>
          <w:lang w:val="en-US"/>
        </w:rPr>
        <w:t>6</w:t>
      </w:r>
    </w:p>
    <w:p w14:paraId="408C1897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Polyakov V.D.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Arctic Policy of the United States during the Presidency of J. Biden </w:t>
      </w:r>
      <w:r w:rsidRPr="00FC5543">
        <w:rPr>
          <w:rFonts w:ascii="Times New Roman" w:hAnsi="Times New Roman" w:cs="Times New Roman"/>
          <w:lang w:val="en-US"/>
        </w:rPr>
        <w:t>(Co-supervisors: E.S. Korenev,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.162-16</w:t>
      </w:r>
      <w:r w:rsidRPr="00532131">
        <w:rPr>
          <w:rFonts w:ascii="Times New Roman" w:hAnsi="Times New Roman" w:cs="Times New Roman"/>
          <w:lang w:val="en-US"/>
        </w:rPr>
        <w:t>6</w:t>
      </w:r>
    </w:p>
    <w:p w14:paraId="59982608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Romanova E.V.</w:t>
      </w:r>
      <w:r w:rsidRPr="00FC5543">
        <w:rPr>
          <w:rFonts w:ascii="Times New Roman" w:hAnsi="Times New Roman" w:cs="Times New Roman"/>
          <w:lang w:val="en-US"/>
        </w:rPr>
        <w:t xml:space="preserve"> Impact of Castles on Tourism Arrivals: Scotland and Wales (Supervisor: E.V. Saunina,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.170-17</w:t>
      </w:r>
      <w:r w:rsidRPr="00532131">
        <w:rPr>
          <w:rFonts w:ascii="Times New Roman" w:hAnsi="Times New Roman" w:cs="Times New Roman"/>
          <w:lang w:val="en-US"/>
        </w:rPr>
        <w:t>3</w:t>
      </w:r>
    </w:p>
    <w:p w14:paraId="3CF7DE31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Shapovalov M.V.</w:t>
      </w:r>
      <w:r w:rsidRPr="00FC5543">
        <w:rPr>
          <w:rFonts w:ascii="Times New Roman" w:hAnsi="Times New Roman" w:cs="Times New Roman"/>
          <w:lang w:val="en-US"/>
        </w:rPr>
        <w:t xml:space="preserve"> </w:t>
      </w:r>
      <w:r w:rsidRPr="00FC5543">
        <w:rPr>
          <w:rFonts w:ascii="Times New Roman" w:hAnsi="Times New Roman" w:cs="Times New Roman"/>
          <w:shd w:val="clear" w:color="auto" w:fill="FFFFFF"/>
          <w:lang w:val="en-US"/>
        </w:rPr>
        <w:t xml:space="preserve">«The Little Book about English Policy»: Possibilities of Source Research </w:t>
      </w:r>
      <w:r w:rsidRPr="00FC5543">
        <w:rPr>
          <w:rFonts w:ascii="Times New Roman" w:hAnsi="Times New Roman" w:cs="Times New Roman"/>
          <w:lang w:val="en-US"/>
        </w:rPr>
        <w:t>(Co-supervisors: L.N. Chernova,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.173-17</w:t>
      </w:r>
      <w:r w:rsidRPr="00532131">
        <w:rPr>
          <w:rFonts w:ascii="Times New Roman" w:hAnsi="Times New Roman" w:cs="Times New Roman"/>
          <w:lang w:val="en-US"/>
        </w:rPr>
        <w:t>8</w:t>
      </w:r>
    </w:p>
    <w:p w14:paraId="0C13DD1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Shatokhina I.D.</w:t>
      </w:r>
      <w:r w:rsidRPr="00FC5543">
        <w:rPr>
          <w:rFonts w:ascii="Times New Roman" w:hAnsi="Times New Roman" w:cs="Times New Roman"/>
          <w:lang w:val="en-US"/>
        </w:rPr>
        <w:t xml:space="preserve"> Heritage of Itinerant Association Members (The Peredvizhniki) in the Tourism of Impressions Development in Russia (Co-supervisors: O.V. </w:t>
      </w:r>
      <w:r w:rsidRPr="00FC5543">
        <w:rPr>
          <w:rFonts w:ascii="Times New Roman" w:hAnsi="Times New Roman" w:cs="Times New Roman"/>
          <w:color w:val="000000"/>
          <w:lang w:val="en-US"/>
        </w:rPr>
        <w:t>Koroleva</w:t>
      </w:r>
      <w:r w:rsidRPr="00FC5543">
        <w:rPr>
          <w:rFonts w:ascii="Times New Roman" w:hAnsi="Times New Roman" w:cs="Times New Roman"/>
          <w:lang w:val="en-US"/>
        </w:rPr>
        <w:t>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.178-18</w:t>
      </w:r>
      <w:r w:rsidRPr="00532131">
        <w:rPr>
          <w:rFonts w:ascii="Times New Roman" w:hAnsi="Times New Roman" w:cs="Times New Roman"/>
          <w:lang w:val="en-US"/>
        </w:rPr>
        <w:t>1</w:t>
      </w:r>
    </w:p>
    <w:p w14:paraId="711656CE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Slepenkov V.A.</w:t>
      </w:r>
      <w:r w:rsidRPr="00FC5543">
        <w:rPr>
          <w:rFonts w:ascii="Times New Roman" w:hAnsi="Times New Roman" w:cs="Times New Roman"/>
          <w:lang w:val="en-US"/>
        </w:rPr>
        <w:t xml:space="preserve"> The Concept of Responsibility while Protecting. Nato’s Policy in Yugoslavia (Co-supervisors: V.G. Tsyplin,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.194-19</w:t>
      </w:r>
      <w:r w:rsidRPr="00532131">
        <w:rPr>
          <w:rFonts w:ascii="Times New Roman" w:hAnsi="Times New Roman" w:cs="Times New Roman"/>
          <w:lang w:val="en-US"/>
        </w:rPr>
        <w:t>8</w:t>
      </w:r>
    </w:p>
    <w:p w14:paraId="010D22A9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Slepenkov V.A.</w:t>
      </w:r>
      <w:r w:rsidRPr="00FC5543">
        <w:rPr>
          <w:rFonts w:ascii="Times New Roman" w:hAnsi="Times New Roman" w:cs="Times New Roman"/>
          <w:lang w:val="en-US"/>
        </w:rPr>
        <w:t xml:space="preserve"> Caspian Region and Russian-Iranian Energy Contacts after the Collapse of the USSR (Co-supervisors: V.G. Tsyplin,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.198-20</w:t>
      </w:r>
      <w:r w:rsidRPr="00532131">
        <w:rPr>
          <w:rFonts w:ascii="Times New Roman" w:hAnsi="Times New Roman" w:cs="Times New Roman"/>
          <w:lang w:val="en-US"/>
        </w:rPr>
        <w:t>2</w:t>
      </w:r>
    </w:p>
    <w:p w14:paraId="6FF770C1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 w:eastAsia="ar-SA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Starokozheva N.A.</w:t>
      </w:r>
      <w:r w:rsidRPr="00FC5543">
        <w:rPr>
          <w:rFonts w:ascii="Times New Roman" w:hAnsi="Times New Roman" w:cs="Times New Roman"/>
          <w:lang w:val="en-US" w:eastAsia="ar-SA"/>
        </w:rPr>
        <w:t xml:space="preserve"> Problem of Poverty in the Context of Gender Aspect </w:t>
      </w:r>
      <w:r w:rsidRPr="00FC5543">
        <w:rPr>
          <w:rFonts w:ascii="Times New Roman" w:hAnsi="Times New Roman" w:cs="Times New Roman"/>
          <w:lang w:val="en-US"/>
        </w:rPr>
        <w:t>(Co-supervisors: N.S. Krelenko,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.</w:t>
      </w:r>
      <w:r w:rsidRPr="00973AA1">
        <w:rPr>
          <w:rFonts w:ascii="Times New Roman" w:hAnsi="Times New Roman" w:cs="Times New Roman"/>
          <w:lang w:val="en-US"/>
        </w:rPr>
        <w:t>202-20</w:t>
      </w:r>
      <w:r w:rsidRPr="00532131">
        <w:rPr>
          <w:rFonts w:ascii="Times New Roman" w:hAnsi="Times New Roman" w:cs="Times New Roman"/>
          <w:lang w:val="en-US"/>
        </w:rPr>
        <w:t>5</w:t>
      </w:r>
    </w:p>
    <w:p w14:paraId="02AD8146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Starostina I.Yu.</w:t>
      </w:r>
      <w:r w:rsidRPr="00FC5543">
        <w:rPr>
          <w:rFonts w:ascii="Times New Roman" w:hAnsi="Times New Roman" w:cs="Times New Roman"/>
          <w:lang w:val="en-US"/>
        </w:rPr>
        <w:t xml:space="preserve"> Some Female Images in Geoffrey Chaucer’s Poems (Supervisor: S.Yu. Gavrilova, </w:t>
      </w:r>
      <w:r w:rsidRPr="00FC5543">
        <w:rPr>
          <w:rFonts w:ascii="Times New Roman" w:hAnsi="Times New Roman" w:cs="Times New Roman"/>
          <w:color w:val="000000"/>
          <w:lang w:val="en-US"/>
        </w:rPr>
        <w:t>Senior</w:t>
      </w:r>
      <w:r w:rsidRPr="00FC5543">
        <w:rPr>
          <w:rFonts w:ascii="Times New Roman" w:hAnsi="Times New Roman" w:cs="Times New Roman"/>
          <w:lang w:val="en-US"/>
        </w:rPr>
        <w:t xml:space="preserve"> Lecturer)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.205-207</w:t>
      </w:r>
    </w:p>
    <w:p w14:paraId="5544FB52" w14:textId="77777777" w:rsidR="008E729F" w:rsidRPr="00FC5543" w:rsidRDefault="008E729F" w:rsidP="008E729F">
      <w:pPr>
        <w:pStyle w:val="af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Syusyukin V.A.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The Concept of the Network Society in Modern Humanities </w:t>
      </w:r>
      <w:r w:rsidRPr="00FC5543">
        <w:rPr>
          <w:rFonts w:ascii="Times New Roman" w:hAnsi="Times New Roman" w:cs="Times New Roman"/>
          <w:lang w:val="en-US"/>
        </w:rPr>
        <w:t>(Co-supervisors: S.A. Danilov, Candidate of Philosophy; B.R. Mogilevich, Doctor of Sociology)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.208-21</w:t>
      </w:r>
      <w:r w:rsidRPr="00532131">
        <w:rPr>
          <w:rFonts w:ascii="Times New Roman" w:hAnsi="Times New Roman" w:cs="Times New Roman"/>
          <w:lang w:val="en-US"/>
        </w:rPr>
        <w:t>1</w:t>
      </w:r>
      <w:r w:rsidRPr="00FC5543">
        <w:rPr>
          <w:rFonts w:ascii="Times New Roman" w:hAnsi="Times New Roman" w:cs="Times New Roman"/>
          <w:lang w:val="en-US"/>
        </w:rPr>
        <w:t xml:space="preserve">   </w:t>
      </w:r>
    </w:p>
    <w:p w14:paraId="526A6F07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Tsyplina T. A.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>France and Promotion of the Indo-Pacific Concept in the European Union (Co-supervisors: E.S. Korenev,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.219-22</w:t>
      </w:r>
      <w:r w:rsidRPr="00532131">
        <w:rPr>
          <w:rFonts w:ascii="Times New Roman" w:hAnsi="Times New Roman" w:cs="Times New Roman"/>
          <w:lang w:val="en-US"/>
        </w:rPr>
        <w:t>3</w:t>
      </w:r>
    </w:p>
    <w:p w14:paraId="58324226" w14:textId="77777777" w:rsidR="008E729F" w:rsidRPr="00FC5543" w:rsidRDefault="008E729F" w:rsidP="008E729F">
      <w:pPr>
        <w:pStyle w:val="aff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color w:val="000000"/>
          <w:lang w:val="en-US"/>
        </w:rPr>
        <w:t>Vechkanov K.S.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>Genesis of the Party System of the Russian Federation (Co-supervisors: V.A. Mitrokhin, Doctor of History; D.V. Ivanova,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.223-22</w:t>
      </w:r>
      <w:r w:rsidRPr="00532131">
        <w:rPr>
          <w:rFonts w:ascii="Times New Roman" w:hAnsi="Times New Roman" w:cs="Times New Roman"/>
          <w:lang w:val="en-US"/>
        </w:rPr>
        <w:t>8</w:t>
      </w:r>
    </w:p>
    <w:p w14:paraId="1B208725" w14:textId="77777777" w:rsidR="008E729F" w:rsidRPr="00FC5543" w:rsidRDefault="008E729F" w:rsidP="008E729F">
      <w:pPr>
        <w:pStyle w:val="aff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Viktorina A.A.</w:t>
      </w:r>
      <w:r w:rsidRPr="00FC5543">
        <w:rPr>
          <w:rFonts w:ascii="Times New Roman" w:hAnsi="Times New Roman" w:cs="Times New Roman"/>
          <w:lang w:val="en-US"/>
        </w:rPr>
        <w:t xml:space="preserve"> The Intercultural Communication’s Relevance in the Modern World (Co-supervisors: O.K. </w:t>
      </w:r>
      <w:r w:rsidRPr="00FC5543">
        <w:rPr>
          <w:rFonts w:ascii="Times New Roman" w:hAnsi="Times New Roman" w:cs="Times New Roman"/>
          <w:lang w:val="en-US" w:eastAsia="ru-RU"/>
        </w:rPr>
        <w:t>Rybalko</w:t>
      </w:r>
      <w:r w:rsidRPr="00FC5543">
        <w:rPr>
          <w:rFonts w:ascii="Times New Roman" w:hAnsi="Times New Roman" w:cs="Times New Roman"/>
          <w:lang w:val="en-US"/>
        </w:rPr>
        <w:t>, Candidate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.228-23</w:t>
      </w:r>
      <w:r w:rsidRPr="00532131">
        <w:rPr>
          <w:rFonts w:ascii="Times New Roman" w:hAnsi="Times New Roman" w:cs="Times New Roman"/>
          <w:lang w:val="en-US"/>
        </w:rPr>
        <w:t>1</w:t>
      </w:r>
    </w:p>
    <w:p w14:paraId="49ED5A07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lastRenderedPageBreak/>
        <w:t>Vlasenko T.S.</w:t>
      </w:r>
      <w:r w:rsidRPr="00FC5543">
        <w:rPr>
          <w:rFonts w:ascii="Times New Roman" w:hAnsi="Times New Roman" w:cs="Times New Roman"/>
          <w:lang w:val="en-US"/>
        </w:rPr>
        <w:t xml:space="preserve"> Pedagogical Ideas of Nicolay Ivanovich Novikov (Co-supervisors: S.A. Mezin, Doctor of History; E.N. Zakharova, Candidate of History)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.231-23</w:t>
      </w:r>
      <w:r w:rsidRPr="00532131">
        <w:rPr>
          <w:rFonts w:ascii="Times New Roman" w:hAnsi="Times New Roman" w:cs="Times New Roman"/>
          <w:lang w:val="en-US"/>
        </w:rPr>
        <w:t>5</w:t>
      </w:r>
    </w:p>
    <w:p w14:paraId="31A3923D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Yazykova E.A.</w:t>
      </w:r>
      <w:r w:rsidRPr="00FC5543">
        <w:rPr>
          <w:rFonts w:ascii="Times New Roman" w:hAnsi="Times New Roman" w:cs="Times New Roman"/>
          <w:lang w:val="en-US" w:eastAsia="ar-SA"/>
        </w:rPr>
        <w:t xml:space="preserve"> </w:t>
      </w:r>
      <w:r w:rsidRPr="00FC5543">
        <w:rPr>
          <w:rFonts w:ascii="Times New Roman" w:hAnsi="Times New Roman" w:cs="Times New Roman"/>
          <w:color w:val="000000"/>
          <w:lang w:val="en-US"/>
        </w:rPr>
        <w:t xml:space="preserve">The Napoleonic Wars in the Iberian Peninsula as Presented by R. Southey </w:t>
      </w:r>
      <w:r w:rsidRPr="00FC5543">
        <w:rPr>
          <w:rFonts w:ascii="Times New Roman" w:hAnsi="Times New Roman" w:cs="Times New Roman"/>
          <w:lang w:val="en-US"/>
        </w:rPr>
        <w:t xml:space="preserve"> (Co-supervisors: A.V. Gladyshev,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.235-24</w:t>
      </w:r>
      <w:r w:rsidRPr="00532131">
        <w:rPr>
          <w:rFonts w:ascii="Times New Roman" w:hAnsi="Times New Roman" w:cs="Times New Roman"/>
          <w:lang w:val="en-US"/>
        </w:rPr>
        <w:t>2</w:t>
      </w:r>
    </w:p>
    <w:p w14:paraId="6B2E03E0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 w:eastAsia="ar-SA"/>
        </w:rPr>
        <w:t>Yazykova E.A.</w:t>
      </w:r>
      <w:r w:rsidRPr="00FC5543">
        <w:rPr>
          <w:rFonts w:ascii="Times New Roman" w:hAnsi="Times New Roman" w:cs="Times New Roman"/>
          <w:lang w:val="en-US" w:eastAsia="ar-SA"/>
        </w:rPr>
        <w:t xml:space="preserve"> Robert Southey and the Church of England </w:t>
      </w:r>
      <w:r w:rsidRPr="00FC5543">
        <w:rPr>
          <w:rFonts w:ascii="Times New Roman" w:hAnsi="Times New Roman" w:cs="Times New Roman"/>
          <w:lang w:val="en-US"/>
        </w:rPr>
        <w:t>(Co-supervisors: A.V. Gladyshev,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.242-246</w:t>
      </w:r>
    </w:p>
    <w:p w14:paraId="5F57A0C8" w14:textId="77777777" w:rsidR="008E729F" w:rsidRPr="00FC5543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Zaikina V.M.</w:t>
      </w:r>
      <w:r w:rsidRPr="00FC5543">
        <w:rPr>
          <w:rFonts w:ascii="Times New Roman" w:hAnsi="Times New Roman" w:cs="Times New Roman"/>
          <w:lang w:val="en-US"/>
        </w:rPr>
        <w:t xml:space="preserve"> Current Us Policy towards the UN and Its Impact on International Relations (Co-supervisors: S.Yu. </w:t>
      </w:r>
      <w:r w:rsidRPr="00FC5543">
        <w:rPr>
          <w:rFonts w:ascii="Times New Roman" w:hAnsi="Times New Roman" w:cs="Times New Roman"/>
          <w:lang w:val="en-US" w:eastAsia="ru-RU"/>
        </w:rPr>
        <w:t>Shenin,</w:t>
      </w:r>
      <w:r w:rsidRPr="00FC5543">
        <w:rPr>
          <w:rFonts w:ascii="Times New Roman" w:hAnsi="Times New Roman" w:cs="Times New Roman"/>
          <w:lang w:val="en-US"/>
        </w:rPr>
        <w:t xml:space="preserve">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.247-25</w:t>
      </w:r>
      <w:r w:rsidRPr="00532131">
        <w:rPr>
          <w:rFonts w:ascii="Times New Roman" w:hAnsi="Times New Roman" w:cs="Times New Roman"/>
          <w:lang w:val="en-US"/>
        </w:rPr>
        <w:t>2</w:t>
      </w:r>
    </w:p>
    <w:p w14:paraId="3FC014F6" w14:textId="77777777" w:rsidR="008E729F" w:rsidRPr="00CE0364" w:rsidRDefault="008E729F" w:rsidP="008E729F">
      <w:pPr>
        <w:pStyle w:val="aff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cs="Times New Roman"/>
          <w:lang w:val="en-US"/>
        </w:rPr>
      </w:pPr>
      <w:r w:rsidRPr="00FC5543">
        <w:rPr>
          <w:rFonts w:ascii="Times New Roman" w:hAnsi="Times New Roman" w:cs="Times New Roman"/>
          <w:b/>
          <w:bCs/>
          <w:lang w:val="en-US"/>
        </w:rPr>
        <w:t>Zaikina V.M.</w:t>
      </w:r>
      <w:r w:rsidRPr="00FC5543">
        <w:rPr>
          <w:rFonts w:ascii="Times New Roman" w:hAnsi="Times New Roman" w:cs="Times New Roman"/>
          <w:lang w:val="en-US"/>
        </w:rPr>
        <w:t xml:space="preserve"> Attempts to Reform the United Nations – A Threat to the Modern World Order or a Desire of Its Restoration?</w:t>
      </w:r>
      <w:r w:rsidRPr="00FC5543">
        <w:rPr>
          <w:lang w:val="en-US"/>
        </w:rPr>
        <w:t xml:space="preserve"> </w:t>
      </w:r>
      <w:r w:rsidRPr="00FC5543">
        <w:rPr>
          <w:rFonts w:ascii="Times New Roman" w:hAnsi="Times New Roman" w:cs="Times New Roman"/>
          <w:lang w:val="en-US"/>
        </w:rPr>
        <w:t xml:space="preserve">(Co-supervisors: S.Yu. </w:t>
      </w:r>
      <w:r w:rsidRPr="00FC5543">
        <w:rPr>
          <w:rFonts w:ascii="Times New Roman" w:hAnsi="Times New Roman" w:cs="Times New Roman"/>
          <w:lang w:val="en-US" w:eastAsia="ru-RU"/>
        </w:rPr>
        <w:t>Shenin,</w:t>
      </w:r>
      <w:r w:rsidRPr="00FC5543">
        <w:rPr>
          <w:rFonts w:ascii="Times New Roman" w:hAnsi="Times New Roman" w:cs="Times New Roman"/>
          <w:lang w:val="en-US"/>
        </w:rPr>
        <w:t xml:space="preserve"> Doctor of History; R.M. Bazyleva, Candidate of Philology)</w:t>
      </w:r>
      <w:r w:rsidRPr="00973A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973AA1">
        <w:rPr>
          <w:rFonts w:ascii="Times New Roman" w:hAnsi="Times New Roman" w:cs="Times New Roman"/>
          <w:lang w:val="en-US"/>
        </w:rPr>
        <w:t>.252-255</w:t>
      </w:r>
    </w:p>
    <w:p w14:paraId="46F10852" w14:textId="77777777" w:rsidR="008E729F" w:rsidRPr="00534FF0" w:rsidRDefault="008E729F" w:rsidP="008E729F">
      <w:pPr>
        <w:widowControl w:val="0"/>
        <w:spacing w:line="200" w:lineRule="atLeast"/>
        <w:rPr>
          <w:b/>
          <w:bCs/>
          <w:i/>
          <w:iCs/>
          <w:color w:val="000000"/>
          <w:highlight w:val="yellow"/>
          <w:lang w:val="en-US"/>
        </w:rPr>
      </w:pPr>
    </w:p>
    <w:p w14:paraId="27D8FB4C" w14:textId="77777777" w:rsidR="008E729F" w:rsidRPr="00137905" w:rsidRDefault="008E729F" w:rsidP="008E729F">
      <w:pPr>
        <w:spacing w:line="200" w:lineRule="atLeast"/>
        <w:rPr>
          <w:b/>
          <w:bCs/>
          <w:i/>
          <w:iCs/>
        </w:rPr>
      </w:pPr>
      <w:r w:rsidRPr="00137905">
        <w:rPr>
          <w:b/>
          <w:bCs/>
          <w:i/>
          <w:iCs/>
        </w:rPr>
        <w:t xml:space="preserve">- участие в конкурсах грантов </w:t>
      </w:r>
      <w:r w:rsidRPr="00137905">
        <w:t>– нет</w:t>
      </w:r>
    </w:p>
    <w:p w14:paraId="4A2D4D5A" w14:textId="77777777" w:rsidR="008E729F" w:rsidRPr="00137905" w:rsidRDefault="008E729F" w:rsidP="008E729F">
      <w:pPr>
        <w:spacing w:line="200" w:lineRule="atLeast"/>
        <w:jc w:val="both"/>
      </w:pPr>
      <w:r w:rsidRPr="00137905">
        <w:rPr>
          <w:b/>
          <w:bCs/>
          <w:i/>
          <w:iCs/>
        </w:rPr>
        <w:t>- участие в конкурсах научных работ</w:t>
      </w:r>
      <w:r w:rsidRPr="00137905">
        <w:rPr>
          <w:i/>
          <w:iCs/>
        </w:rPr>
        <w:t xml:space="preserve"> – </w:t>
      </w:r>
      <w:r w:rsidRPr="00137905">
        <w:t>нет</w:t>
      </w:r>
    </w:p>
    <w:p w14:paraId="46FD5F1F" w14:textId="77777777" w:rsidR="008E729F" w:rsidRPr="00026705" w:rsidRDefault="008E729F" w:rsidP="008E729F">
      <w:pPr>
        <w:spacing w:line="200" w:lineRule="atLeast"/>
        <w:ind w:left="709"/>
        <w:jc w:val="both"/>
        <w:rPr>
          <w:highlight w:val="yellow"/>
        </w:rPr>
      </w:pPr>
    </w:p>
    <w:p w14:paraId="0136F18C" w14:textId="77777777" w:rsidR="008E729F" w:rsidRPr="008D2F35" w:rsidRDefault="008E729F" w:rsidP="008E729F">
      <w:pPr>
        <w:spacing w:line="200" w:lineRule="atLeast"/>
        <w:ind w:left="709"/>
        <w:jc w:val="center"/>
        <w:rPr>
          <w:b/>
          <w:bCs/>
          <w:lang w:eastAsia="ar-SA"/>
        </w:rPr>
      </w:pPr>
      <w:r w:rsidRPr="008D2F35">
        <w:rPr>
          <w:b/>
          <w:bCs/>
        </w:rPr>
        <w:t>Конкурсы, организованные на базе кафедры:</w:t>
      </w:r>
    </w:p>
    <w:p w14:paraId="33DD2DB3" w14:textId="77777777" w:rsidR="008E729F" w:rsidRPr="00026705" w:rsidRDefault="008E729F" w:rsidP="008E729F">
      <w:pPr>
        <w:ind w:firstLine="708"/>
        <w:rPr>
          <w:highlight w:val="yellow"/>
          <w:lang w:eastAsia="ar-SA"/>
        </w:rPr>
      </w:pPr>
    </w:p>
    <w:p w14:paraId="472EFB74" w14:textId="77777777" w:rsidR="008E729F" w:rsidRPr="008D2F35" w:rsidRDefault="008E729F" w:rsidP="008E729F">
      <w:pPr>
        <w:jc w:val="both"/>
        <w:rPr>
          <w:lang w:eastAsia="ar-SA"/>
        </w:rPr>
      </w:pPr>
      <w:r w:rsidRPr="008D2F35">
        <w:rPr>
          <w:b/>
          <w:bCs/>
          <w:lang w:val="en-US" w:eastAsia="ar-SA"/>
        </w:rPr>
        <w:t>X</w:t>
      </w:r>
      <w:r w:rsidRPr="008D2F35">
        <w:rPr>
          <w:b/>
          <w:bCs/>
          <w:lang w:eastAsia="ar-SA"/>
        </w:rPr>
        <w:t xml:space="preserve"> Всероссийский конкурс академического письма на английском языке для студентов, магистрантов и аспирантов,</w:t>
      </w:r>
      <w:r w:rsidRPr="008D2F35">
        <w:rPr>
          <w:lang w:eastAsia="ar-SA"/>
        </w:rPr>
        <w:t xml:space="preserve"> </w:t>
      </w:r>
      <w:r w:rsidRPr="008D2F35">
        <w:rPr>
          <w:b/>
          <w:bCs/>
          <w:lang w:eastAsia="ar-SA"/>
        </w:rPr>
        <w:t>18 ноября 202</w:t>
      </w:r>
      <w:r>
        <w:rPr>
          <w:b/>
          <w:bCs/>
          <w:lang w:eastAsia="ar-SA"/>
        </w:rPr>
        <w:t>1</w:t>
      </w:r>
      <w:r w:rsidRPr="008D2F35">
        <w:rPr>
          <w:b/>
          <w:bCs/>
          <w:lang w:eastAsia="ar-SA"/>
        </w:rPr>
        <w:t xml:space="preserve"> г</w:t>
      </w:r>
      <w:r w:rsidRPr="008D2F35">
        <w:rPr>
          <w:lang w:eastAsia="ar-SA"/>
        </w:rPr>
        <w:t xml:space="preserve"> (эссе и аннотация научно-популярной статьи). Конкурс проводился в дистанционном формате на университетской платформе. Синхронно в онлайн режиме, помимо студентов СГУ, в конкурсе участвовали студенты из других вузов Саратова и других городов: </w:t>
      </w:r>
      <w:r w:rsidRPr="008D2F35">
        <w:rPr>
          <w:color w:val="202020"/>
          <w:sz w:val="23"/>
          <w:szCs w:val="23"/>
        </w:rPr>
        <w:t>Москвы, Санкт-Петербурга, Бишкек, Екатеринбурга, Нижнего Новгорода</w:t>
      </w:r>
      <w:r w:rsidRPr="008D2F35">
        <w:rPr>
          <w:lang w:eastAsia="ar-SA"/>
        </w:rPr>
        <w:t>.</w:t>
      </w:r>
    </w:p>
    <w:p w14:paraId="707164CC" w14:textId="77777777" w:rsidR="008E729F" w:rsidRPr="008D2F35" w:rsidRDefault="008E729F" w:rsidP="008E729F">
      <w:pPr>
        <w:jc w:val="both"/>
        <w:rPr>
          <w:lang w:eastAsia="ar-SA"/>
        </w:rPr>
      </w:pPr>
      <w:r w:rsidRPr="008D2F35">
        <w:rPr>
          <w:b/>
          <w:bCs/>
          <w:i/>
          <w:iCs/>
          <w:lang w:eastAsia="ar-SA"/>
        </w:rPr>
        <w:t>Общее количество участников</w:t>
      </w:r>
      <w:r w:rsidRPr="008D2F35">
        <w:rPr>
          <w:lang w:eastAsia="ar-SA"/>
        </w:rPr>
        <w:t xml:space="preserve"> – 68;</w:t>
      </w:r>
    </w:p>
    <w:p w14:paraId="4934CB90" w14:textId="77777777" w:rsidR="008E729F" w:rsidRPr="008D2F35" w:rsidRDefault="008E729F" w:rsidP="008E729F">
      <w:pPr>
        <w:jc w:val="both"/>
        <w:rPr>
          <w:lang w:eastAsia="ar-SA"/>
        </w:rPr>
      </w:pPr>
      <w:r w:rsidRPr="008D2F35">
        <w:rPr>
          <w:b/>
          <w:bCs/>
          <w:i/>
          <w:iCs/>
          <w:lang w:eastAsia="ar-SA"/>
        </w:rPr>
        <w:t>Участники из числа студентов, обучаемых преподавателями кафедры,</w:t>
      </w:r>
      <w:r w:rsidRPr="008D2F35">
        <w:rPr>
          <w:lang w:eastAsia="ar-SA"/>
        </w:rPr>
        <w:t xml:space="preserve"> - 20 человек.</w:t>
      </w:r>
    </w:p>
    <w:p w14:paraId="09722B0F" w14:textId="77777777" w:rsidR="008E729F" w:rsidRPr="00026705" w:rsidRDefault="008E729F" w:rsidP="008E729F">
      <w:pPr>
        <w:rPr>
          <w:b/>
          <w:bCs/>
          <w:color w:val="000000"/>
          <w:highlight w:val="yellow"/>
        </w:rPr>
      </w:pPr>
    </w:p>
    <w:p w14:paraId="7BEA8675" w14:textId="77777777" w:rsidR="008E729F" w:rsidRPr="00F71013" w:rsidRDefault="008E729F" w:rsidP="008E729F">
      <w:pPr>
        <w:rPr>
          <w:color w:val="000000"/>
        </w:rPr>
      </w:pPr>
      <w:r w:rsidRPr="00F71013">
        <w:rPr>
          <w:b/>
          <w:bCs/>
          <w:color w:val="000000"/>
        </w:rPr>
        <w:t xml:space="preserve">Конкурс буктрейлеров на </w:t>
      </w:r>
      <w:r>
        <w:rPr>
          <w:b/>
          <w:bCs/>
          <w:color w:val="000000"/>
        </w:rPr>
        <w:t>иностранных</w:t>
      </w:r>
      <w:r w:rsidRPr="00F71013">
        <w:rPr>
          <w:b/>
          <w:bCs/>
          <w:color w:val="000000"/>
        </w:rPr>
        <w:t xml:space="preserve"> язык</w:t>
      </w:r>
      <w:r>
        <w:rPr>
          <w:b/>
          <w:bCs/>
          <w:color w:val="000000"/>
        </w:rPr>
        <w:t>ах</w:t>
      </w:r>
      <w:r w:rsidRPr="00F71013">
        <w:rPr>
          <w:b/>
          <w:bCs/>
          <w:color w:val="000000"/>
        </w:rPr>
        <w:t>, 25 января 202</w:t>
      </w:r>
      <w:r>
        <w:rPr>
          <w:b/>
          <w:bCs/>
          <w:color w:val="000000"/>
        </w:rPr>
        <w:t>2</w:t>
      </w:r>
      <w:r w:rsidRPr="00F71013">
        <w:rPr>
          <w:b/>
          <w:bCs/>
          <w:color w:val="000000"/>
        </w:rPr>
        <w:t xml:space="preserve"> г. – 16 мая 2022 г</w:t>
      </w:r>
      <w:r w:rsidRPr="00F71013">
        <w:rPr>
          <w:color w:val="000000"/>
        </w:rPr>
        <w:t>.</w:t>
      </w:r>
    </w:p>
    <w:p w14:paraId="6F35368E" w14:textId="77777777" w:rsidR="008E729F" w:rsidRPr="00F71013" w:rsidRDefault="008E729F" w:rsidP="008E729F">
      <w:pPr>
        <w:jc w:val="both"/>
        <w:rPr>
          <w:lang w:eastAsia="ar-SA"/>
        </w:rPr>
      </w:pPr>
      <w:r w:rsidRPr="00F71013">
        <w:rPr>
          <w:b/>
          <w:bCs/>
          <w:i/>
          <w:iCs/>
          <w:lang w:eastAsia="ar-SA"/>
        </w:rPr>
        <w:t>Общее количество участников</w:t>
      </w:r>
      <w:r w:rsidRPr="00F71013">
        <w:rPr>
          <w:lang w:eastAsia="ar-SA"/>
        </w:rPr>
        <w:t xml:space="preserve"> – 112</w:t>
      </w:r>
      <w:r>
        <w:rPr>
          <w:lang w:eastAsia="ar-SA"/>
        </w:rPr>
        <w:t xml:space="preserve"> участников</w:t>
      </w:r>
      <w:r w:rsidRPr="00F71013">
        <w:rPr>
          <w:lang w:eastAsia="ar-SA"/>
        </w:rPr>
        <w:t>;</w:t>
      </w:r>
    </w:p>
    <w:p w14:paraId="677ACFC2" w14:textId="77777777" w:rsidR="008E729F" w:rsidRPr="00026705" w:rsidRDefault="008E729F" w:rsidP="008E729F">
      <w:pPr>
        <w:pStyle w:val="afd"/>
        <w:spacing w:before="0" w:after="0"/>
        <w:jc w:val="both"/>
        <w:rPr>
          <w:color w:val="000000"/>
          <w:highlight w:val="yellow"/>
        </w:rPr>
      </w:pPr>
      <w:r w:rsidRPr="00F71013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71013">
        <w:t xml:space="preserve"> - 9 человек.</w:t>
      </w:r>
    </w:p>
    <w:p w14:paraId="6D812E26" w14:textId="77777777" w:rsidR="008E729F" w:rsidRDefault="008E729F" w:rsidP="008E729F">
      <w:pPr>
        <w:jc w:val="both"/>
        <w:rPr>
          <w:i/>
          <w:iCs/>
          <w:highlight w:val="yellow"/>
        </w:rPr>
      </w:pPr>
    </w:p>
    <w:p w14:paraId="0FD45E7F" w14:textId="77777777" w:rsidR="008E729F" w:rsidRPr="00C702C1" w:rsidRDefault="008E729F" w:rsidP="008E729F">
      <w:pPr>
        <w:spacing w:line="200" w:lineRule="atLeast"/>
        <w:jc w:val="both"/>
        <w:rPr>
          <w:b/>
          <w:bCs/>
          <w:lang w:eastAsia="ar-SA"/>
        </w:rPr>
      </w:pPr>
      <w:r w:rsidRPr="00C702C1">
        <w:rPr>
          <w:b/>
          <w:bCs/>
          <w:lang w:eastAsia="ar-SA"/>
        </w:rPr>
        <w:t>Конкурс инфографики. Саратов, СГУ, 2022:</w:t>
      </w:r>
    </w:p>
    <w:p w14:paraId="6139D6D2" w14:textId="77777777" w:rsidR="008E729F" w:rsidRPr="00F55A47" w:rsidRDefault="008E729F" w:rsidP="008E729F">
      <w:pPr>
        <w:pStyle w:val="afd"/>
        <w:spacing w:before="0" w:after="0"/>
        <w:jc w:val="both"/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</w:t>
      </w:r>
      <w:r>
        <w:t>10</w:t>
      </w:r>
      <w:r w:rsidRPr="00F55A47">
        <w:t xml:space="preserve"> человек.</w:t>
      </w:r>
    </w:p>
    <w:p w14:paraId="02F32855" w14:textId="77777777" w:rsidR="008E729F" w:rsidRPr="00137905" w:rsidRDefault="008E729F" w:rsidP="008E729F">
      <w:pPr>
        <w:jc w:val="both"/>
        <w:rPr>
          <w:highlight w:val="yellow"/>
        </w:rPr>
      </w:pPr>
    </w:p>
    <w:p w14:paraId="455F09E3" w14:textId="77777777" w:rsidR="008E729F" w:rsidRPr="00026705" w:rsidRDefault="008E729F" w:rsidP="008E729F">
      <w:pPr>
        <w:jc w:val="center"/>
        <w:rPr>
          <w:b/>
          <w:bCs/>
          <w:color w:val="000000"/>
          <w:highlight w:val="yellow"/>
        </w:rPr>
      </w:pPr>
      <w:r w:rsidRPr="00137905">
        <w:rPr>
          <w:b/>
          <w:bCs/>
        </w:rPr>
        <w:t>Сторонние конкурсы:</w:t>
      </w:r>
    </w:p>
    <w:p w14:paraId="6A0B2E78" w14:textId="77777777" w:rsidR="008E729F" w:rsidRPr="00026705" w:rsidRDefault="008E729F" w:rsidP="008E729F">
      <w:pPr>
        <w:rPr>
          <w:b/>
          <w:bCs/>
          <w:color w:val="000000"/>
          <w:highlight w:val="yellow"/>
        </w:rPr>
      </w:pPr>
    </w:p>
    <w:p w14:paraId="4A029CBE" w14:textId="77777777" w:rsidR="008E729F" w:rsidRPr="00C702C1" w:rsidRDefault="008E729F" w:rsidP="008E729F">
      <w:pPr>
        <w:jc w:val="both"/>
        <w:textAlignment w:val="baseline"/>
        <w:rPr>
          <w:b/>
          <w:bCs/>
          <w:color w:val="202020"/>
        </w:rPr>
      </w:pPr>
      <w:r w:rsidRPr="00C702C1">
        <w:rPr>
          <w:b/>
          <w:bCs/>
        </w:rPr>
        <w:t xml:space="preserve">Общеуниверситетская олимпиада по английскому языку для студентов неязыковых факультетов и институтов СГУ - Саратов, </w:t>
      </w:r>
      <w:r w:rsidRPr="00C702C1">
        <w:rPr>
          <w:b/>
          <w:bCs/>
          <w:color w:val="000000"/>
          <w:shd w:val="clear" w:color="auto" w:fill="FFFFFF"/>
        </w:rPr>
        <w:t xml:space="preserve">Саратовский национальный исследовательский государственный университет им. Н.Г. Чернышевского, </w:t>
      </w:r>
      <w:r w:rsidRPr="00C702C1">
        <w:rPr>
          <w:b/>
          <w:bCs/>
          <w:color w:val="202020"/>
        </w:rPr>
        <w:t xml:space="preserve">даты проведения: </w:t>
      </w:r>
      <w:r w:rsidRPr="00C702C1">
        <w:rPr>
          <w:b/>
          <w:bCs/>
          <w:color w:val="202020"/>
          <w:bdr w:val="none" w:sz="0" w:space="0" w:color="auto" w:frame="1"/>
        </w:rPr>
        <w:t>с 01.03.2022 по 15.05.2022.</w:t>
      </w:r>
    </w:p>
    <w:p w14:paraId="6143F51F" w14:textId="77777777" w:rsidR="008E729F" w:rsidRPr="00C702C1" w:rsidRDefault="008E729F" w:rsidP="008E729F">
      <w:pPr>
        <w:spacing w:line="200" w:lineRule="atLeast"/>
        <w:jc w:val="both"/>
        <w:rPr>
          <w:b/>
          <w:bCs/>
          <w:lang w:eastAsia="ar-SA"/>
        </w:rPr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</w:t>
      </w:r>
      <w:r>
        <w:t>185</w:t>
      </w:r>
      <w:r w:rsidRPr="00F55A47">
        <w:t xml:space="preserve"> человек</w:t>
      </w:r>
    </w:p>
    <w:p w14:paraId="071F86C6" w14:textId="77777777" w:rsidR="008E729F" w:rsidRDefault="008E729F" w:rsidP="008E729F">
      <w:pPr>
        <w:pStyle w:val="afd"/>
        <w:spacing w:before="0" w:after="0"/>
        <w:rPr>
          <w:b/>
          <w:bCs/>
          <w:color w:val="000000"/>
        </w:rPr>
      </w:pPr>
    </w:p>
    <w:p w14:paraId="5F820B9B" w14:textId="77777777" w:rsidR="008E729F" w:rsidRPr="00F55A47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F55A47">
        <w:rPr>
          <w:b/>
          <w:bCs/>
          <w:color w:val="000000"/>
        </w:rPr>
        <w:t>Всероссийская онлайн олимпиада по английскому языку с международным участием «Life and Art of Jack London», посвященная 145-летию со дня рождения выдающегося американского писателя и журналиста Джека Лондона, 18-25 октября 2021 г., Ульяновский государственный университет, кафедра английского языка для профессиональной деятельности</w:t>
      </w:r>
    </w:p>
    <w:p w14:paraId="1B04238F" w14:textId="77777777" w:rsidR="008E729F" w:rsidRPr="00F55A47" w:rsidRDefault="008E729F" w:rsidP="008E729F">
      <w:pPr>
        <w:pStyle w:val="afd"/>
        <w:spacing w:before="0" w:after="0"/>
        <w:jc w:val="both"/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- 5 человек.</w:t>
      </w:r>
    </w:p>
    <w:p w14:paraId="08D4EE28" w14:textId="77777777" w:rsidR="008E729F" w:rsidRPr="00026705" w:rsidRDefault="008E729F" w:rsidP="008E729F">
      <w:pPr>
        <w:pStyle w:val="a0"/>
        <w:spacing w:after="0"/>
        <w:jc w:val="both"/>
        <w:rPr>
          <w:color w:val="000000"/>
          <w:highlight w:val="yellow"/>
        </w:rPr>
      </w:pPr>
    </w:p>
    <w:p w14:paraId="6BC139C3" w14:textId="77777777" w:rsidR="008E729F" w:rsidRPr="00F55A47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F55A47">
        <w:rPr>
          <w:b/>
          <w:bCs/>
          <w:color w:val="000000"/>
        </w:rPr>
        <w:t>IX Всероссийский конкурс молодого переводчика, 1-15 октября 2021 года, факультет лингвистики, межкультурных связей и профессиональной коммуникации Института международных отношений Ульяновского государственного университета среди студентов языковых и неязыковых специальностей</w:t>
      </w:r>
    </w:p>
    <w:p w14:paraId="6ED1E7BF" w14:textId="77777777" w:rsidR="008E729F" w:rsidRPr="00F55A47" w:rsidRDefault="008E729F" w:rsidP="008E729F">
      <w:pPr>
        <w:pStyle w:val="a0"/>
        <w:spacing w:after="0"/>
        <w:jc w:val="both"/>
        <w:rPr>
          <w:b/>
          <w:bCs/>
          <w:color w:val="000000"/>
        </w:rPr>
      </w:pPr>
      <w:r w:rsidRPr="00F55A47">
        <w:rPr>
          <w:b/>
          <w:bCs/>
          <w:i/>
          <w:iCs/>
          <w:lang w:eastAsia="ar-SA" w:bidi="ar-SA"/>
        </w:rPr>
        <w:t>Участники из числа студентов, обучаемых преподавателями кафедры,</w:t>
      </w:r>
      <w:r w:rsidRPr="00F55A47">
        <w:rPr>
          <w:lang w:eastAsia="ar-SA" w:bidi="ar-SA"/>
        </w:rPr>
        <w:t xml:space="preserve"> - </w:t>
      </w:r>
      <w:r w:rsidRPr="00F55A47">
        <w:t>2 человека</w:t>
      </w:r>
      <w:r w:rsidRPr="00F55A47">
        <w:rPr>
          <w:lang w:eastAsia="ar-SA" w:bidi="ar-SA"/>
        </w:rPr>
        <w:t>.</w:t>
      </w:r>
    </w:p>
    <w:p w14:paraId="05B4789C" w14:textId="77777777" w:rsidR="008E729F" w:rsidRPr="00026705" w:rsidRDefault="008E729F" w:rsidP="008E729F">
      <w:pPr>
        <w:pStyle w:val="a0"/>
        <w:spacing w:after="0"/>
        <w:rPr>
          <w:color w:val="000000"/>
          <w:highlight w:val="yellow"/>
        </w:rPr>
      </w:pPr>
    </w:p>
    <w:p w14:paraId="7783B3A3" w14:textId="77777777" w:rsidR="008E729F" w:rsidRPr="00F55A47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F55A47">
        <w:rPr>
          <w:b/>
          <w:bCs/>
          <w:color w:val="000000"/>
        </w:rPr>
        <w:t>Конференция “Non-military Instruments of Foreign Policy” 28-29 октября 2021 г. в Южном федеральном университете</w:t>
      </w:r>
    </w:p>
    <w:p w14:paraId="128F728C" w14:textId="77777777" w:rsidR="008E729F" w:rsidRDefault="008E729F" w:rsidP="008E729F">
      <w:pPr>
        <w:pStyle w:val="afd"/>
        <w:spacing w:before="0" w:after="0"/>
        <w:jc w:val="both"/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- 2 человек</w:t>
      </w:r>
      <w:r>
        <w:t>а</w:t>
      </w:r>
      <w:r w:rsidRPr="00F55A47">
        <w:t>.</w:t>
      </w:r>
    </w:p>
    <w:p w14:paraId="242A21EE" w14:textId="77777777" w:rsidR="008E729F" w:rsidRPr="00F55A47" w:rsidRDefault="008E729F" w:rsidP="008E729F">
      <w:pPr>
        <w:pStyle w:val="afd"/>
        <w:spacing w:before="0" w:after="0"/>
        <w:jc w:val="both"/>
        <w:rPr>
          <w:color w:val="000000"/>
        </w:rPr>
      </w:pPr>
      <w:r w:rsidRPr="00F55A47">
        <w:rPr>
          <w:b/>
          <w:bCs/>
          <w:color w:val="000000"/>
        </w:rPr>
        <w:t>Ежегодная межвузовская онлайн-олимпиада по страноведению (английский язык), 22-29 ноября 2021 г., кафедра иностранных языков и культур АФ ННГУ им. Н.И. Лобачевского</w:t>
      </w:r>
    </w:p>
    <w:p w14:paraId="7F645C5B" w14:textId="77777777" w:rsidR="008E729F" w:rsidRPr="00F55A47" w:rsidRDefault="008E729F" w:rsidP="008E729F">
      <w:pPr>
        <w:pStyle w:val="afd"/>
        <w:spacing w:before="0" w:after="0"/>
        <w:jc w:val="both"/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</w:t>
      </w:r>
      <w:r>
        <w:t>1</w:t>
      </w:r>
      <w:r w:rsidRPr="00F55A47">
        <w:t xml:space="preserve"> человек.</w:t>
      </w:r>
    </w:p>
    <w:p w14:paraId="48381867" w14:textId="77777777" w:rsidR="008E729F" w:rsidRPr="00026705" w:rsidRDefault="008E729F" w:rsidP="008E729F">
      <w:pPr>
        <w:pStyle w:val="afd"/>
        <w:spacing w:before="0" w:after="0"/>
        <w:rPr>
          <w:color w:val="000000"/>
          <w:highlight w:val="yellow"/>
        </w:rPr>
      </w:pPr>
    </w:p>
    <w:p w14:paraId="2B0CFF4F" w14:textId="77777777" w:rsidR="008E729F" w:rsidRPr="00F55A47" w:rsidRDefault="008E729F" w:rsidP="008E729F">
      <w:pPr>
        <w:pStyle w:val="afd"/>
        <w:spacing w:before="0" w:after="0"/>
        <w:rPr>
          <w:b/>
          <w:bCs/>
          <w:color w:val="000000"/>
        </w:rPr>
      </w:pPr>
      <w:r w:rsidRPr="00F55A47">
        <w:rPr>
          <w:b/>
          <w:bCs/>
          <w:color w:val="000000"/>
        </w:rPr>
        <w:t>Конкурс перевода «Claris Verbis», СГУ, кафедра АЯиМКК  1 октября – 15 ноября 2021</w:t>
      </w:r>
    </w:p>
    <w:p w14:paraId="2CAB5603" w14:textId="77777777" w:rsidR="008E729F" w:rsidRDefault="008E729F" w:rsidP="008E729F">
      <w:pPr>
        <w:pStyle w:val="afd"/>
        <w:spacing w:before="0" w:after="0"/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</w:t>
      </w:r>
      <w:r w:rsidRPr="00137905">
        <w:t>21 человек</w:t>
      </w:r>
      <w:r w:rsidRPr="00F55A47">
        <w:t>.</w:t>
      </w:r>
    </w:p>
    <w:p w14:paraId="440F8289" w14:textId="77777777" w:rsidR="008E729F" w:rsidRDefault="008E729F" w:rsidP="008E729F">
      <w:pPr>
        <w:pStyle w:val="afd"/>
        <w:spacing w:before="0" w:after="0"/>
      </w:pPr>
    </w:p>
    <w:p w14:paraId="220FAC9F" w14:textId="77777777" w:rsidR="008E729F" w:rsidRDefault="008E729F" w:rsidP="008E729F">
      <w:pPr>
        <w:pStyle w:val="afd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Ежегодная межвузовская онлайн-олимпиада по страноведению (английский язык), 22-29 ноября 2021 г., кафедра иностранных языков и культур АФ ННГУ им. Н.И. Лобачевского</w:t>
      </w:r>
    </w:p>
    <w:p w14:paraId="4E5E03FC" w14:textId="77777777" w:rsidR="008E729F" w:rsidRPr="00F55A47" w:rsidRDefault="008E729F" w:rsidP="008E729F">
      <w:pPr>
        <w:pStyle w:val="afd"/>
        <w:spacing w:before="0" w:after="0"/>
        <w:rPr>
          <w:color w:val="000000"/>
        </w:rPr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>
        <w:rPr>
          <w:b/>
          <w:bCs/>
          <w:i/>
          <w:iCs/>
        </w:rPr>
        <w:t xml:space="preserve"> </w:t>
      </w:r>
      <w:r w:rsidRPr="00C702C1">
        <w:t>- 1 человек</w:t>
      </w:r>
    </w:p>
    <w:p w14:paraId="07CBCB8B" w14:textId="77777777" w:rsidR="008E729F" w:rsidRPr="00026705" w:rsidRDefault="008E729F" w:rsidP="008E729F">
      <w:pPr>
        <w:pStyle w:val="a0"/>
        <w:spacing w:after="0"/>
        <w:rPr>
          <w:color w:val="000000"/>
          <w:highlight w:val="yellow"/>
        </w:rPr>
      </w:pPr>
    </w:p>
    <w:p w14:paraId="304C43AD" w14:textId="77777777" w:rsidR="008E729F" w:rsidRPr="009D14CB" w:rsidRDefault="008E729F" w:rsidP="008E729F">
      <w:pPr>
        <w:numPr>
          <w:ilvl w:val="0"/>
          <w:numId w:val="3"/>
        </w:numPr>
        <w:suppressAutoHyphens/>
        <w:spacing w:line="100" w:lineRule="atLeast"/>
        <w:jc w:val="both"/>
        <w:rPr>
          <w:b/>
          <w:bCs/>
          <w:color w:val="000000"/>
        </w:rPr>
      </w:pPr>
      <w:r w:rsidRPr="009D14CB">
        <w:rPr>
          <w:i/>
          <w:iCs/>
        </w:rPr>
        <w:t>конференции –</w:t>
      </w:r>
      <w:r w:rsidRPr="009D14CB">
        <w:t xml:space="preserve"> всего</w:t>
      </w:r>
      <w:r w:rsidRPr="009D14CB">
        <w:rPr>
          <w:i/>
          <w:iCs/>
        </w:rPr>
        <w:t xml:space="preserve"> 4</w:t>
      </w:r>
    </w:p>
    <w:p w14:paraId="78CD15D1" w14:textId="77777777" w:rsidR="008E729F" w:rsidRPr="00026705" w:rsidRDefault="008E729F" w:rsidP="008E729F">
      <w:pPr>
        <w:pStyle w:val="a0"/>
        <w:spacing w:after="0"/>
        <w:rPr>
          <w:b/>
          <w:bCs/>
          <w:color w:val="000000"/>
          <w:highlight w:val="yellow"/>
        </w:rPr>
      </w:pPr>
    </w:p>
    <w:p w14:paraId="6ECAE830" w14:textId="77777777" w:rsidR="008E729F" w:rsidRPr="00F55A47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F55A47">
        <w:rPr>
          <w:b/>
          <w:bCs/>
          <w:color w:val="000000"/>
        </w:rPr>
        <w:t>LXI</w:t>
      </w:r>
      <w:r w:rsidRPr="00F55A47">
        <w:rPr>
          <w:b/>
          <w:bCs/>
          <w:color w:val="000000"/>
          <w:lang w:val="en-US"/>
        </w:rPr>
        <w:t>V</w:t>
      </w:r>
      <w:r w:rsidRPr="00F55A47">
        <w:rPr>
          <w:b/>
          <w:bCs/>
          <w:color w:val="000000"/>
        </w:rPr>
        <w:t xml:space="preserve"> Всероссийская научная конференция студентов, аспирантов и молодых ученых «Новый век: человек, общество, история глазами молодых», посвященная 60-летию первого полета человека в космос; 15-20 октября 2021 г.</w:t>
      </w:r>
    </w:p>
    <w:p w14:paraId="793A5D9D" w14:textId="77777777" w:rsidR="008E729F" w:rsidRPr="00F55A47" w:rsidRDefault="008E729F" w:rsidP="008E729F">
      <w:pPr>
        <w:pStyle w:val="afd"/>
        <w:spacing w:before="0" w:after="0"/>
        <w:jc w:val="both"/>
        <w:rPr>
          <w:color w:val="000000"/>
        </w:rPr>
      </w:pPr>
      <w:r w:rsidRPr="00F55A47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F55A47">
        <w:t xml:space="preserve"> - 9 человек.</w:t>
      </w:r>
    </w:p>
    <w:p w14:paraId="4F264AB1" w14:textId="77777777" w:rsidR="008E729F" w:rsidRPr="00026705" w:rsidRDefault="008E729F" w:rsidP="008E729F">
      <w:pPr>
        <w:pStyle w:val="afd"/>
        <w:spacing w:before="0" w:after="0"/>
        <w:rPr>
          <w:color w:val="000000"/>
          <w:highlight w:val="yellow"/>
        </w:rPr>
      </w:pPr>
    </w:p>
    <w:p w14:paraId="0B0C4F7B" w14:textId="77777777" w:rsidR="008E729F" w:rsidRPr="008D2F35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8D2F35">
        <w:rPr>
          <w:b/>
          <w:bCs/>
          <w:color w:val="000000"/>
        </w:rPr>
        <w:t>VII</w:t>
      </w:r>
      <w:r w:rsidRPr="008D2F35">
        <w:rPr>
          <w:b/>
          <w:bCs/>
          <w:color w:val="000000"/>
          <w:lang w:val="en-US"/>
        </w:rPr>
        <w:t>I</w:t>
      </w:r>
      <w:r w:rsidRPr="008D2F35">
        <w:rPr>
          <w:b/>
          <w:bCs/>
          <w:color w:val="000000"/>
        </w:rPr>
        <w:t xml:space="preserve"> Всероссийская научно-практическая конференция «Young Scholars’ Research in the Humanities» на английском языке, 9 декабря 2021 г.</w:t>
      </w:r>
    </w:p>
    <w:p w14:paraId="7251D9BA" w14:textId="77777777" w:rsidR="008E729F" w:rsidRPr="008D2F35" w:rsidRDefault="008E729F" w:rsidP="008E729F">
      <w:pPr>
        <w:jc w:val="both"/>
        <w:rPr>
          <w:lang w:eastAsia="ar-SA"/>
        </w:rPr>
      </w:pPr>
      <w:r w:rsidRPr="008D2F35">
        <w:rPr>
          <w:b/>
          <w:bCs/>
          <w:i/>
          <w:iCs/>
          <w:lang w:eastAsia="ar-SA"/>
        </w:rPr>
        <w:t>Общее количество участников</w:t>
      </w:r>
      <w:r w:rsidRPr="008D2F35">
        <w:rPr>
          <w:lang w:eastAsia="ar-SA"/>
        </w:rPr>
        <w:t xml:space="preserve"> – 60;</w:t>
      </w:r>
    </w:p>
    <w:p w14:paraId="491AAFAD" w14:textId="77777777" w:rsidR="008E729F" w:rsidRPr="008D2F35" w:rsidRDefault="008E729F" w:rsidP="008E729F">
      <w:pPr>
        <w:pStyle w:val="afd"/>
        <w:spacing w:before="0" w:after="0"/>
        <w:rPr>
          <w:color w:val="000000"/>
        </w:rPr>
      </w:pPr>
      <w:r w:rsidRPr="008D2F35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8D2F35">
        <w:t xml:space="preserve"> - 35 человек.</w:t>
      </w:r>
    </w:p>
    <w:p w14:paraId="1FD26A79" w14:textId="77777777" w:rsidR="008E729F" w:rsidRPr="00845FF4" w:rsidRDefault="008E729F" w:rsidP="008E729F">
      <w:pPr>
        <w:pStyle w:val="a0"/>
        <w:spacing w:after="0"/>
        <w:rPr>
          <w:b/>
          <w:bCs/>
          <w:color w:val="000000"/>
          <w:highlight w:val="yellow"/>
        </w:rPr>
      </w:pPr>
    </w:p>
    <w:p w14:paraId="664B69A3" w14:textId="77777777" w:rsidR="008E729F" w:rsidRPr="008D2F35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8D2F35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>X</w:t>
      </w:r>
      <w:r w:rsidRPr="008D2F35">
        <w:rPr>
          <w:b/>
          <w:bCs/>
          <w:color w:val="000000"/>
        </w:rPr>
        <w:t xml:space="preserve"> Всероссийская научно-практическая конференция «Young Scholars’ Research in the Humanities» на английском языке, </w:t>
      </w:r>
      <w:r>
        <w:rPr>
          <w:b/>
          <w:bCs/>
          <w:color w:val="000000"/>
        </w:rPr>
        <w:t>15</w:t>
      </w:r>
      <w:r w:rsidRPr="008D2F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8D2F35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8D2F35">
        <w:rPr>
          <w:b/>
          <w:bCs/>
          <w:color w:val="000000"/>
        </w:rPr>
        <w:t xml:space="preserve"> г.</w:t>
      </w:r>
    </w:p>
    <w:p w14:paraId="76208F91" w14:textId="77777777" w:rsidR="008E729F" w:rsidRPr="008D2F35" w:rsidRDefault="008E729F" w:rsidP="008E729F">
      <w:pPr>
        <w:jc w:val="both"/>
        <w:rPr>
          <w:lang w:eastAsia="ar-SA"/>
        </w:rPr>
      </w:pPr>
      <w:r w:rsidRPr="008D2F35">
        <w:rPr>
          <w:b/>
          <w:bCs/>
          <w:i/>
          <w:iCs/>
          <w:lang w:eastAsia="ar-SA"/>
        </w:rPr>
        <w:t>Общее количество участников</w:t>
      </w:r>
      <w:r w:rsidRPr="008D2F35">
        <w:rPr>
          <w:lang w:eastAsia="ar-SA"/>
        </w:rPr>
        <w:t xml:space="preserve"> – </w:t>
      </w:r>
      <w:r>
        <w:rPr>
          <w:lang w:eastAsia="ar-SA"/>
        </w:rPr>
        <w:t>26</w:t>
      </w:r>
      <w:r w:rsidRPr="008D2F35">
        <w:rPr>
          <w:lang w:eastAsia="ar-SA"/>
        </w:rPr>
        <w:t>;</w:t>
      </w:r>
    </w:p>
    <w:p w14:paraId="5A30A975" w14:textId="77777777" w:rsidR="008E729F" w:rsidRPr="008D2F35" w:rsidRDefault="008E729F" w:rsidP="008E729F">
      <w:pPr>
        <w:pStyle w:val="afd"/>
        <w:spacing w:before="0" w:after="0"/>
        <w:rPr>
          <w:color w:val="000000"/>
        </w:rPr>
      </w:pPr>
      <w:r w:rsidRPr="008D2F35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8D2F35">
        <w:t xml:space="preserve"> - </w:t>
      </w:r>
      <w:r>
        <w:t>18</w:t>
      </w:r>
      <w:r w:rsidRPr="008D2F35">
        <w:t xml:space="preserve"> человек.</w:t>
      </w:r>
    </w:p>
    <w:p w14:paraId="17E1CA0B" w14:textId="77777777" w:rsidR="008E729F" w:rsidRPr="008D2F35" w:rsidRDefault="008E729F" w:rsidP="008E729F">
      <w:pPr>
        <w:pStyle w:val="a0"/>
        <w:spacing w:after="0"/>
        <w:rPr>
          <w:b/>
          <w:bCs/>
          <w:color w:val="000000"/>
          <w:highlight w:val="yellow"/>
        </w:rPr>
      </w:pPr>
    </w:p>
    <w:p w14:paraId="4C10C7FC" w14:textId="77777777" w:rsidR="008E729F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C07C76">
        <w:rPr>
          <w:b/>
          <w:bCs/>
          <w:color w:val="000000"/>
        </w:rPr>
        <w:t>I</w:t>
      </w:r>
      <w:r w:rsidRPr="00C07C76">
        <w:rPr>
          <w:b/>
          <w:bCs/>
          <w:color w:val="000000"/>
          <w:lang w:val="en-US"/>
        </w:rPr>
        <w:t>V</w:t>
      </w:r>
      <w:r w:rsidRPr="00C07C76">
        <w:rPr>
          <w:b/>
          <w:bCs/>
          <w:color w:val="000000"/>
        </w:rPr>
        <w:t xml:space="preserve"> Научно-практическая конференция «First Steps in Academic Research» (на английском языке) (12-13 апреля 2022 года)</w:t>
      </w:r>
    </w:p>
    <w:p w14:paraId="3AD4ED08" w14:textId="77777777" w:rsidR="008E729F" w:rsidRPr="00C07C76" w:rsidRDefault="008E729F" w:rsidP="008E729F">
      <w:pPr>
        <w:pStyle w:val="afd"/>
        <w:spacing w:before="0" w:after="0"/>
        <w:jc w:val="both"/>
        <w:rPr>
          <w:b/>
          <w:bCs/>
          <w:color w:val="000000"/>
        </w:rPr>
      </w:pPr>
      <w:r w:rsidRPr="008D2F35">
        <w:rPr>
          <w:b/>
          <w:bCs/>
          <w:i/>
          <w:iCs/>
        </w:rPr>
        <w:t>Общее количество участников</w:t>
      </w:r>
      <w:r w:rsidRPr="008D2F35">
        <w:t xml:space="preserve"> –</w:t>
      </w:r>
      <w:r>
        <w:t xml:space="preserve"> 40</w:t>
      </w:r>
      <w:r w:rsidRPr="00C07C76">
        <w:t xml:space="preserve"> человека</w:t>
      </w:r>
    </w:p>
    <w:p w14:paraId="1596279F" w14:textId="77777777" w:rsidR="008E729F" w:rsidRPr="00C07C76" w:rsidRDefault="008E729F" w:rsidP="008E729F">
      <w:pPr>
        <w:pStyle w:val="afd"/>
        <w:spacing w:before="0" w:after="0"/>
        <w:jc w:val="both"/>
        <w:rPr>
          <w:color w:val="000000"/>
        </w:rPr>
      </w:pPr>
      <w:r w:rsidRPr="00C07C76">
        <w:rPr>
          <w:b/>
          <w:bCs/>
          <w:i/>
          <w:iCs/>
        </w:rPr>
        <w:t>Участники из числа студентов, обучаемых преподавателями кафедры,</w:t>
      </w:r>
      <w:r w:rsidRPr="00C07C76">
        <w:t xml:space="preserve"> -</w:t>
      </w:r>
      <w:r>
        <w:t xml:space="preserve"> 40 человек</w:t>
      </w:r>
      <w:r w:rsidRPr="00C07C76">
        <w:t>.</w:t>
      </w:r>
    </w:p>
    <w:p w14:paraId="3C7ABED3" w14:textId="77777777" w:rsidR="008E729F" w:rsidRPr="00026705" w:rsidRDefault="008E729F" w:rsidP="008E729F">
      <w:pPr>
        <w:pStyle w:val="a0"/>
        <w:spacing w:after="0"/>
        <w:rPr>
          <w:color w:val="000000"/>
          <w:highlight w:val="yellow"/>
        </w:rPr>
      </w:pPr>
    </w:p>
    <w:p w14:paraId="4BF78A1B" w14:textId="77777777" w:rsidR="008E729F" w:rsidRPr="00133F98" w:rsidRDefault="008E729F" w:rsidP="008E729F">
      <w:pPr>
        <w:spacing w:line="200" w:lineRule="atLeast"/>
        <w:rPr>
          <w:highlight w:val="yellow"/>
        </w:rPr>
      </w:pPr>
      <w:r w:rsidRPr="00A15AE5">
        <w:rPr>
          <w:b/>
          <w:bCs/>
        </w:rPr>
        <w:t xml:space="preserve">Развитие материально-технической базы – </w:t>
      </w:r>
      <w:r w:rsidRPr="00133F98">
        <w:t>нет</w:t>
      </w:r>
    </w:p>
    <w:p w14:paraId="727A0566" w14:textId="77777777" w:rsidR="008E729F" w:rsidRPr="00026705" w:rsidRDefault="008E729F" w:rsidP="008E729F">
      <w:pPr>
        <w:spacing w:line="200" w:lineRule="atLeast"/>
        <w:ind w:firstLine="709"/>
        <w:jc w:val="center"/>
        <w:rPr>
          <w:highlight w:val="yellow"/>
        </w:rPr>
      </w:pPr>
    </w:p>
    <w:p w14:paraId="4E2E00DB" w14:textId="77777777" w:rsidR="008E729F" w:rsidRPr="00B81AB0" w:rsidRDefault="008E729F" w:rsidP="008E729F">
      <w:pPr>
        <w:spacing w:line="200" w:lineRule="atLeast"/>
        <w:rPr>
          <w:b/>
          <w:bCs/>
        </w:rPr>
      </w:pPr>
      <w:r w:rsidRPr="00B81AB0">
        <w:rPr>
          <w:b/>
          <w:bCs/>
        </w:rPr>
        <w:t>Социальная защита студентов и воспитательная работа</w:t>
      </w:r>
    </w:p>
    <w:p w14:paraId="55E3B37D" w14:textId="77777777" w:rsidR="008E729F" w:rsidRPr="00B81AB0" w:rsidRDefault="008E729F" w:rsidP="008E729F">
      <w:pPr>
        <w:spacing w:line="200" w:lineRule="atLeast"/>
        <w:ind w:firstLine="709"/>
        <w:jc w:val="center"/>
        <w:rPr>
          <w:b/>
          <w:bCs/>
        </w:rPr>
      </w:pPr>
    </w:p>
    <w:p w14:paraId="1B69ABC3" w14:textId="77777777" w:rsidR="008E729F" w:rsidRPr="00B81AB0" w:rsidRDefault="008E729F" w:rsidP="008E729F">
      <w:pPr>
        <w:spacing w:line="200" w:lineRule="atLeast"/>
        <w:ind w:firstLine="709"/>
        <w:jc w:val="center"/>
        <w:rPr>
          <w:b/>
          <w:bCs/>
        </w:rPr>
      </w:pPr>
      <w:r w:rsidRPr="00B81AB0">
        <w:rPr>
          <w:b/>
          <w:bCs/>
        </w:rPr>
        <w:t xml:space="preserve">Воспитательная работа </w:t>
      </w:r>
    </w:p>
    <w:p w14:paraId="3FEF1A27" w14:textId="77777777" w:rsidR="008E729F" w:rsidRPr="00B81AB0" w:rsidRDefault="008E729F" w:rsidP="008E729F">
      <w:pPr>
        <w:spacing w:line="200" w:lineRule="atLeast"/>
        <w:ind w:firstLine="709"/>
        <w:jc w:val="center"/>
        <w:rPr>
          <w:b/>
          <w:bCs/>
        </w:rPr>
      </w:pPr>
    </w:p>
    <w:p w14:paraId="52CB1A7E" w14:textId="77777777" w:rsidR="008E729F" w:rsidRPr="00B81AB0" w:rsidRDefault="008E729F" w:rsidP="008E729F">
      <w:pPr>
        <w:spacing w:line="200" w:lineRule="atLeast"/>
        <w:ind w:firstLine="709"/>
      </w:pPr>
      <w:r w:rsidRPr="00B81AB0">
        <w:t>Воспитательная работа со студентами проводилась по следующим направлениям:</w:t>
      </w:r>
    </w:p>
    <w:p w14:paraId="54C422D2" w14:textId="77777777" w:rsidR="008E729F" w:rsidRPr="00026705" w:rsidRDefault="008E729F" w:rsidP="008E729F">
      <w:pPr>
        <w:pStyle w:val="afd"/>
        <w:spacing w:before="0" w:after="0"/>
        <w:rPr>
          <w:highlight w:val="yellow"/>
        </w:rPr>
      </w:pPr>
      <w:r w:rsidRPr="00B81AB0">
        <w:t>1. Мероприятия, приуроченные к праздникам стран изучаемого языка, а также посвященные традициям стран изучаемого языка:</w:t>
      </w:r>
      <w:r w:rsidRPr="00026705">
        <w:rPr>
          <w:highlight w:val="yellow"/>
        </w:rPr>
        <w:t xml:space="preserve"> </w:t>
      </w:r>
    </w:p>
    <w:p w14:paraId="0378C455" w14:textId="77777777" w:rsidR="008E729F" w:rsidRPr="00B81AB0" w:rsidRDefault="008E729F" w:rsidP="008E729F">
      <w:pPr>
        <w:pStyle w:val="afd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тематические занятия для студентов 1-2 курсов ИИиМО, обучающихся по программе «Переводчик в сфере профессиональной коммуникации». Занятия были посвящены изучению языковых и культурных особенностей разных стран мира, а также традициям и обычаям в период осенних праздников (25-26 октября 2021 г.; </w:t>
      </w:r>
      <w:r>
        <w:rPr>
          <w:color w:val="202020"/>
          <w:sz w:val="22"/>
          <w:szCs w:val="22"/>
        </w:rPr>
        <w:t>координатор – Е.Н. Захарова, доцент кафедры английского языка для гуманитарных направлений и специальностей</w:t>
      </w:r>
      <w:r>
        <w:rPr>
          <w:color w:val="000000"/>
          <w:sz w:val="22"/>
          <w:szCs w:val="22"/>
        </w:rPr>
        <w:t>).</w:t>
      </w:r>
    </w:p>
    <w:p w14:paraId="4B10B5E3" w14:textId="77777777" w:rsidR="008E729F" w:rsidRPr="00026705" w:rsidRDefault="008E729F" w:rsidP="008E729F">
      <w:pPr>
        <w:pStyle w:val="afd"/>
        <w:spacing w:before="0" w:after="0"/>
        <w:jc w:val="both"/>
        <w:rPr>
          <w:highlight w:val="yellow"/>
        </w:rPr>
      </w:pPr>
      <w:r w:rsidRPr="00107E63">
        <w:lastRenderedPageBreak/>
        <w:t>2. Мероприятия и проекты, направленные на повышение культурного уровня студентов:</w:t>
      </w:r>
      <w:r w:rsidRPr="00026705">
        <w:rPr>
          <w:highlight w:val="yellow"/>
        </w:rPr>
        <w:t xml:space="preserve"> </w:t>
      </w:r>
    </w:p>
    <w:p w14:paraId="5B1EAA78" w14:textId="77777777" w:rsidR="008E729F" w:rsidRDefault="008E729F" w:rsidP="008E729F">
      <w:pPr>
        <w:pStyle w:val="rtejustify"/>
        <w:spacing w:before="0" w:after="0"/>
        <w:jc w:val="both"/>
        <w:textAlignment w:val="baseline"/>
      </w:pPr>
      <w:r>
        <w:t>- мероприятиях, посвященных Европейскому дню языков (European Day of Languages). Основной целью проведения Европейского дня языков называется привлечение внимания к богатому языковому разнообразию и культурному наследию Европы, а также стремление расширить диапазон языков, которым люди учатся на протяжении всей своей жизни, развивая языковые навыки и укрепляя взаимопонимание между народами. В течение недели студенты Института истории и международных отношений (направления подготовки: «История», «Международные отношения», «Туризм», «Сервис») знакомились с историей данного праздника, прошлым и настоящим стран Евросоюза, их культурными особенностями. Были заслушаны информационные сообщения, посвященные языкам Евросоюза, современной языковой политике и языковым конфликтам в Европе и мире. А также бакалавры приняли участие в англоязычной викторине, вопросы которой касались истории и современной жизни стран Европейского союза. Участники попробовали свои силы в переводе фразеологических оборотов, пословиц и поговорок, а также обсудили документальный фильм о трудностях работы переводчиков в институтах Евросоюза (</w:t>
      </w:r>
      <w:r>
        <w:rPr>
          <w:color w:val="202020"/>
          <w:sz w:val="22"/>
          <w:szCs w:val="22"/>
        </w:rPr>
        <w:t>20-25 сентября 2021; координатор – Е.Н. Захарова, доцент кафедры английского языка для гуманитарных направлений и специальностей</w:t>
      </w:r>
      <w:r>
        <w:t xml:space="preserve">). </w:t>
      </w:r>
    </w:p>
    <w:p w14:paraId="427E91BD" w14:textId="77777777" w:rsidR="008E729F" w:rsidRDefault="008E729F" w:rsidP="008E729F">
      <w:pPr>
        <w:pStyle w:val="rtejustify"/>
        <w:spacing w:before="0" w:after="0"/>
        <w:jc w:val="both"/>
        <w:textAlignment w:val="baseline"/>
      </w:pPr>
      <w:r>
        <w:t xml:space="preserve">3. Проведение конкурса «Иллюстрация как коммуникативный фрагмент художественного текста» по текстам детской зарубежной литературы для студентов студенты направления подготовки «Педагогическое образование» профили «Технология» и «Дошкольное образование» групп </w:t>
      </w:r>
      <w:r>
        <w:rPr>
          <w:lang w:val="en-US"/>
        </w:rPr>
        <w:t>I</w:t>
      </w:r>
      <w:r w:rsidRPr="00C06F41">
        <w:t xml:space="preserve"> </w:t>
      </w:r>
      <w:r>
        <w:t xml:space="preserve">и </w:t>
      </w:r>
      <w:r>
        <w:rPr>
          <w:lang w:val="en-US"/>
        </w:rPr>
        <w:t>II</w:t>
      </w:r>
      <w:r w:rsidRPr="00C06F41">
        <w:t xml:space="preserve"> </w:t>
      </w:r>
      <w:r>
        <w:t>курса: 101, 201, 121 и 221 в течение зимнего семестра 2021-2022 учебного года.</w:t>
      </w:r>
      <w:r w:rsidRPr="007B4D63">
        <w:t xml:space="preserve"> </w:t>
      </w:r>
      <w:r>
        <w:t>Было</w:t>
      </w:r>
      <w:r w:rsidRPr="007B4D63">
        <w:rPr>
          <w:lang w:val="en-US"/>
        </w:rPr>
        <w:t xml:space="preserve"> </w:t>
      </w:r>
      <w:r>
        <w:t>предложено</w:t>
      </w:r>
      <w:r w:rsidRPr="007B4D63">
        <w:rPr>
          <w:lang w:val="en-US"/>
        </w:rPr>
        <w:t xml:space="preserve"> </w:t>
      </w:r>
      <w:r>
        <w:t>нарисовать</w:t>
      </w:r>
      <w:r w:rsidRPr="007B4D63">
        <w:rPr>
          <w:lang w:val="en-US"/>
        </w:rPr>
        <w:t xml:space="preserve"> </w:t>
      </w:r>
      <w:r>
        <w:t>иллюстрации</w:t>
      </w:r>
      <w:r w:rsidRPr="007B4D63">
        <w:rPr>
          <w:lang w:val="en-US"/>
        </w:rPr>
        <w:t xml:space="preserve"> </w:t>
      </w:r>
      <w:r>
        <w:t>к</w:t>
      </w:r>
      <w:r w:rsidRPr="007B4D63">
        <w:rPr>
          <w:lang w:val="en-US"/>
        </w:rPr>
        <w:t xml:space="preserve"> </w:t>
      </w:r>
      <w:r>
        <w:t>следующим</w:t>
      </w:r>
      <w:r w:rsidRPr="007B4D63">
        <w:rPr>
          <w:lang w:val="en-US"/>
        </w:rPr>
        <w:t xml:space="preserve"> </w:t>
      </w:r>
      <w:r>
        <w:t>произведениям</w:t>
      </w:r>
      <w:r w:rsidRPr="007B4D63">
        <w:rPr>
          <w:lang w:val="en-US"/>
        </w:rPr>
        <w:t xml:space="preserve">: </w:t>
      </w:r>
      <w:r>
        <w:rPr>
          <w:lang w:val="en-US"/>
        </w:rPr>
        <w:t>Oscar</w:t>
      </w:r>
      <w:r w:rsidRPr="007B4D63">
        <w:rPr>
          <w:lang w:val="en-US"/>
        </w:rPr>
        <w:t xml:space="preserve"> </w:t>
      </w:r>
      <w:r>
        <w:rPr>
          <w:lang w:val="en-US"/>
        </w:rPr>
        <w:t>Wilde</w:t>
      </w:r>
      <w:r w:rsidRPr="007B4D63">
        <w:rPr>
          <w:lang w:val="en-US"/>
        </w:rPr>
        <w:t xml:space="preserve"> «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Nightingale</w:t>
      </w:r>
      <w:r w:rsidRPr="007B4D63">
        <w:rPr>
          <w:lang w:val="en-US"/>
        </w:rPr>
        <w:t xml:space="preserve"> </w:t>
      </w:r>
      <w:r>
        <w:rPr>
          <w:lang w:val="en-US"/>
        </w:rPr>
        <w:t>and</w:t>
      </w:r>
      <w:r w:rsidRPr="007B4D63">
        <w:rPr>
          <w:lang w:val="en-US"/>
        </w:rPr>
        <w:t xml:space="preserve"> 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Rose</w:t>
      </w:r>
      <w:r w:rsidRPr="007B4D63">
        <w:rPr>
          <w:lang w:val="en-US"/>
        </w:rPr>
        <w:t xml:space="preserve">», </w:t>
      </w:r>
      <w:r>
        <w:t>фрагменты</w:t>
      </w:r>
      <w:r w:rsidRPr="007B4D63">
        <w:rPr>
          <w:lang w:val="en-US"/>
        </w:rPr>
        <w:t xml:space="preserve"> </w:t>
      </w:r>
      <w:r>
        <w:t>из</w:t>
      </w:r>
      <w:r w:rsidRPr="007B4D63">
        <w:rPr>
          <w:lang w:val="en-US"/>
        </w:rPr>
        <w:t xml:space="preserve"> </w:t>
      </w:r>
      <w:r>
        <w:t>произведения</w:t>
      </w:r>
      <w:r w:rsidRPr="007B4D63">
        <w:rPr>
          <w:lang w:val="en-US"/>
        </w:rPr>
        <w:t xml:space="preserve"> </w:t>
      </w:r>
      <w:r>
        <w:rPr>
          <w:lang w:val="en-US"/>
        </w:rPr>
        <w:t>Mark</w:t>
      </w:r>
      <w:r w:rsidRPr="007B4D63">
        <w:rPr>
          <w:lang w:val="en-US"/>
        </w:rPr>
        <w:t xml:space="preserve"> </w:t>
      </w:r>
      <w:r>
        <w:rPr>
          <w:lang w:val="en-US"/>
        </w:rPr>
        <w:t>Twain</w:t>
      </w:r>
      <w:r w:rsidRPr="007B4D63">
        <w:rPr>
          <w:lang w:val="en-US"/>
        </w:rPr>
        <w:t xml:space="preserve"> «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Adventures</w:t>
      </w:r>
      <w:r w:rsidRPr="007B4D63">
        <w:rPr>
          <w:lang w:val="en-US"/>
        </w:rPr>
        <w:t xml:space="preserve"> </w:t>
      </w:r>
      <w:r>
        <w:rPr>
          <w:lang w:val="en-US"/>
        </w:rPr>
        <w:t>of</w:t>
      </w:r>
      <w:r w:rsidRPr="007B4D63">
        <w:rPr>
          <w:lang w:val="en-US"/>
        </w:rPr>
        <w:t xml:space="preserve"> </w:t>
      </w:r>
      <w:r>
        <w:rPr>
          <w:lang w:val="en-US"/>
        </w:rPr>
        <w:t>Tom</w:t>
      </w:r>
      <w:r w:rsidRPr="007B4D63">
        <w:rPr>
          <w:lang w:val="en-US"/>
        </w:rPr>
        <w:t xml:space="preserve"> </w:t>
      </w:r>
      <w:r>
        <w:rPr>
          <w:lang w:val="en-US"/>
        </w:rPr>
        <w:t>Sawyer</w:t>
      </w:r>
      <w:r w:rsidRPr="007B4D63">
        <w:rPr>
          <w:lang w:val="en-US"/>
        </w:rPr>
        <w:t xml:space="preserve">», </w:t>
      </w:r>
      <w:r>
        <w:rPr>
          <w:lang w:val="en-US"/>
        </w:rPr>
        <w:t>Roald</w:t>
      </w:r>
      <w:r w:rsidRPr="007B4D63">
        <w:rPr>
          <w:lang w:val="en-US"/>
        </w:rPr>
        <w:t xml:space="preserve"> </w:t>
      </w:r>
      <w:r>
        <w:rPr>
          <w:lang w:val="en-US"/>
        </w:rPr>
        <w:t>Dahl</w:t>
      </w:r>
      <w:r w:rsidRPr="007B4D63">
        <w:rPr>
          <w:lang w:val="en-US"/>
        </w:rPr>
        <w:t xml:space="preserve"> «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Great</w:t>
      </w:r>
      <w:r w:rsidRPr="007B4D63">
        <w:rPr>
          <w:lang w:val="en-US"/>
        </w:rPr>
        <w:t xml:space="preserve"> </w:t>
      </w:r>
      <w:r>
        <w:rPr>
          <w:lang w:val="en-US"/>
        </w:rPr>
        <w:t>Mouse</w:t>
      </w:r>
      <w:r w:rsidRPr="007B4D63">
        <w:rPr>
          <w:lang w:val="en-US"/>
        </w:rPr>
        <w:t xml:space="preserve"> </w:t>
      </w:r>
      <w:r>
        <w:rPr>
          <w:lang w:val="en-US"/>
        </w:rPr>
        <w:t>Plot</w:t>
      </w:r>
      <w:r w:rsidRPr="007B4D63">
        <w:rPr>
          <w:lang w:val="en-US"/>
        </w:rPr>
        <w:t xml:space="preserve">», </w:t>
      </w:r>
      <w:r>
        <w:rPr>
          <w:lang w:val="en-US"/>
        </w:rPr>
        <w:t>Roald</w:t>
      </w:r>
      <w:r w:rsidRPr="007B4D63">
        <w:rPr>
          <w:lang w:val="en-US"/>
        </w:rPr>
        <w:t xml:space="preserve"> </w:t>
      </w:r>
      <w:r>
        <w:rPr>
          <w:lang w:val="en-US"/>
        </w:rPr>
        <w:t>Dahl</w:t>
      </w:r>
      <w:r w:rsidRPr="007B4D63">
        <w:rPr>
          <w:lang w:val="en-US"/>
        </w:rPr>
        <w:t xml:space="preserve"> «</w:t>
      </w:r>
      <w:r>
        <w:rPr>
          <w:lang w:val="en-US"/>
        </w:rPr>
        <w:t>Little</w:t>
      </w:r>
      <w:r w:rsidRPr="007B4D63">
        <w:rPr>
          <w:lang w:val="en-US"/>
        </w:rPr>
        <w:t xml:space="preserve"> </w:t>
      </w:r>
      <w:r>
        <w:rPr>
          <w:lang w:val="en-US"/>
        </w:rPr>
        <w:t>Red</w:t>
      </w:r>
      <w:r w:rsidRPr="007B4D63">
        <w:rPr>
          <w:lang w:val="en-US"/>
        </w:rPr>
        <w:t xml:space="preserve"> </w:t>
      </w:r>
      <w:r>
        <w:rPr>
          <w:lang w:val="en-US"/>
        </w:rPr>
        <w:t>Riding</w:t>
      </w:r>
      <w:r w:rsidRPr="007B4D63">
        <w:rPr>
          <w:lang w:val="en-US"/>
        </w:rPr>
        <w:t xml:space="preserve"> </w:t>
      </w:r>
      <w:r>
        <w:rPr>
          <w:lang w:val="en-US"/>
        </w:rPr>
        <w:t>Hood</w:t>
      </w:r>
      <w:r w:rsidRPr="007B4D63">
        <w:rPr>
          <w:lang w:val="en-US"/>
        </w:rPr>
        <w:t xml:space="preserve"> </w:t>
      </w:r>
      <w:r>
        <w:rPr>
          <w:lang w:val="en-US"/>
        </w:rPr>
        <w:t>and</w:t>
      </w:r>
      <w:r w:rsidRPr="007B4D63">
        <w:rPr>
          <w:lang w:val="en-US"/>
        </w:rPr>
        <w:t xml:space="preserve"> 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Wolf</w:t>
      </w:r>
      <w:r w:rsidRPr="007B4D63">
        <w:rPr>
          <w:lang w:val="en-US"/>
        </w:rPr>
        <w:t>», «</w:t>
      </w:r>
      <w:r>
        <w:rPr>
          <w:lang w:val="en-US"/>
        </w:rPr>
        <w:t>The</w:t>
      </w:r>
      <w:r w:rsidRPr="007B4D63">
        <w:rPr>
          <w:lang w:val="en-US"/>
        </w:rPr>
        <w:t xml:space="preserve"> </w:t>
      </w:r>
      <w:r>
        <w:rPr>
          <w:lang w:val="en-US"/>
        </w:rPr>
        <w:t>Three</w:t>
      </w:r>
      <w:r w:rsidRPr="007B4D63">
        <w:rPr>
          <w:lang w:val="en-US"/>
        </w:rPr>
        <w:t xml:space="preserve"> </w:t>
      </w:r>
      <w:r>
        <w:rPr>
          <w:lang w:val="en-US"/>
        </w:rPr>
        <w:t>Little</w:t>
      </w:r>
      <w:r w:rsidRPr="007B4D63">
        <w:rPr>
          <w:lang w:val="en-US"/>
        </w:rPr>
        <w:t xml:space="preserve"> </w:t>
      </w:r>
      <w:r>
        <w:rPr>
          <w:lang w:val="en-US"/>
        </w:rPr>
        <w:t>Pigs</w:t>
      </w:r>
      <w:r w:rsidRPr="007B4D63">
        <w:rPr>
          <w:lang w:val="en-US"/>
        </w:rPr>
        <w:t>»</w:t>
      </w:r>
      <w:r w:rsidRPr="00E90134">
        <w:rPr>
          <w:lang w:val="en-US"/>
        </w:rPr>
        <w:t xml:space="preserve">. </w:t>
      </w:r>
      <w:r>
        <w:t xml:space="preserve">Целью мероприятия выступило: обеспечение формирования навыков и умений самостоятельной деятельности студентов, развитие их творческого мышления и познавательных способностей (координатор – </w:t>
      </w:r>
      <w:r>
        <w:rPr>
          <w:color w:val="202020"/>
          <w:sz w:val="22"/>
          <w:szCs w:val="22"/>
        </w:rPr>
        <w:t>П.С. Артемьева, доцент кафедры английского языка для гуманитарных направлений и специальностей</w:t>
      </w:r>
      <w:r>
        <w:t>).</w:t>
      </w:r>
    </w:p>
    <w:p w14:paraId="0CA9D8D4" w14:textId="77777777" w:rsidR="008E729F" w:rsidRDefault="008E729F" w:rsidP="008E729F">
      <w:pPr>
        <w:pStyle w:val="rtejustify"/>
        <w:spacing w:before="0" w:after="0"/>
        <w:jc w:val="both"/>
        <w:textAlignment w:val="baseline"/>
      </w:pPr>
      <w:r>
        <w:t xml:space="preserve">4. Проведение конкурса инфографики среди студентов Института истории и международных отношений в течение летнего семестра 2021-2022 учебного года. Конкурс был объявлен 10 февраля 2022 года и был приурочен к празднованию Дня дипломатического работника РФ. Студенты ИИиМО готовили презентации (инфографику), посвященные известным российским и зарубежным дипломатам, послам, сотрудникам дипломатических миссий, историческим личностям, политическим деятелям, оставившим заметный след в мировой истории (координаторы - </w:t>
      </w:r>
      <w:r>
        <w:rPr>
          <w:color w:val="202020"/>
          <w:sz w:val="22"/>
          <w:szCs w:val="22"/>
        </w:rPr>
        <w:t>Е.Н. Захарова, доцент кафедры английского языка для гуманитарных направлений и специальностей, и С.Ю. Гаврилова, старший преподаватель кафедры английского языка для гуманитарных направлений и специальностей</w:t>
      </w:r>
      <w:r>
        <w:t>).</w:t>
      </w:r>
    </w:p>
    <w:p w14:paraId="6AEFF655" w14:textId="77777777" w:rsidR="008E729F" w:rsidRPr="00B65138" w:rsidRDefault="008E729F" w:rsidP="008E729F">
      <w:pPr>
        <w:pStyle w:val="rtejustify"/>
        <w:spacing w:before="0" w:after="0"/>
        <w:jc w:val="both"/>
        <w:textAlignment w:val="baseline"/>
        <w:rPr>
          <w:color w:val="202020"/>
          <w:sz w:val="22"/>
          <w:szCs w:val="22"/>
        </w:rPr>
      </w:pPr>
      <w:r>
        <w:t xml:space="preserve">5. Проведен </w:t>
      </w:r>
      <w:r>
        <w:rPr>
          <w:lang w:val="en-US"/>
        </w:rPr>
        <w:t>II</w:t>
      </w:r>
      <w:r w:rsidRPr="00B65138">
        <w:t xml:space="preserve"> </w:t>
      </w:r>
      <w:r>
        <w:t xml:space="preserve">Конкурс буктрейлеров книг на иностранных языках (25.01.2022-16.05.2022). Целью конкурса является приобщение студентов к чтению лучших образцов художественной литературы на иностранных языках для повышения культурного уровня. </w:t>
      </w:r>
    </w:p>
    <w:p w14:paraId="12CA195C" w14:textId="77777777" w:rsidR="008E729F" w:rsidRPr="00E90134" w:rsidRDefault="008E729F" w:rsidP="008E729F">
      <w:pPr>
        <w:pStyle w:val="afd"/>
        <w:spacing w:before="0" w:after="0"/>
        <w:rPr>
          <w:color w:val="000000"/>
          <w:highlight w:val="yellow"/>
        </w:rPr>
      </w:pPr>
    </w:p>
    <w:p w14:paraId="6E3BA946" w14:textId="77777777" w:rsidR="008E729F" w:rsidRPr="00107E63" w:rsidRDefault="008E729F" w:rsidP="008E729F">
      <w:pPr>
        <w:spacing w:line="200" w:lineRule="atLeast"/>
        <w:ind w:firstLine="709"/>
        <w:jc w:val="center"/>
        <w:rPr>
          <w:b/>
          <w:bCs/>
          <w:color w:val="000000"/>
          <w:lang w:eastAsia="ar-SA"/>
        </w:rPr>
      </w:pPr>
      <w:r w:rsidRPr="00107E63">
        <w:rPr>
          <w:b/>
          <w:bCs/>
          <w:color w:val="000000"/>
          <w:lang w:eastAsia="ar-SA"/>
        </w:rPr>
        <w:t>Мониторинг и анализ деятельности</w:t>
      </w:r>
    </w:p>
    <w:p w14:paraId="01D9CDE2" w14:textId="77777777" w:rsidR="008E729F" w:rsidRPr="00107E63" w:rsidRDefault="008E729F" w:rsidP="008E729F">
      <w:pPr>
        <w:spacing w:line="200" w:lineRule="atLeast"/>
        <w:ind w:firstLine="709"/>
        <w:jc w:val="center"/>
        <w:rPr>
          <w:b/>
          <w:bCs/>
          <w:color w:val="000000"/>
          <w:lang w:eastAsia="ar-SA"/>
        </w:rPr>
      </w:pPr>
    </w:p>
    <w:p w14:paraId="1BBBF680" w14:textId="77777777" w:rsidR="008E729F" w:rsidRPr="00107E63" w:rsidRDefault="008E729F" w:rsidP="008E729F">
      <w:pPr>
        <w:spacing w:line="200" w:lineRule="atLeast"/>
        <w:ind w:firstLine="709"/>
        <w:rPr>
          <w:lang w:eastAsia="ar-SA"/>
        </w:rPr>
      </w:pPr>
      <w:r w:rsidRPr="00107E63">
        <w:rPr>
          <w:b/>
          <w:bCs/>
          <w:color w:val="000000"/>
          <w:lang w:eastAsia="ar-SA"/>
        </w:rPr>
        <w:t xml:space="preserve">- достижение целей в области качества на 2021 уч.год </w:t>
      </w:r>
    </w:p>
    <w:p w14:paraId="14EC441A" w14:textId="77777777" w:rsidR="008E729F" w:rsidRPr="00107E63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107E63">
        <w:rPr>
          <w:lang w:eastAsia="ar-SA"/>
        </w:rPr>
        <w:t xml:space="preserve">Все намеченные мероприятия в соответствии с Целями кафедры на 2021 г. были проведены.   </w:t>
      </w:r>
    </w:p>
    <w:p w14:paraId="46FD5B62" w14:textId="77777777" w:rsidR="008E729F" w:rsidRPr="00107E63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107E63">
        <w:rPr>
          <w:lang w:eastAsia="ar-SA"/>
        </w:rPr>
        <w:t xml:space="preserve">- </w:t>
      </w:r>
      <w:r w:rsidRPr="00107E63">
        <w:rPr>
          <w:b/>
          <w:bCs/>
          <w:lang w:eastAsia="ar-SA"/>
        </w:rPr>
        <w:t>выполнение плана работы кафедры на 202</w:t>
      </w:r>
      <w:r>
        <w:rPr>
          <w:b/>
          <w:bCs/>
          <w:lang w:eastAsia="ar-SA"/>
        </w:rPr>
        <w:t>1</w:t>
      </w:r>
      <w:r w:rsidRPr="00107E63">
        <w:rPr>
          <w:b/>
          <w:bCs/>
          <w:lang w:eastAsia="ar-SA"/>
        </w:rPr>
        <w:t>-2</w:t>
      </w:r>
      <w:r>
        <w:rPr>
          <w:b/>
          <w:bCs/>
          <w:lang w:eastAsia="ar-SA"/>
        </w:rPr>
        <w:t>2</w:t>
      </w:r>
      <w:r w:rsidRPr="00107E63">
        <w:rPr>
          <w:b/>
          <w:bCs/>
          <w:lang w:eastAsia="ar-SA"/>
        </w:rPr>
        <w:t xml:space="preserve"> уч.г. </w:t>
      </w:r>
    </w:p>
    <w:p w14:paraId="00A79273" w14:textId="77777777" w:rsidR="008E729F" w:rsidRPr="00107E63" w:rsidRDefault="008E729F" w:rsidP="008E729F">
      <w:pPr>
        <w:spacing w:line="200" w:lineRule="atLeast"/>
        <w:ind w:firstLine="709"/>
        <w:jc w:val="both"/>
        <w:rPr>
          <w:b/>
          <w:bCs/>
          <w:lang w:eastAsia="ar-SA"/>
        </w:rPr>
      </w:pPr>
      <w:r w:rsidRPr="00107E63">
        <w:rPr>
          <w:lang w:eastAsia="ar-SA"/>
        </w:rPr>
        <w:t xml:space="preserve">План работы кафедры на 2021-22 уч. год выполнен полностью. </w:t>
      </w:r>
    </w:p>
    <w:p w14:paraId="37AA0312" w14:textId="77777777" w:rsidR="008E729F" w:rsidRPr="00107E63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107E63">
        <w:rPr>
          <w:b/>
          <w:bCs/>
          <w:lang w:eastAsia="ar-SA"/>
        </w:rPr>
        <w:t>- выполнение плана работы заседания кафедры на 202</w:t>
      </w:r>
      <w:r>
        <w:rPr>
          <w:b/>
          <w:bCs/>
          <w:lang w:eastAsia="ar-SA"/>
        </w:rPr>
        <w:t>1</w:t>
      </w:r>
      <w:r w:rsidRPr="00107E63">
        <w:rPr>
          <w:b/>
          <w:bCs/>
          <w:lang w:eastAsia="ar-SA"/>
        </w:rPr>
        <w:t>-2</w:t>
      </w:r>
      <w:r>
        <w:rPr>
          <w:b/>
          <w:bCs/>
          <w:lang w:eastAsia="ar-SA"/>
        </w:rPr>
        <w:t>2</w:t>
      </w:r>
      <w:r w:rsidRPr="00107E63">
        <w:rPr>
          <w:b/>
          <w:bCs/>
          <w:lang w:eastAsia="ar-SA"/>
        </w:rPr>
        <w:t xml:space="preserve"> уч. год </w:t>
      </w:r>
    </w:p>
    <w:p w14:paraId="10449359" w14:textId="77777777" w:rsidR="008E729F" w:rsidRPr="00026705" w:rsidRDefault="008E729F" w:rsidP="008E729F">
      <w:pPr>
        <w:spacing w:line="200" w:lineRule="atLeast"/>
        <w:ind w:firstLine="709"/>
        <w:jc w:val="both"/>
        <w:rPr>
          <w:b/>
          <w:bCs/>
          <w:highlight w:val="yellow"/>
          <w:lang w:eastAsia="ar-SA"/>
        </w:rPr>
      </w:pPr>
      <w:r w:rsidRPr="00107E63">
        <w:rPr>
          <w:lang w:eastAsia="ar-SA"/>
        </w:rPr>
        <w:t>План заседаний кафедры выполнен. Заседания проводились ежемесячно. По каждому заседанию имеется протокол за подписью зав. кафедрой и документоведа кафедры.</w:t>
      </w:r>
    </w:p>
    <w:p w14:paraId="31D5790D" w14:textId="77777777" w:rsidR="008E729F" w:rsidRPr="003B35F7" w:rsidRDefault="008E729F" w:rsidP="008E729F">
      <w:pPr>
        <w:spacing w:line="200" w:lineRule="atLeast"/>
        <w:ind w:firstLine="709"/>
        <w:rPr>
          <w:b/>
          <w:bCs/>
          <w:i/>
          <w:iCs/>
          <w:lang w:eastAsia="ar-SA"/>
        </w:rPr>
      </w:pPr>
      <w:r w:rsidRPr="003B35F7">
        <w:rPr>
          <w:b/>
          <w:bCs/>
          <w:lang w:eastAsia="ar-SA"/>
        </w:rPr>
        <w:lastRenderedPageBreak/>
        <w:t>Выводы и предложения:</w:t>
      </w:r>
    </w:p>
    <w:p w14:paraId="6591B8A5" w14:textId="77777777" w:rsidR="008E729F" w:rsidRPr="003B35F7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3B35F7">
        <w:rPr>
          <w:b/>
          <w:bCs/>
          <w:i/>
          <w:iCs/>
          <w:lang w:eastAsia="ar-SA"/>
        </w:rPr>
        <w:t>- предложения, касающиеся перспектив развития кафедры</w:t>
      </w:r>
    </w:p>
    <w:p w14:paraId="22657260" w14:textId="77777777" w:rsidR="008E729F" w:rsidRPr="003B35F7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3B35F7">
        <w:rPr>
          <w:lang w:eastAsia="ar-SA"/>
        </w:rPr>
        <w:t xml:space="preserve">В целях совершенствования учебного процесса, НИ работы преподавателей, НИРС студентов перед коллективом кафедры стоит задача постоянной модернизации учебного процесса и дальнейшего развития научно- исследовательской работы. В связи с этим в 2022-23 уч. году планируется:  </w:t>
      </w:r>
    </w:p>
    <w:p w14:paraId="28E19DF3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>в соответствии с изменениями в номенклатуре профилей и направлений бакалавриата и магистратуры разработать новые рабочие программы и подготовить соответствующие учебные материалы по заявкам факультетов и институтов;</w:t>
      </w:r>
    </w:p>
    <w:p w14:paraId="72753B48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продолжать разрабатывать учебные курсы в электронном формате для организации автономной работы студентов (при необходимости полностью в дистанционном формате) на платформах IpsilonUni и </w:t>
      </w:r>
      <w:r w:rsidRPr="003B35F7">
        <w:rPr>
          <w:lang w:val="en-US" w:eastAsia="ar-SA"/>
        </w:rPr>
        <w:t>MOODLE</w:t>
      </w:r>
      <w:r w:rsidRPr="003B35F7">
        <w:rPr>
          <w:lang w:eastAsia="ar-SA"/>
        </w:rPr>
        <w:t xml:space="preserve"> (</w:t>
      </w:r>
      <w:hyperlink r:id="rId37" w:history="1">
        <w:r w:rsidRPr="003B35F7">
          <w:rPr>
            <w:rStyle w:val="a4"/>
            <w:lang w:eastAsia="ar-SA"/>
          </w:rPr>
          <w:t>https://course.sgu.ru</w:t>
        </w:r>
      </w:hyperlink>
      <w:r w:rsidRPr="003B35F7">
        <w:rPr>
          <w:lang w:eastAsia="ar-SA"/>
        </w:rPr>
        <w:t xml:space="preserve">); </w:t>
      </w:r>
    </w:p>
    <w:p w14:paraId="1670285A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актуализировать рабочие программы и ФОС к ним в соответствии с ФГОС 3++ по запросам факультетов; </w:t>
      </w:r>
    </w:p>
    <w:p w14:paraId="67C8CD73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организовать и провести </w:t>
      </w:r>
      <w:r w:rsidRPr="003B35F7">
        <w:rPr>
          <w:lang w:val="en-US" w:eastAsia="ar-SA"/>
        </w:rPr>
        <w:t>XI</w:t>
      </w:r>
      <w:r w:rsidRPr="003B35F7">
        <w:rPr>
          <w:lang w:eastAsia="ar-SA"/>
        </w:rPr>
        <w:t xml:space="preserve"> Всероссийский конкурс академического письма в дистанционной форме (для студентов, магистрантов, аспирантов и молодых преподавателей); </w:t>
      </w:r>
    </w:p>
    <w:p w14:paraId="1D7E9CEE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организовать и провести </w:t>
      </w:r>
      <w:r w:rsidRPr="003B35F7">
        <w:rPr>
          <w:lang w:val="en-US" w:eastAsia="ar-SA"/>
        </w:rPr>
        <w:t>I</w:t>
      </w:r>
      <w:r>
        <w:rPr>
          <w:lang w:val="en-US" w:eastAsia="ar-SA"/>
        </w:rPr>
        <w:t>II</w:t>
      </w:r>
      <w:r w:rsidRPr="003B35F7">
        <w:rPr>
          <w:lang w:eastAsia="ar-SA"/>
        </w:rPr>
        <w:t xml:space="preserve"> Конкурс буктрейлеров на </w:t>
      </w:r>
      <w:r>
        <w:rPr>
          <w:lang w:eastAsia="ar-SA"/>
        </w:rPr>
        <w:t>иностранных языках</w:t>
      </w:r>
      <w:r w:rsidRPr="003B35F7">
        <w:rPr>
          <w:lang w:eastAsia="ar-SA"/>
        </w:rPr>
        <w:t>;</w:t>
      </w:r>
    </w:p>
    <w:p w14:paraId="1D571C5F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организовать и провести </w:t>
      </w:r>
      <w:r w:rsidRPr="003B35F7">
        <w:rPr>
          <w:lang w:val="en-US" w:eastAsia="ar-SA"/>
        </w:rPr>
        <w:t>X</w:t>
      </w:r>
      <w:r w:rsidRPr="003B35F7">
        <w:rPr>
          <w:lang w:eastAsia="ar-SA"/>
        </w:rPr>
        <w:t xml:space="preserve"> конференцию для молодых ученых-гуманитариев на английском языке с последующей публикацией материалов конференции;</w:t>
      </w:r>
    </w:p>
    <w:p w14:paraId="31E82E0C" w14:textId="77777777" w:rsidR="008E729F" w:rsidRPr="003B35F7" w:rsidRDefault="008E729F" w:rsidP="008E729F">
      <w:pPr>
        <w:numPr>
          <w:ilvl w:val="0"/>
          <w:numId w:val="18"/>
        </w:numPr>
        <w:tabs>
          <w:tab w:val="clear" w:pos="1429"/>
          <w:tab w:val="num" w:pos="180"/>
        </w:tabs>
        <w:suppressAutoHyphens/>
        <w:spacing w:line="200" w:lineRule="atLeast"/>
        <w:ind w:left="0" w:firstLine="0"/>
        <w:jc w:val="both"/>
        <w:rPr>
          <w:lang w:eastAsia="ar-SA"/>
        </w:rPr>
      </w:pPr>
      <w:r w:rsidRPr="003B35F7">
        <w:rPr>
          <w:lang w:eastAsia="ar-SA"/>
        </w:rPr>
        <w:t xml:space="preserve">организовать и провести </w:t>
      </w:r>
      <w:r w:rsidRPr="003B35F7">
        <w:rPr>
          <w:lang w:val="en-US" w:eastAsia="ar-SA"/>
        </w:rPr>
        <w:t>XII</w:t>
      </w:r>
      <w:r w:rsidRPr="003B35F7">
        <w:rPr>
          <w:lang w:eastAsia="ar-SA"/>
        </w:rPr>
        <w:t xml:space="preserve"> Всероссийскую очно-заочную конференцию «Организация самостоятельной работы студентов по иностранным языкам» с последующей публикацией материалов конференции.</w:t>
      </w:r>
    </w:p>
    <w:p w14:paraId="333B4B6A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</w:p>
    <w:p w14:paraId="04C8FF2C" w14:textId="77777777" w:rsidR="008E729F" w:rsidRPr="00064BCA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064BCA">
        <w:rPr>
          <w:lang w:eastAsia="ar-SA"/>
        </w:rPr>
        <w:t xml:space="preserve">Заведующий кафедрой английского языка </w:t>
      </w:r>
    </w:p>
    <w:p w14:paraId="2DF1F069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  <w:r w:rsidRPr="00064BCA">
        <w:rPr>
          <w:lang w:eastAsia="ar-SA"/>
        </w:rPr>
        <w:t xml:space="preserve">для гуманитарных направлений и спец-ей                                   Н.А. Кубракова                            </w:t>
      </w:r>
    </w:p>
    <w:p w14:paraId="35A0B32D" w14:textId="77777777" w:rsidR="008E729F" w:rsidRPr="00026705" w:rsidRDefault="008E729F" w:rsidP="008E729F">
      <w:pPr>
        <w:spacing w:line="200" w:lineRule="atLeast"/>
        <w:ind w:firstLine="709"/>
        <w:jc w:val="both"/>
        <w:rPr>
          <w:highlight w:val="yellow"/>
          <w:lang w:eastAsia="ar-SA"/>
        </w:rPr>
      </w:pPr>
    </w:p>
    <w:p w14:paraId="7106A6AD" w14:textId="77777777" w:rsidR="008E729F" w:rsidRPr="00026705" w:rsidRDefault="008E729F" w:rsidP="008E729F">
      <w:pPr>
        <w:spacing w:line="200" w:lineRule="atLeast"/>
        <w:ind w:firstLine="709"/>
        <w:rPr>
          <w:highlight w:val="yellow"/>
          <w:lang w:eastAsia="ar-SA"/>
        </w:rPr>
      </w:pPr>
    </w:p>
    <w:p w14:paraId="2735392E" w14:textId="77777777" w:rsidR="008E729F" w:rsidRPr="00026705" w:rsidRDefault="008E729F" w:rsidP="008E729F">
      <w:pPr>
        <w:spacing w:line="200" w:lineRule="atLeast"/>
        <w:ind w:firstLine="709"/>
        <w:jc w:val="center"/>
        <w:rPr>
          <w:b/>
          <w:bCs/>
          <w:color w:val="000000"/>
          <w:highlight w:val="yellow"/>
        </w:rPr>
      </w:pPr>
    </w:p>
    <w:p w14:paraId="3FDF56C7" w14:textId="77777777" w:rsidR="008E729F" w:rsidRDefault="008E729F" w:rsidP="008E729F">
      <w:pPr>
        <w:spacing w:line="200" w:lineRule="atLeast"/>
        <w:ind w:firstLine="709"/>
        <w:jc w:val="both"/>
        <w:rPr>
          <w:lang w:eastAsia="ar-SA"/>
        </w:rPr>
      </w:pPr>
      <w:r w:rsidRPr="00C03622">
        <w:rPr>
          <w:lang w:eastAsia="ar-SA"/>
        </w:rPr>
        <w:t>Утвержден на заседании кафедры от 1 июля, протокол № 11</w:t>
      </w:r>
    </w:p>
    <w:p w14:paraId="7610EB8D" w14:textId="77777777" w:rsidR="008E729F" w:rsidRDefault="008E729F" w:rsidP="008E729F"/>
    <w:p w14:paraId="1F7E1207" w14:textId="77777777" w:rsidR="006B4E46" w:rsidRPr="008E729F" w:rsidRDefault="006B4E46" w:rsidP="008E729F"/>
    <w:sectPr w:rsidR="006B4E46" w:rsidRPr="008E729F" w:rsidSect="006C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charset w:val="CC"/>
    <w:family w:val="auto"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i/>
        <w:iCs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FFFFFFFF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89A33D0"/>
    <w:multiLevelType w:val="hybridMultilevel"/>
    <w:tmpl w:val="FFFFFFFF"/>
    <w:lvl w:ilvl="0" w:tplc="731ED37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1A7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7B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1D5360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116654"/>
    <w:multiLevelType w:val="hybridMultilevel"/>
    <w:tmpl w:val="FFFFFFFF"/>
    <w:lvl w:ilvl="0" w:tplc="750CBD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64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4C8F"/>
    <w:multiLevelType w:val="hybridMultilevel"/>
    <w:tmpl w:val="FFFFFFFF"/>
    <w:lvl w:ilvl="0" w:tplc="FA6E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7296"/>
    <w:multiLevelType w:val="hybridMultilevel"/>
    <w:tmpl w:val="FFFFFFFF"/>
    <w:lvl w:ilvl="0" w:tplc="731ED3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0F32"/>
    <w:multiLevelType w:val="hybridMultilevel"/>
    <w:tmpl w:val="FFFFFFFF"/>
    <w:lvl w:ilvl="0" w:tplc="8D6A8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1F3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94167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6EA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163"/>
    <w:multiLevelType w:val="hybridMultilevel"/>
    <w:tmpl w:val="FFFFFFFF"/>
    <w:lvl w:ilvl="0" w:tplc="731ED3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BBE"/>
    <w:multiLevelType w:val="hybridMultilevel"/>
    <w:tmpl w:val="FFFFFFFF"/>
    <w:lvl w:ilvl="0" w:tplc="A8A2FE44">
      <w:start w:val="1"/>
      <w:numFmt w:val="decimal"/>
      <w:lvlText w:val="%1)"/>
      <w:lvlJc w:val="left"/>
      <w:pPr>
        <w:ind w:left="12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A752E33"/>
    <w:multiLevelType w:val="hybridMultilevel"/>
    <w:tmpl w:val="FFFFFFFF"/>
    <w:lvl w:ilvl="0" w:tplc="A8A2FE4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E8A4BAE"/>
    <w:multiLevelType w:val="hybridMultilevel"/>
    <w:tmpl w:val="FFFFFFFF"/>
    <w:lvl w:ilvl="0" w:tplc="731ED3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76C2"/>
    <w:multiLevelType w:val="hybridMultilevel"/>
    <w:tmpl w:val="FFFFFFFF"/>
    <w:lvl w:ilvl="0" w:tplc="BE5A376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15D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50" w:hanging="9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6AD7DCE"/>
    <w:multiLevelType w:val="hybridMultilevel"/>
    <w:tmpl w:val="FFFFFFFF"/>
    <w:lvl w:ilvl="0" w:tplc="3246F1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1E756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13C6"/>
    <w:multiLevelType w:val="hybridMultilevel"/>
    <w:tmpl w:val="FFFFFFFF"/>
    <w:lvl w:ilvl="0" w:tplc="24D69BB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629B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632592"/>
    <w:multiLevelType w:val="hybridMultilevel"/>
    <w:tmpl w:val="FFFFFFFF"/>
    <w:lvl w:ilvl="0" w:tplc="D2C21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60F5"/>
    <w:multiLevelType w:val="hybridMultilevel"/>
    <w:tmpl w:val="FFFFFFFF"/>
    <w:lvl w:ilvl="0" w:tplc="4B78A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92599"/>
    <w:multiLevelType w:val="hybridMultilevel"/>
    <w:tmpl w:val="FFFFFFFF"/>
    <w:lvl w:ilvl="0" w:tplc="62468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F5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23A54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5243AD"/>
    <w:multiLevelType w:val="hybridMultilevel"/>
    <w:tmpl w:val="FFFFFFFF"/>
    <w:lvl w:ilvl="0" w:tplc="55DEAAB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5A716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C6D84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57B07"/>
    <w:multiLevelType w:val="hybridMultilevel"/>
    <w:tmpl w:val="FFFFFFFF"/>
    <w:lvl w:ilvl="0" w:tplc="731ED3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5135">
    <w:abstractNumId w:val="0"/>
  </w:num>
  <w:num w:numId="2" w16cid:durableId="740180941">
    <w:abstractNumId w:val="1"/>
  </w:num>
  <w:num w:numId="3" w16cid:durableId="1113986299">
    <w:abstractNumId w:val="2"/>
  </w:num>
  <w:num w:numId="4" w16cid:durableId="329725160">
    <w:abstractNumId w:val="9"/>
  </w:num>
  <w:num w:numId="5" w16cid:durableId="1633436943">
    <w:abstractNumId w:val="27"/>
  </w:num>
  <w:num w:numId="6" w16cid:durableId="644359671">
    <w:abstractNumId w:val="17"/>
  </w:num>
  <w:num w:numId="7" w16cid:durableId="807164534">
    <w:abstractNumId w:val="16"/>
  </w:num>
  <w:num w:numId="8" w16cid:durableId="388501235">
    <w:abstractNumId w:val="19"/>
  </w:num>
  <w:num w:numId="9" w16cid:durableId="819619878">
    <w:abstractNumId w:val="30"/>
  </w:num>
  <w:num w:numId="10" w16cid:durableId="1240142170">
    <w:abstractNumId w:val="7"/>
  </w:num>
  <w:num w:numId="11" w16cid:durableId="1852262284">
    <w:abstractNumId w:val="10"/>
  </w:num>
  <w:num w:numId="12" w16cid:durableId="219024250">
    <w:abstractNumId w:val="33"/>
  </w:num>
  <w:num w:numId="13" w16cid:durableId="1827164995">
    <w:abstractNumId w:val="18"/>
  </w:num>
  <w:num w:numId="14" w16cid:durableId="2142068687">
    <w:abstractNumId w:val="3"/>
  </w:num>
  <w:num w:numId="15" w16cid:durableId="1646658974">
    <w:abstractNumId w:val="4"/>
  </w:num>
  <w:num w:numId="16" w16cid:durableId="911045138">
    <w:abstractNumId w:val="5"/>
  </w:num>
  <w:num w:numId="17" w16cid:durableId="1926717696">
    <w:abstractNumId w:val="26"/>
  </w:num>
  <w:num w:numId="18" w16cid:durableId="39940233">
    <w:abstractNumId w:val="12"/>
  </w:num>
  <w:num w:numId="19" w16cid:durableId="1972903601">
    <w:abstractNumId w:val="13"/>
  </w:num>
  <w:num w:numId="20" w16cid:durableId="746850614">
    <w:abstractNumId w:val="20"/>
  </w:num>
  <w:num w:numId="21" w16cid:durableId="2068451018">
    <w:abstractNumId w:val="29"/>
  </w:num>
  <w:num w:numId="22" w16cid:durableId="355694925">
    <w:abstractNumId w:val="22"/>
  </w:num>
  <w:num w:numId="23" w16cid:durableId="1441409186">
    <w:abstractNumId w:val="6"/>
  </w:num>
  <w:num w:numId="24" w16cid:durableId="377247387">
    <w:abstractNumId w:val="21"/>
  </w:num>
  <w:num w:numId="25" w16cid:durableId="891648893">
    <w:abstractNumId w:val="15"/>
  </w:num>
  <w:num w:numId="26" w16cid:durableId="866870585">
    <w:abstractNumId w:val="25"/>
  </w:num>
  <w:num w:numId="27" w16cid:durableId="345600515">
    <w:abstractNumId w:val="11"/>
  </w:num>
  <w:num w:numId="28" w16cid:durableId="1042092829">
    <w:abstractNumId w:val="14"/>
  </w:num>
  <w:num w:numId="29" w16cid:durableId="1896352228">
    <w:abstractNumId w:val="8"/>
  </w:num>
  <w:num w:numId="30" w16cid:durableId="541091861">
    <w:abstractNumId w:val="32"/>
  </w:num>
  <w:num w:numId="31" w16cid:durableId="765033369">
    <w:abstractNumId w:val="28"/>
  </w:num>
  <w:num w:numId="32" w16cid:durableId="1617298894">
    <w:abstractNumId w:val="23"/>
  </w:num>
  <w:num w:numId="33" w16cid:durableId="1848447719">
    <w:abstractNumId w:val="24"/>
  </w:num>
  <w:num w:numId="34" w16cid:durableId="16441934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A6"/>
    <w:rsid w:val="006733BB"/>
    <w:rsid w:val="006B4E46"/>
    <w:rsid w:val="008E423C"/>
    <w:rsid w:val="008E729F"/>
    <w:rsid w:val="00961A63"/>
    <w:rsid w:val="009D5548"/>
    <w:rsid w:val="00D03AA6"/>
    <w:rsid w:val="00E86711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CBA8"/>
  <w15:chartTrackingRefBased/>
  <w15:docId w15:val="{F45C22F1-4D3A-4B7D-B5D8-38C3FA74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E729F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Calibri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rsid w:val="008E729F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eastAsia="Calibri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uiPriority w:val="99"/>
    <w:qFormat/>
    <w:rsid w:val="008E729F"/>
    <w:pPr>
      <w:keepNext/>
      <w:numPr>
        <w:ilvl w:val="2"/>
        <w:numId w:val="1"/>
      </w:numPr>
      <w:suppressAutoHyphens/>
      <w:spacing w:line="100" w:lineRule="atLeast"/>
      <w:outlineLvl w:val="2"/>
    </w:pPr>
    <w:rPr>
      <w:rFonts w:eastAsia="Calibri"/>
      <w:i/>
      <w:i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uiPriority w:val="99"/>
    <w:qFormat/>
    <w:rsid w:val="008E729F"/>
    <w:pPr>
      <w:keepNext/>
      <w:numPr>
        <w:ilvl w:val="3"/>
        <w:numId w:val="1"/>
      </w:numPr>
      <w:suppressAutoHyphens/>
      <w:spacing w:line="100" w:lineRule="atLeast"/>
      <w:jc w:val="both"/>
      <w:outlineLvl w:val="3"/>
    </w:pPr>
    <w:rPr>
      <w:rFonts w:eastAsia="Calibri"/>
      <w:kern w:val="1"/>
      <w:sz w:val="28"/>
      <w:szCs w:val="28"/>
      <w:lang w:eastAsia="hi-IN" w:bidi="hi-IN"/>
    </w:rPr>
  </w:style>
  <w:style w:type="paragraph" w:styleId="7">
    <w:name w:val="heading 7"/>
    <w:basedOn w:val="a"/>
    <w:next w:val="a0"/>
    <w:link w:val="70"/>
    <w:uiPriority w:val="99"/>
    <w:qFormat/>
    <w:rsid w:val="008E729F"/>
    <w:pPr>
      <w:keepNext/>
      <w:numPr>
        <w:ilvl w:val="6"/>
        <w:numId w:val="1"/>
      </w:numPr>
      <w:suppressAutoHyphens/>
      <w:spacing w:line="100" w:lineRule="atLeast"/>
      <w:ind w:left="1080"/>
      <w:jc w:val="both"/>
      <w:outlineLvl w:val="6"/>
    </w:pPr>
    <w:rPr>
      <w:rFonts w:eastAsia="Calibri"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03AA6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8E729F"/>
    <w:rPr>
      <w:rFonts w:ascii="Arial" w:eastAsia="Calibri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rsid w:val="008E729F"/>
    <w:rPr>
      <w:rFonts w:ascii="Times New Roman" w:eastAsia="Calibri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rsid w:val="008E729F"/>
    <w:rPr>
      <w:rFonts w:ascii="Times New Roman" w:eastAsia="Calibri" w:hAnsi="Times New Roman" w:cs="Times New Roman"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rsid w:val="008E729F"/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customStyle="1" w:styleId="70">
    <w:name w:val="Заголовок 7 Знак"/>
    <w:basedOn w:val="a1"/>
    <w:link w:val="7"/>
    <w:uiPriority w:val="99"/>
    <w:rsid w:val="008E729F"/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customStyle="1" w:styleId="WW8Num1z0">
    <w:name w:val="WW8Num1z0"/>
    <w:uiPriority w:val="99"/>
    <w:rsid w:val="008E729F"/>
    <w:rPr>
      <w:b/>
      <w:bCs/>
      <w:color w:val="000000"/>
    </w:rPr>
  </w:style>
  <w:style w:type="character" w:customStyle="1" w:styleId="WW8Num1z1">
    <w:name w:val="WW8Num1z1"/>
    <w:uiPriority w:val="99"/>
    <w:rsid w:val="008E729F"/>
    <w:rPr>
      <w:i/>
      <w:iCs/>
    </w:rPr>
  </w:style>
  <w:style w:type="character" w:customStyle="1" w:styleId="WW8Num1z2">
    <w:name w:val="WW8Num1z2"/>
    <w:uiPriority w:val="99"/>
    <w:rsid w:val="008E729F"/>
  </w:style>
  <w:style w:type="character" w:customStyle="1" w:styleId="WW8Num1z3">
    <w:name w:val="WW8Num1z3"/>
    <w:uiPriority w:val="99"/>
    <w:rsid w:val="008E729F"/>
  </w:style>
  <w:style w:type="character" w:customStyle="1" w:styleId="WW8Num1z4">
    <w:name w:val="WW8Num1z4"/>
    <w:uiPriority w:val="99"/>
    <w:rsid w:val="008E729F"/>
  </w:style>
  <w:style w:type="character" w:customStyle="1" w:styleId="WW8Num1z5">
    <w:name w:val="WW8Num1z5"/>
    <w:uiPriority w:val="99"/>
    <w:rsid w:val="008E729F"/>
  </w:style>
  <w:style w:type="character" w:customStyle="1" w:styleId="WW8Num1z6">
    <w:name w:val="WW8Num1z6"/>
    <w:uiPriority w:val="99"/>
    <w:rsid w:val="008E729F"/>
  </w:style>
  <w:style w:type="character" w:customStyle="1" w:styleId="WW8Num1z7">
    <w:name w:val="WW8Num1z7"/>
    <w:uiPriority w:val="99"/>
    <w:rsid w:val="008E729F"/>
  </w:style>
  <w:style w:type="character" w:customStyle="1" w:styleId="WW8Num1z8">
    <w:name w:val="WW8Num1z8"/>
    <w:uiPriority w:val="99"/>
    <w:rsid w:val="008E729F"/>
  </w:style>
  <w:style w:type="character" w:customStyle="1" w:styleId="WW8Num2z0">
    <w:name w:val="WW8Num2z0"/>
    <w:uiPriority w:val="99"/>
    <w:rsid w:val="008E729F"/>
    <w:rPr>
      <w:rFonts w:ascii="Times New Roman" w:hAnsi="Times New Roman" w:cs="Times New Roman"/>
      <w:b/>
      <w:bCs/>
      <w:i/>
      <w:iCs/>
      <w:color w:val="000000"/>
      <w:sz w:val="22"/>
      <w:szCs w:val="22"/>
      <w:lang w:val="en-US" w:eastAsia="x-none"/>
    </w:rPr>
  </w:style>
  <w:style w:type="character" w:customStyle="1" w:styleId="WW8Num2z1">
    <w:name w:val="WW8Num2z1"/>
    <w:uiPriority w:val="99"/>
    <w:rsid w:val="008E729F"/>
    <w:rPr>
      <w:rFonts w:ascii="Courier New" w:hAnsi="Courier New" w:cs="Courier New"/>
    </w:rPr>
  </w:style>
  <w:style w:type="character" w:customStyle="1" w:styleId="WW8Num2z2">
    <w:name w:val="WW8Num2z2"/>
    <w:uiPriority w:val="99"/>
    <w:rsid w:val="008E729F"/>
    <w:rPr>
      <w:rFonts w:ascii="Wingdings" w:hAnsi="Wingdings" w:cs="Wingdings"/>
    </w:rPr>
  </w:style>
  <w:style w:type="character" w:customStyle="1" w:styleId="WW8Num2z3">
    <w:name w:val="WW8Num2z3"/>
    <w:uiPriority w:val="99"/>
    <w:rsid w:val="008E729F"/>
  </w:style>
  <w:style w:type="character" w:customStyle="1" w:styleId="WW8Num2z4">
    <w:name w:val="WW8Num2z4"/>
    <w:uiPriority w:val="99"/>
    <w:rsid w:val="008E729F"/>
  </w:style>
  <w:style w:type="character" w:customStyle="1" w:styleId="WW8Num2z5">
    <w:name w:val="WW8Num2z5"/>
    <w:uiPriority w:val="99"/>
    <w:rsid w:val="008E729F"/>
  </w:style>
  <w:style w:type="character" w:customStyle="1" w:styleId="WW8Num2z6">
    <w:name w:val="WW8Num2z6"/>
    <w:uiPriority w:val="99"/>
    <w:rsid w:val="008E729F"/>
  </w:style>
  <w:style w:type="character" w:customStyle="1" w:styleId="WW8Num2z7">
    <w:name w:val="WW8Num2z7"/>
    <w:uiPriority w:val="99"/>
    <w:rsid w:val="008E729F"/>
  </w:style>
  <w:style w:type="character" w:customStyle="1" w:styleId="WW8Num2z8">
    <w:name w:val="WW8Num2z8"/>
    <w:uiPriority w:val="99"/>
    <w:rsid w:val="008E729F"/>
  </w:style>
  <w:style w:type="character" w:customStyle="1" w:styleId="WW8Num3z0">
    <w:name w:val="WW8Num3z0"/>
    <w:uiPriority w:val="99"/>
    <w:rsid w:val="008E729F"/>
    <w:rPr>
      <w:rFonts w:ascii="Symbol" w:hAnsi="Symbol" w:cs="Symbol"/>
      <w:i/>
      <w:iCs/>
      <w:color w:val="000000"/>
      <w:lang w:val="en-US" w:eastAsia="x-none"/>
    </w:rPr>
  </w:style>
  <w:style w:type="character" w:customStyle="1" w:styleId="WW8Num3z1">
    <w:name w:val="WW8Num3z1"/>
    <w:uiPriority w:val="99"/>
    <w:rsid w:val="008E729F"/>
    <w:rPr>
      <w:rFonts w:ascii="Courier New" w:hAnsi="Courier New" w:cs="Courier New"/>
    </w:rPr>
  </w:style>
  <w:style w:type="character" w:customStyle="1" w:styleId="WW8Num3z2">
    <w:name w:val="WW8Num3z2"/>
    <w:uiPriority w:val="99"/>
    <w:rsid w:val="008E729F"/>
    <w:rPr>
      <w:rFonts w:ascii="Wingdings" w:hAnsi="Wingdings" w:cs="Wingdings"/>
    </w:rPr>
  </w:style>
  <w:style w:type="character" w:customStyle="1" w:styleId="WW8Num3z3">
    <w:name w:val="WW8Num3z3"/>
    <w:uiPriority w:val="99"/>
    <w:rsid w:val="008E729F"/>
  </w:style>
  <w:style w:type="character" w:customStyle="1" w:styleId="WW8Num3z4">
    <w:name w:val="WW8Num3z4"/>
    <w:uiPriority w:val="99"/>
    <w:rsid w:val="008E729F"/>
  </w:style>
  <w:style w:type="character" w:customStyle="1" w:styleId="WW8Num3z5">
    <w:name w:val="WW8Num3z5"/>
    <w:uiPriority w:val="99"/>
    <w:rsid w:val="008E729F"/>
  </w:style>
  <w:style w:type="character" w:customStyle="1" w:styleId="WW8Num3z6">
    <w:name w:val="WW8Num3z6"/>
    <w:uiPriority w:val="99"/>
    <w:rsid w:val="008E729F"/>
  </w:style>
  <w:style w:type="character" w:customStyle="1" w:styleId="WW8Num3z7">
    <w:name w:val="WW8Num3z7"/>
    <w:uiPriority w:val="99"/>
    <w:rsid w:val="008E729F"/>
  </w:style>
  <w:style w:type="character" w:customStyle="1" w:styleId="WW8Num3z8">
    <w:name w:val="WW8Num3z8"/>
    <w:uiPriority w:val="99"/>
    <w:rsid w:val="008E729F"/>
  </w:style>
  <w:style w:type="character" w:customStyle="1" w:styleId="WW8Num4z0">
    <w:name w:val="WW8Num4z0"/>
    <w:uiPriority w:val="99"/>
    <w:rsid w:val="008E729F"/>
    <w:rPr>
      <w:rFonts w:ascii="Times New Roman" w:hAnsi="Times New Roman" w:cs="Times New Roman"/>
      <w:color w:val="000000"/>
      <w:sz w:val="24"/>
      <w:szCs w:val="24"/>
      <w:lang w:val="en-US" w:eastAsia="x-none"/>
    </w:rPr>
  </w:style>
  <w:style w:type="character" w:customStyle="1" w:styleId="WW8Num4z1">
    <w:name w:val="WW8Num4z1"/>
    <w:uiPriority w:val="99"/>
    <w:rsid w:val="008E729F"/>
    <w:rPr>
      <w:color w:val="000000"/>
      <w:lang w:val="en-US" w:eastAsia="x-none"/>
    </w:rPr>
  </w:style>
  <w:style w:type="character" w:customStyle="1" w:styleId="WW8Num4z2">
    <w:name w:val="WW8Num4z2"/>
    <w:uiPriority w:val="99"/>
    <w:rsid w:val="008E729F"/>
  </w:style>
  <w:style w:type="character" w:customStyle="1" w:styleId="WW8Num4z3">
    <w:name w:val="WW8Num4z3"/>
    <w:uiPriority w:val="99"/>
    <w:rsid w:val="008E729F"/>
    <w:rPr>
      <w:i/>
      <w:iCs/>
    </w:rPr>
  </w:style>
  <w:style w:type="character" w:customStyle="1" w:styleId="WW8Num4z4">
    <w:name w:val="WW8Num4z4"/>
    <w:uiPriority w:val="99"/>
    <w:rsid w:val="008E729F"/>
  </w:style>
  <w:style w:type="character" w:customStyle="1" w:styleId="WW8Num4z5">
    <w:name w:val="WW8Num4z5"/>
    <w:uiPriority w:val="99"/>
    <w:rsid w:val="008E729F"/>
  </w:style>
  <w:style w:type="character" w:customStyle="1" w:styleId="WW8Num4z6">
    <w:name w:val="WW8Num4z6"/>
    <w:uiPriority w:val="99"/>
    <w:rsid w:val="008E729F"/>
  </w:style>
  <w:style w:type="character" w:customStyle="1" w:styleId="WW8Num4z7">
    <w:name w:val="WW8Num4z7"/>
    <w:uiPriority w:val="99"/>
    <w:rsid w:val="008E729F"/>
  </w:style>
  <w:style w:type="character" w:customStyle="1" w:styleId="WW8Num4z8">
    <w:name w:val="WW8Num4z8"/>
    <w:uiPriority w:val="99"/>
    <w:rsid w:val="008E729F"/>
  </w:style>
  <w:style w:type="character" w:customStyle="1" w:styleId="WW8Num5z0">
    <w:name w:val="WW8Num5z0"/>
    <w:uiPriority w:val="99"/>
    <w:rsid w:val="008E729F"/>
    <w:rPr>
      <w:rFonts w:ascii="Times New Roman" w:hAnsi="Times New Roman" w:cs="Times New Roman"/>
      <w:color w:val="000000"/>
      <w:sz w:val="24"/>
      <w:szCs w:val="24"/>
      <w:lang w:val="en-US" w:eastAsia="x-none"/>
    </w:rPr>
  </w:style>
  <w:style w:type="character" w:customStyle="1" w:styleId="WW8Num5z1">
    <w:name w:val="WW8Num5z1"/>
    <w:uiPriority w:val="99"/>
    <w:rsid w:val="008E729F"/>
  </w:style>
  <w:style w:type="character" w:customStyle="1" w:styleId="WW8Num5z2">
    <w:name w:val="WW8Num5z2"/>
    <w:uiPriority w:val="99"/>
    <w:rsid w:val="008E729F"/>
  </w:style>
  <w:style w:type="character" w:customStyle="1" w:styleId="WW8Num5z3">
    <w:name w:val="WW8Num5z3"/>
    <w:uiPriority w:val="99"/>
    <w:rsid w:val="008E729F"/>
  </w:style>
  <w:style w:type="character" w:customStyle="1" w:styleId="WW8Num5z4">
    <w:name w:val="WW8Num5z4"/>
    <w:uiPriority w:val="99"/>
    <w:rsid w:val="008E729F"/>
  </w:style>
  <w:style w:type="character" w:customStyle="1" w:styleId="WW8Num5z5">
    <w:name w:val="WW8Num5z5"/>
    <w:uiPriority w:val="99"/>
    <w:rsid w:val="008E729F"/>
  </w:style>
  <w:style w:type="character" w:customStyle="1" w:styleId="WW8Num5z6">
    <w:name w:val="WW8Num5z6"/>
    <w:uiPriority w:val="99"/>
    <w:rsid w:val="008E729F"/>
  </w:style>
  <w:style w:type="character" w:customStyle="1" w:styleId="WW8Num5z7">
    <w:name w:val="WW8Num5z7"/>
    <w:uiPriority w:val="99"/>
    <w:rsid w:val="008E729F"/>
  </w:style>
  <w:style w:type="character" w:customStyle="1" w:styleId="WW8Num5z8">
    <w:name w:val="WW8Num5z8"/>
    <w:uiPriority w:val="99"/>
    <w:rsid w:val="008E729F"/>
  </w:style>
  <w:style w:type="character" w:customStyle="1" w:styleId="WW8Num6z0">
    <w:name w:val="WW8Num6z0"/>
    <w:uiPriority w:val="99"/>
    <w:rsid w:val="008E729F"/>
    <w:rPr>
      <w:color w:val="000000"/>
    </w:rPr>
  </w:style>
  <w:style w:type="character" w:customStyle="1" w:styleId="WW8Num7z0">
    <w:name w:val="WW8Num7z0"/>
    <w:uiPriority w:val="99"/>
    <w:rsid w:val="008E729F"/>
    <w:rPr>
      <w:rFonts w:eastAsia="SimSun"/>
      <w:color w:val="000000"/>
      <w:lang w:val="en-US" w:eastAsia="x-none"/>
    </w:rPr>
  </w:style>
  <w:style w:type="character" w:customStyle="1" w:styleId="WW8Num8z0">
    <w:name w:val="WW8Num8z0"/>
    <w:uiPriority w:val="99"/>
    <w:rsid w:val="008E729F"/>
  </w:style>
  <w:style w:type="character" w:customStyle="1" w:styleId="WW8Num8z1">
    <w:name w:val="WW8Num8z1"/>
    <w:uiPriority w:val="99"/>
    <w:rsid w:val="008E729F"/>
  </w:style>
  <w:style w:type="character" w:customStyle="1" w:styleId="WW8Num8z2">
    <w:name w:val="WW8Num8z2"/>
    <w:uiPriority w:val="99"/>
    <w:rsid w:val="008E729F"/>
  </w:style>
  <w:style w:type="character" w:customStyle="1" w:styleId="WW8Num8z3">
    <w:name w:val="WW8Num8z3"/>
    <w:uiPriority w:val="99"/>
    <w:rsid w:val="008E729F"/>
  </w:style>
  <w:style w:type="character" w:customStyle="1" w:styleId="WW8Num8z4">
    <w:name w:val="WW8Num8z4"/>
    <w:uiPriority w:val="99"/>
    <w:rsid w:val="008E729F"/>
  </w:style>
  <w:style w:type="character" w:customStyle="1" w:styleId="WW8Num8z5">
    <w:name w:val="WW8Num8z5"/>
    <w:uiPriority w:val="99"/>
    <w:rsid w:val="008E729F"/>
  </w:style>
  <w:style w:type="character" w:customStyle="1" w:styleId="WW8Num8z6">
    <w:name w:val="WW8Num8z6"/>
    <w:uiPriority w:val="99"/>
    <w:rsid w:val="008E729F"/>
  </w:style>
  <w:style w:type="character" w:customStyle="1" w:styleId="WW8Num8z7">
    <w:name w:val="WW8Num8z7"/>
    <w:uiPriority w:val="99"/>
    <w:rsid w:val="008E729F"/>
  </w:style>
  <w:style w:type="character" w:customStyle="1" w:styleId="WW8Num8z8">
    <w:name w:val="WW8Num8z8"/>
    <w:uiPriority w:val="99"/>
    <w:rsid w:val="008E729F"/>
  </w:style>
  <w:style w:type="character" w:customStyle="1" w:styleId="WW8Num9z0">
    <w:name w:val="WW8Num9z0"/>
    <w:uiPriority w:val="99"/>
    <w:rsid w:val="008E729F"/>
    <w:rPr>
      <w:lang w:val="en-US" w:eastAsia="x-none"/>
    </w:rPr>
  </w:style>
  <w:style w:type="character" w:customStyle="1" w:styleId="WW8Num9z1">
    <w:name w:val="WW8Num9z1"/>
    <w:uiPriority w:val="99"/>
    <w:rsid w:val="008E729F"/>
  </w:style>
  <w:style w:type="character" w:customStyle="1" w:styleId="WW8Num9z2">
    <w:name w:val="WW8Num9z2"/>
    <w:uiPriority w:val="99"/>
    <w:rsid w:val="008E729F"/>
  </w:style>
  <w:style w:type="character" w:customStyle="1" w:styleId="WW8Num9z3">
    <w:name w:val="WW8Num9z3"/>
    <w:uiPriority w:val="99"/>
    <w:rsid w:val="008E729F"/>
  </w:style>
  <w:style w:type="character" w:customStyle="1" w:styleId="WW8Num9z4">
    <w:name w:val="WW8Num9z4"/>
    <w:uiPriority w:val="99"/>
    <w:rsid w:val="008E729F"/>
  </w:style>
  <w:style w:type="character" w:customStyle="1" w:styleId="WW8Num9z5">
    <w:name w:val="WW8Num9z5"/>
    <w:uiPriority w:val="99"/>
    <w:rsid w:val="008E729F"/>
  </w:style>
  <w:style w:type="character" w:customStyle="1" w:styleId="WW8Num9z6">
    <w:name w:val="WW8Num9z6"/>
    <w:uiPriority w:val="99"/>
    <w:rsid w:val="008E729F"/>
  </w:style>
  <w:style w:type="character" w:customStyle="1" w:styleId="WW8Num9z7">
    <w:name w:val="WW8Num9z7"/>
    <w:uiPriority w:val="99"/>
    <w:rsid w:val="008E729F"/>
  </w:style>
  <w:style w:type="character" w:customStyle="1" w:styleId="WW8Num9z8">
    <w:name w:val="WW8Num9z8"/>
    <w:uiPriority w:val="99"/>
    <w:rsid w:val="008E729F"/>
  </w:style>
  <w:style w:type="character" w:customStyle="1" w:styleId="WW8Num10z0">
    <w:name w:val="WW8Num10z0"/>
    <w:uiPriority w:val="99"/>
    <w:rsid w:val="008E729F"/>
    <w:rPr>
      <w:rFonts w:eastAsia="Times New Roman"/>
      <w:color w:val="000000"/>
      <w:lang w:val="en-US" w:eastAsia="x-none"/>
    </w:rPr>
  </w:style>
  <w:style w:type="character" w:customStyle="1" w:styleId="WW8Num10z1">
    <w:name w:val="WW8Num10z1"/>
    <w:uiPriority w:val="99"/>
    <w:rsid w:val="008E729F"/>
  </w:style>
  <w:style w:type="character" w:customStyle="1" w:styleId="WW8Num10z2">
    <w:name w:val="WW8Num10z2"/>
    <w:uiPriority w:val="99"/>
    <w:rsid w:val="008E729F"/>
  </w:style>
  <w:style w:type="character" w:customStyle="1" w:styleId="WW8Num10z3">
    <w:name w:val="WW8Num10z3"/>
    <w:uiPriority w:val="99"/>
    <w:rsid w:val="008E729F"/>
  </w:style>
  <w:style w:type="character" w:customStyle="1" w:styleId="WW8Num10z4">
    <w:name w:val="WW8Num10z4"/>
    <w:uiPriority w:val="99"/>
    <w:rsid w:val="008E729F"/>
  </w:style>
  <w:style w:type="character" w:customStyle="1" w:styleId="WW8Num10z5">
    <w:name w:val="WW8Num10z5"/>
    <w:uiPriority w:val="99"/>
    <w:rsid w:val="008E729F"/>
  </w:style>
  <w:style w:type="character" w:customStyle="1" w:styleId="WW8Num10z6">
    <w:name w:val="WW8Num10z6"/>
    <w:uiPriority w:val="99"/>
    <w:rsid w:val="008E729F"/>
  </w:style>
  <w:style w:type="character" w:customStyle="1" w:styleId="WW8Num10z7">
    <w:name w:val="WW8Num10z7"/>
    <w:uiPriority w:val="99"/>
    <w:rsid w:val="008E729F"/>
  </w:style>
  <w:style w:type="character" w:customStyle="1" w:styleId="WW8Num10z8">
    <w:name w:val="WW8Num10z8"/>
    <w:uiPriority w:val="99"/>
    <w:rsid w:val="008E729F"/>
  </w:style>
  <w:style w:type="character" w:customStyle="1" w:styleId="WW8Num11z0">
    <w:name w:val="WW8Num11z0"/>
    <w:uiPriority w:val="99"/>
    <w:rsid w:val="008E729F"/>
    <w:rPr>
      <w:color w:val="000000"/>
      <w:lang w:val="en-US" w:eastAsia="x-none"/>
    </w:rPr>
  </w:style>
  <w:style w:type="character" w:customStyle="1" w:styleId="WW8Num11z1">
    <w:name w:val="WW8Num11z1"/>
    <w:uiPriority w:val="99"/>
    <w:rsid w:val="008E729F"/>
  </w:style>
  <w:style w:type="character" w:customStyle="1" w:styleId="WW8Num11z2">
    <w:name w:val="WW8Num11z2"/>
    <w:uiPriority w:val="99"/>
    <w:rsid w:val="008E729F"/>
  </w:style>
  <w:style w:type="character" w:customStyle="1" w:styleId="WW8Num11z3">
    <w:name w:val="WW8Num11z3"/>
    <w:uiPriority w:val="99"/>
    <w:rsid w:val="008E729F"/>
  </w:style>
  <w:style w:type="character" w:customStyle="1" w:styleId="WW8Num11z4">
    <w:name w:val="WW8Num11z4"/>
    <w:uiPriority w:val="99"/>
    <w:rsid w:val="008E729F"/>
  </w:style>
  <w:style w:type="character" w:customStyle="1" w:styleId="WW8Num11z5">
    <w:name w:val="WW8Num11z5"/>
    <w:uiPriority w:val="99"/>
    <w:rsid w:val="008E729F"/>
  </w:style>
  <w:style w:type="character" w:customStyle="1" w:styleId="WW8Num11z6">
    <w:name w:val="WW8Num11z6"/>
    <w:uiPriority w:val="99"/>
    <w:rsid w:val="008E729F"/>
  </w:style>
  <w:style w:type="character" w:customStyle="1" w:styleId="WW8Num11z7">
    <w:name w:val="WW8Num11z7"/>
    <w:uiPriority w:val="99"/>
    <w:rsid w:val="008E729F"/>
  </w:style>
  <w:style w:type="character" w:customStyle="1" w:styleId="WW8Num11z8">
    <w:name w:val="WW8Num11z8"/>
    <w:uiPriority w:val="99"/>
    <w:rsid w:val="008E729F"/>
  </w:style>
  <w:style w:type="character" w:customStyle="1" w:styleId="WW8Num12z0">
    <w:name w:val="WW8Num12z0"/>
    <w:uiPriority w:val="99"/>
    <w:rsid w:val="008E729F"/>
    <w:rPr>
      <w:rFonts w:ascii="Times New Roman" w:hAnsi="Times New Roman" w:cs="Times New Roman"/>
      <w:color w:val="000000"/>
      <w:sz w:val="24"/>
      <w:szCs w:val="24"/>
      <w:lang w:val="en-US" w:eastAsia="x-none"/>
    </w:rPr>
  </w:style>
  <w:style w:type="character" w:customStyle="1" w:styleId="WW8Num12z1">
    <w:name w:val="WW8Num12z1"/>
    <w:uiPriority w:val="99"/>
    <w:rsid w:val="008E729F"/>
  </w:style>
  <w:style w:type="character" w:customStyle="1" w:styleId="WW8Num12z2">
    <w:name w:val="WW8Num12z2"/>
    <w:uiPriority w:val="99"/>
    <w:rsid w:val="008E729F"/>
  </w:style>
  <w:style w:type="character" w:customStyle="1" w:styleId="WW8Num12z3">
    <w:name w:val="WW8Num12z3"/>
    <w:uiPriority w:val="99"/>
    <w:rsid w:val="008E729F"/>
  </w:style>
  <w:style w:type="character" w:customStyle="1" w:styleId="WW8Num12z4">
    <w:name w:val="WW8Num12z4"/>
    <w:uiPriority w:val="99"/>
    <w:rsid w:val="008E729F"/>
  </w:style>
  <w:style w:type="character" w:customStyle="1" w:styleId="WW8Num12z5">
    <w:name w:val="WW8Num12z5"/>
    <w:uiPriority w:val="99"/>
    <w:rsid w:val="008E729F"/>
  </w:style>
  <w:style w:type="character" w:customStyle="1" w:styleId="WW8Num12z6">
    <w:name w:val="WW8Num12z6"/>
    <w:uiPriority w:val="99"/>
    <w:rsid w:val="008E729F"/>
  </w:style>
  <w:style w:type="character" w:customStyle="1" w:styleId="WW8Num12z7">
    <w:name w:val="WW8Num12z7"/>
    <w:uiPriority w:val="99"/>
    <w:rsid w:val="008E729F"/>
  </w:style>
  <w:style w:type="character" w:customStyle="1" w:styleId="WW8Num12z8">
    <w:name w:val="WW8Num12z8"/>
    <w:uiPriority w:val="99"/>
    <w:rsid w:val="008E729F"/>
  </w:style>
  <w:style w:type="character" w:customStyle="1" w:styleId="WW8Num13z0">
    <w:name w:val="WW8Num13z0"/>
    <w:uiPriority w:val="99"/>
    <w:rsid w:val="008E729F"/>
    <w:rPr>
      <w:sz w:val="24"/>
      <w:szCs w:val="24"/>
      <w:lang w:val="en-US" w:eastAsia="x-none"/>
    </w:rPr>
  </w:style>
  <w:style w:type="character" w:customStyle="1" w:styleId="WW8Num14z0">
    <w:name w:val="WW8Num14z0"/>
    <w:uiPriority w:val="99"/>
    <w:rsid w:val="008E729F"/>
  </w:style>
  <w:style w:type="character" w:customStyle="1" w:styleId="WW8Num14z1">
    <w:name w:val="WW8Num14z1"/>
    <w:uiPriority w:val="99"/>
    <w:rsid w:val="008E729F"/>
    <w:rPr>
      <w:rFonts w:ascii="Times New Roman" w:hAnsi="Times New Roman" w:cs="Times New Roman"/>
    </w:rPr>
  </w:style>
  <w:style w:type="character" w:customStyle="1" w:styleId="WW8Num14z2">
    <w:name w:val="WW8Num14z2"/>
    <w:uiPriority w:val="99"/>
    <w:rsid w:val="008E729F"/>
  </w:style>
  <w:style w:type="character" w:customStyle="1" w:styleId="WW8Num14z3">
    <w:name w:val="WW8Num14z3"/>
    <w:uiPriority w:val="99"/>
    <w:rsid w:val="008E729F"/>
  </w:style>
  <w:style w:type="character" w:customStyle="1" w:styleId="WW8Num14z4">
    <w:name w:val="WW8Num14z4"/>
    <w:uiPriority w:val="99"/>
    <w:rsid w:val="008E729F"/>
  </w:style>
  <w:style w:type="character" w:customStyle="1" w:styleId="WW8Num14z5">
    <w:name w:val="WW8Num14z5"/>
    <w:uiPriority w:val="99"/>
    <w:rsid w:val="008E729F"/>
  </w:style>
  <w:style w:type="character" w:customStyle="1" w:styleId="WW8Num14z6">
    <w:name w:val="WW8Num14z6"/>
    <w:uiPriority w:val="99"/>
    <w:rsid w:val="008E729F"/>
  </w:style>
  <w:style w:type="character" w:customStyle="1" w:styleId="WW8Num14z7">
    <w:name w:val="WW8Num14z7"/>
    <w:uiPriority w:val="99"/>
    <w:rsid w:val="008E729F"/>
  </w:style>
  <w:style w:type="character" w:customStyle="1" w:styleId="WW8Num14z8">
    <w:name w:val="WW8Num14z8"/>
    <w:uiPriority w:val="99"/>
    <w:rsid w:val="008E729F"/>
  </w:style>
  <w:style w:type="character" w:customStyle="1" w:styleId="WW8Num15z0">
    <w:name w:val="WW8Num15z0"/>
    <w:uiPriority w:val="99"/>
    <w:rsid w:val="008E729F"/>
    <w:rPr>
      <w:rFonts w:eastAsia="Times New Roman"/>
      <w:color w:val="000000"/>
      <w:kern w:val="1"/>
      <w:lang w:val="en-US" w:eastAsia="ar-SA" w:bidi="ar-SA"/>
    </w:rPr>
  </w:style>
  <w:style w:type="character" w:customStyle="1" w:styleId="WW8Num15z1">
    <w:name w:val="WW8Num15z1"/>
    <w:uiPriority w:val="99"/>
    <w:rsid w:val="008E729F"/>
  </w:style>
  <w:style w:type="character" w:customStyle="1" w:styleId="WW8Num15z2">
    <w:name w:val="WW8Num15z2"/>
    <w:uiPriority w:val="99"/>
    <w:rsid w:val="008E729F"/>
  </w:style>
  <w:style w:type="character" w:customStyle="1" w:styleId="WW8Num15z3">
    <w:name w:val="WW8Num15z3"/>
    <w:uiPriority w:val="99"/>
    <w:rsid w:val="008E729F"/>
  </w:style>
  <w:style w:type="character" w:customStyle="1" w:styleId="WW8Num15z4">
    <w:name w:val="WW8Num15z4"/>
    <w:uiPriority w:val="99"/>
    <w:rsid w:val="008E729F"/>
  </w:style>
  <w:style w:type="character" w:customStyle="1" w:styleId="WW8Num15z5">
    <w:name w:val="WW8Num15z5"/>
    <w:uiPriority w:val="99"/>
    <w:rsid w:val="008E729F"/>
  </w:style>
  <w:style w:type="character" w:customStyle="1" w:styleId="WW8Num15z6">
    <w:name w:val="WW8Num15z6"/>
    <w:uiPriority w:val="99"/>
    <w:rsid w:val="008E729F"/>
  </w:style>
  <w:style w:type="character" w:customStyle="1" w:styleId="WW8Num15z7">
    <w:name w:val="WW8Num15z7"/>
    <w:uiPriority w:val="99"/>
    <w:rsid w:val="008E729F"/>
  </w:style>
  <w:style w:type="character" w:customStyle="1" w:styleId="WW8Num15z8">
    <w:name w:val="WW8Num15z8"/>
    <w:uiPriority w:val="99"/>
    <w:rsid w:val="008E729F"/>
  </w:style>
  <w:style w:type="character" w:customStyle="1" w:styleId="WW8Num16z0">
    <w:name w:val="WW8Num16z0"/>
    <w:uiPriority w:val="99"/>
    <w:rsid w:val="008E729F"/>
    <w:rPr>
      <w:color w:val="000000"/>
      <w:lang w:val="en-US" w:eastAsia="x-none"/>
    </w:rPr>
  </w:style>
  <w:style w:type="character" w:customStyle="1" w:styleId="WW8Num16z1">
    <w:name w:val="WW8Num16z1"/>
    <w:uiPriority w:val="99"/>
    <w:rsid w:val="008E729F"/>
  </w:style>
  <w:style w:type="character" w:customStyle="1" w:styleId="WW8Num16z2">
    <w:name w:val="WW8Num16z2"/>
    <w:uiPriority w:val="99"/>
    <w:rsid w:val="008E729F"/>
  </w:style>
  <w:style w:type="character" w:customStyle="1" w:styleId="WW8Num16z3">
    <w:name w:val="WW8Num16z3"/>
    <w:uiPriority w:val="99"/>
    <w:rsid w:val="008E729F"/>
  </w:style>
  <w:style w:type="character" w:customStyle="1" w:styleId="WW8Num16z4">
    <w:name w:val="WW8Num16z4"/>
    <w:uiPriority w:val="99"/>
    <w:rsid w:val="008E729F"/>
  </w:style>
  <w:style w:type="character" w:customStyle="1" w:styleId="WW8Num16z5">
    <w:name w:val="WW8Num16z5"/>
    <w:uiPriority w:val="99"/>
    <w:rsid w:val="008E729F"/>
  </w:style>
  <w:style w:type="character" w:customStyle="1" w:styleId="WW8Num16z6">
    <w:name w:val="WW8Num16z6"/>
    <w:uiPriority w:val="99"/>
    <w:rsid w:val="008E729F"/>
  </w:style>
  <w:style w:type="character" w:customStyle="1" w:styleId="WW8Num16z7">
    <w:name w:val="WW8Num16z7"/>
    <w:uiPriority w:val="99"/>
    <w:rsid w:val="008E729F"/>
  </w:style>
  <w:style w:type="character" w:customStyle="1" w:styleId="WW8Num16z8">
    <w:name w:val="WW8Num16z8"/>
    <w:uiPriority w:val="99"/>
    <w:rsid w:val="008E729F"/>
  </w:style>
  <w:style w:type="character" w:customStyle="1" w:styleId="WW8Num17z0">
    <w:name w:val="WW8Num17z0"/>
    <w:uiPriority w:val="99"/>
    <w:rsid w:val="008E729F"/>
    <w:rPr>
      <w:rFonts w:ascii="Times New Roman" w:hAnsi="Times New Roman" w:cs="Times New Roman"/>
      <w:b/>
      <w:bCs/>
      <w:i/>
      <w:iCs/>
      <w:color w:val="000000"/>
      <w:sz w:val="24"/>
      <w:szCs w:val="24"/>
      <w:lang w:val="en-US" w:eastAsia="x-none"/>
    </w:rPr>
  </w:style>
  <w:style w:type="character" w:customStyle="1" w:styleId="WW8Num17z1">
    <w:name w:val="WW8Num17z1"/>
    <w:uiPriority w:val="99"/>
    <w:rsid w:val="008E729F"/>
  </w:style>
  <w:style w:type="character" w:customStyle="1" w:styleId="WW8Num17z2">
    <w:name w:val="WW8Num17z2"/>
    <w:uiPriority w:val="99"/>
    <w:rsid w:val="008E729F"/>
  </w:style>
  <w:style w:type="character" w:customStyle="1" w:styleId="WW8Num17z3">
    <w:name w:val="WW8Num17z3"/>
    <w:uiPriority w:val="99"/>
    <w:rsid w:val="008E729F"/>
  </w:style>
  <w:style w:type="character" w:customStyle="1" w:styleId="WW8Num17z4">
    <w:name w:val="WW8Num17z4"/>
    <w:uiPriority w:val="99"/>
    <w:rsid w:val="008E729F"/>
  </w:style>
  <w:style w:type="character" w:customStyle="1" w:styleId="WW8Num17z5">
    <w:name w:val="WW8Num17z5"/>
    <w:uiPriority w:val="99"/>
    <w:rsid w:val="008E729F"/>
  </w:style>
  <w:style w:type="character" w:customStyle="1" w:styleId="WW8Num17z6">
    <w:name w:val="WW8Num17z6"/>
    <w:uiPriority w:val="99"/>
    <w:rsid w:val="008E729F"/>
  </w:style>
  <w:style w:type="character" w:customStyle="1" w:styleId="WW8Num17z7">
    <w:name w:val="WW8Num17z7"/>
    <w:uiPriority w:val="99"/>
    <w:rsid w:val="008E729F"/>
  </w:style>
  <w:style w:type="character" w:customStyle="1" w:styleId="WW8Num17z8">
    <w:name w:val="WW8Num17z8"/>
    <w:uiPriority w:val="99"/>
    <w:rsid w:val="008E729F"/>
  </w:style>
  <w:style w:type="character" w:customStyle="1" w:styleId="WW8Num18z0">
    <w:name w:val="WW8Num18z0"/>
    <w:uiPriority w:val="99"/>
    <w:rsid w:val="008E729F"/>
    <w:rPr>
      <w:b/>
      <w:bCs/>
      <w:color w:val="000000"/>
      <w:lang w:val="en-US" w:eastAsia="x-none"/>
    </w:rPr>
  </w:style>
  <w:style w:type="character" w:customStyle="1" w:styleId="WW8Num18z1">
    <w:name w:val="WW8Num18z1"/>
    <w:uiPriority w:val="99"/>
    <w:rsid w:val="008E729F"/>
  </w:style>
  <w:style w:type="character" w:customStyle="1" w:styleId="WW8Num18z2">
    <w:name w:val="WW8Num18z2"/>
    <w:uiPriority w:val="99"/>
    <w:rsid w:val="008E729F"/>
  </w:style>
  <w:style w:type="character" w:customStyle="1" w:styleId="WW8Num18z3">
    <w:name w:val="WW8Num18z3"/>
    <w:uiPriority w:val="99"/>
    <w:rsid w:val="008E729F"/>
  </w:style>
  <w:style w:type="character" w:customStyle="1" w:styleId="WW8Num18z4">
    <w:name w:val="WW8Num18z4"/>
    <w:uiPriority w:val="99"/>
    <w:rsid w:val="008E729F"/>
  </w:style>
  <w:style w:type="character" w:customStyle="1" w:styleId="WW8Num18z5">
    <w:name w:val="WW8Num18z5"/>
    <w:uiPriority w:val="99"/>
    <w:rsid w:val="008E729F"/>
  </w:style>
  <w:style w:type="character" w:customStyle="1" w:styleId="WW8Num18z6">
    <w:name w:val="WW8Num18z6"/>
    <w:uiPriority w:val="99"/>
    <w:rsid w:val="008E729F"/>
  </w:style>
  <w:style w:type="character" w:customStyle="1" w:styleId="WW8Num18z7">
    <w:name w:val="WW8Num18z7"/>
    <w:uiPriority w:val="99"/>
    <w:rsid w:val="008E729F"/>
  </w:style>
  <w:style w:type="character" w:customStyle="1" w:styleId="WW8Num18z8">
    <w:name w:val="WW8Num18z8"/>
    <w:uiPriority w:val="99"/>
    <w:rsid w:val="008E729F"/>
  </w:style>
  <w:style w:type="character" w:customStyle="1" w:styleId="WW8Num19z0">
    <w:name w:val="WW8Num19z0"/>
    <w:uiPriority w:val="99"/>
    <w:rsid w:val="008E729F"/>
    <w:rPr>
      <w:color w:val="000000"/>
      <w:lang w:val="en-US" w:eastAsia="x-none"/>
    </w:rPr>
  </w:style>
  <w:style w:type="character" w:customStyle="1" w:styleId="WW8Num19z1">
    <w:name w:val="WW8Num19z1"/>
    <w:uiPriority w:val="99"/>
    <w:rsid w:val="008E729F"/>
  </w:style>
  <w:style w:type="character" w:customStyle="1" w:styleId="WW8Num19z2">
    <w:name w:val="WW8Num19z2"/>
    <w:uiPriority w:val="99"/>
    <w:rsid w:val="008E729F"/>
  </w:style>
  <w:style w:type="character" w:customStyle="1" w:styleId="WW8Num19z3">
    <w:name w:val="WW8Num19z3"/>
    <w:uiPriority w:val="99"/>
    <w:rsid w:val="008E729F"/>
  </w:style>
  <w:style w:type="character" w:customStyle="1" w:styleId="WW8Num19z4">
    <w:name w:val="WW8Num19z4"/>
    <w:uiPriority w:val="99"/>
    <w:rsid w:val="008E729F"/>
  </w:style>
  <w:style w:type="character" w:customStyle="1" w:styleId="WW8Num19z5">
    <w:name w:val="WW8Num19z5"/>
    <w:uiPriority w:val="99"/>
    <w:rsid w:val="008E729F"/>
  </w:style>
  <w:style w:type="character" w:customStyle="1" w:styleId="WW8Num19z6">
    <w:name w:val="WW8Num19z6"/>
    <w:uiPriority w:val="99"/>
    <w:rsid w:val="008E729F"/>
  </w:style>
  <w:style w:type="character" w:customStyle="1" w:styleId="WW8Num19z7">
    <w:name w:val="WW8Num19z7"/>
    <w:uiPriority w:val="99"/>
    <w:rsid w:val="008E729F"/>
  </w:style>
  <w:style w:type="character" w:customStyle="1" w:styleId="WW8Num19z8">
    <w:name w:val="WW8Num19z8"/>
    <w:uiPriority w:val="99"/>
    <w:rsid w:val="008E729F"/>
  </w:style>
  <w:style w:type="character" w:customStyle="1" w:styleId="WW8Num20z0">
    <w:name w:val="WW8Num20z0"/>
    <w:uiPriority w:val="99"/>
    <w:rsid w:val="008E729F"/>
    <w:rPr>
      <w:rFonts w:eastAsia="Times New Roman"/>
      <w:lang w:val="en-US" w:eastAsia="x-none"/>
    </w:rPr>
  </w:style>
  <w:style w:type="character" w:customStyle="1" w:styleId="WW8Num20z1">
    <w:name w:val="WW8Num20z1"/>
    <w:uiPriority w:val="99"/>
    <w:rsid w:val="008E729F"/>
  </w:style>
  <w:style w:type="character" w:customStyle="1" w:styleId="WW8Num20z2">
    <w:name w:val="WW8Num20z2"/>
    <w:uiPriority w:val="99"/>
    <w:rsid w:val="008E729F"/>
  </w:style>
  <w:style w:type="character" w:customStyle="1" w:styleId="WW8Num20z3">
    <w:name w:val="WW8Num20z3"/>
    <w:uiPriority w:val="99"/>
    <w:rsid w:val="008E729F"/>
  </w:style>
  <w:style w:type="character" w:customStyle="1" w:styleId="WW8Num20z4">
    <w:name w:val="WW8Num20z4"/>
    <w:uiPriority w:val="99"/>
    <w:rsid w:val="008E729F"/>
  </w:style>
  <w:style w:type="character" w:customStyle="1" w:styleId="WW8Num20z5">
    <w:name w:val="WW8Num20z5"/>
    <w:uiPriority w:val="99"/>
    <w:rsid w:val="008E729F"/>
  </w:style>
  <w:style w:type="character" w:customStyle="1" w:styleId="WW8Num20z6">
    <w:name w:val="WW8Num20z6"/>
    <w:uiPriority w:val="99"/>
    <w:rsid w:val="008E729F"/>
  </w:style>
  <w:style w:type="character" w:customStyle="1" w:styleId="WW8Num20z7">
    <w:name w:val="WW8Num20z7"/>
    <w:uiPriority w:val="99"/>
    <w:rsid w:val="008E729F"/>
  </w:style>
  <w:style w:type="character" w:customStyle="1" w:styleId="WW8Num20z8">
    <w:name w:val="WW8Num20z8"/>
    <w:uiPriority w:val="99"/>
    <w:rsid w:val="008E729F"/>
  </w:style>
  <w:style w:type="character" w:customStyle="1" w:styleId="WW8Num21z0">
    <w:name w:val="WW8Num21z0"/>
    <w:uiPriority w:val="99"/>
    <w:rsid w:val="008E729F"/>
    <w:rPr>
      <w:sz w:val="24"/>
      <w:szCs w:val="24"/>
      <w:lang w:val="en-US" w:eastAsia="x-none"/>
    </w:rPr>
  </w:style>
  <w:style w:type="character" w:customStyle="1" w:styleId="WW8Num21z1">
    <w:name w:val="WW8Num21z1"/>
    <w:uiPriority w:val="99"/>
    <w:rsid w:val="008E729F"/>
  </w:style>
  <w:style w:type="character" w:customStyle="1" w:styleId="WW8Num21z2">
    <w:name w:val="WW8Num21z2"/>
    <w:uiPriority w:val="99"/>
    <w:rsid w:val="008E729F"/>
  </w:style>
  <w:style w:type="character" w:customStyle="1" w:styleId="WW8Num21z3">
    <w:name w:val="WW8Num21z3"/>
    <w:uiPriority w:val="99"/>
    <w:rsid w:val="008E729F"/>
  </w:style>
  <w:style w:type="character" w:customStyle="1" w:styleId="WW8Num21z4">
    <w:name w:val="WW8Num21z4"/>
    <w:uiPriority w:val="99"/>
    <w:rsid w:val="008E729F"/>
  </w:style>
  <w:style w:type="character" w:customStyle="1" w:styleId="WW8Num21z5">
    <w:name w:val="WW8Num21z5"/>
    <w:uiPriority w:val="99"/>
    <w:rsid w:val="008E729F"/>
  </w:style>
  <w:style w:type="character" w:customStyle="1" w:styleId="WW8Num21z6">
    <w:name w:val="WW8Num21z6"/>
    <w:uiPriority w:val="99"/>
    <w:rsid w:val="008E729F"/>
  </w:style>
  <w:style w:type="character" w:customStyle="1" w:styleId="WW8Num21z7">
    <w:name w:val="WW8Num21z7"/>
    <w:uiPriority w:val="99"/>
    <w:rsid w:val="008E729F"/>
  </w:style>
  <w:style w:type="character" w:customStyle="1" w:styleId="WW8Num21z8">
    <w:name w:val="WW8Num21z8"/>
    <w:uiPriority w:val="99"/>
    <w:rsid w:val="008E729F"/>
  </w:style>
  <w:style w:type="character" w:customStyle="1" w:styleId="WW8Num22z0">
    <w:name w:val="WW8Num22z0"/>
    <w:uiPriority w:val="99"/>
    <w:rsid w:val="008E729F"/>
    <w:rPr>
      <w:color w:val="000000"/>
    </w:rPr>
  </w:style>
  <w:style w:type="character" w:customStyle="1" w:styleId="WW8Num22z1">
    <w:name w:val="WW8Num22z1"/>
    <w:uiPriority w:val="99"/>
    <w:rsid w:val="008E729F"/>
  </w:style>
  <w:style w:type="character" w:customStyle="1" w:styleId="WW8Num22z2">
    <w:name w:val="WW8Num22z2"/>
    <w:uiPriority w:val="99"/>
    <w:rsid w:val="008E729F"/>
  </w:style>
  <w:style w:type="character" w:customStyle="1" w:styleId="WW8Num22z3">
    <w:name w:val="WW8Num22z3"/>
    <w:uiPriority w:val="99"/>
    <w:rsid w:val="008E729F"/>
  </w:style>
  <w:style w:type="character" w:customStyle="1" w:styleId="WW8Num22z4">
    <w:name w:val="WW8Num22z4"/>
    <w:uiPriority w:val="99"/>
    <w:rsid w:val="008E729F"/>
  </w:style>
  <w:style w:type="character" w:customStyle="1" w:styleId="WW8Num22z5">
    <w:name w:val="WW8Num22z5"/>
    <w:uiPriority w:val="99"/>
    <w:rsid w:val="008E729F"/>
  </w:style>
  <w:style w:type="character" w:customStyle="1" w:styleId="WW8Num22z6">
    <w:name w:val="WW8Num22z6"/>
    <w:uiPriority w:val="99"/>
    <w:rsid w:val="008E729F"/>
  </w:style>
  <w:style w:type="character" w:customStyle="1" w:styleId="WW8Num22z7">
    <w:name w:val="WW8Num22z7"/>
    <w:uiPriority w:val="99"/>
    <w:rsid w:val="008E729F"/>
  </w:style>
  <w:style w:type="character" w:customStyle="1" w:styleId="WW8Num22z8">
    <w:name w:val="WW8Num22z8"/>
    <w:uiPriority w:val="99"/>
    <w:rsid w:val="008E729F"/>
  </w:style>
  <w:style w:type="character" w:customStyle="1" w:styleId="WW8Num23z0">
    <w:name w:val="WW8Num23z0"/>
    <w:uiPriority w:val="99"/>
    <w:rsid w:val="008E729F"/>
    <w:rPr>
      <w:rFonts w:eastAsia="Times New Roman"/>
      <w:b/>
      <w:bCs/>
      <w:color w:val="000000"/>
      <w:lang w:val="en-US" w:eastAsia="x-none"/>
    </w:rPr>
  </w:style>
  <w:style w:type="character" w:customStyle="1" w:styleId="WW8Num23z1">
    <w:name w:val="WW8Num23z1"/>
    <w:uiPriority w:val="99"/>
    <w:rsid w:val="008E729F"/>
  </w:style>
  <w:style w:type="character" w:customStyle="1" w:styleId="WW8Num23z2">
    <w:name w:val="WW8Num23z2"/>
    <w:uiPriority w:val="99"/>
    <w:rsid w:val="008E729F"/>
  </w:style>
  <w:style w:type="character" w:customStyle="1" w:styleId="WW8Num23z3">
    <w:name w:val="WW8Num23z3"/>
    <w:uiPriority w:val="99"/>
    <w:rsid w:val="008E729F"/>
  </w:style>
  <w:style w:type="character" w:customStyle="1" w:styleId="WW8Num23z4">
    <w:name w:val="WW8Num23z4"/>
    <w:uiPriority w:val="99"/>
    <w:rsid w:val="008E729F"/>
  </w:style>
  <w:style w:type="character" w:customStyle="1" w:styleId="WW8Num23z5">
    <w:name w:val="WW8Num23z5"/>
    <w:uiPriority w:val="99"/>
    <w:rsid w:val="008E729F"/>
  </w:style>
  <w:style w:type="character" w:customStyle="1" w:styleId="WW8Num23z6">
    <w:name w:val="WW8Num23z6"/>
    <w:uiPriority w:val="99"/>
    <w:rsid w:val="008E729F"/>
  </w:style>
  <w:style w:type="character" w:customStyle="1" w:styleId="WW8Num23z7">
    <w:name w:val="WW8Num23z7"/>
    <w:uiPriority w:val="99"/>
    <w:rsid w:val="008E729F"/>
  </w:style>
  <w:style w:type="character" w:customStyle="1" w:styleId="WW8Num23z8">
    <w:name w:val="WW8Num23z8"/>
    <w:uiPriority w:val="99"/>
    <w:rsid w:val="008E729F"/>
  </w:style>
  <w:style w:type="character" w:customStyle="1" w:styleId="WW8Num24z0">
    <w:name w:val="WW8Num24z0"/>
    <w:uiPriority w:val="99"/>
    <w:rsid w:val="008E729F"/>
    <w:rPr>
      <w:rFonts w:eastAsia="BatangChe"/>
      <w:color w:val="000000"/>
    </w:rPr>
  </w:style>
  <w:style w:type="character" w:customStyle="1" w:styleId="WW8Num24z1">
    <w:name w:val="WW8Num24z1"/>
    <w:uiPriority w:val="99"/>
    <w:rsid w:val="008E729F"/>
  </w:style>
  <w:style w:type="character" w:customStyle="1" w:styleId="WW8Num24z2">
    <w:name w:val="WW8Num24z2"/>
    <w:uiPriority w:val="99"/>
    <w:rsid w:val="008E729F"/>
  </w:style>
  <w:style w:type="character" w:customStyle="1" w:styleId="WW8Num24z3">
    <w:name w:val="WW8Num24z3"/>
    <w:uiPriority w:val="99"/>
    <w:rsid w:val="008E729F"/>
  </w:style>
  <w:style w:type="character" w:customStyle="1" w:styleId="WW8Num24z4">
    <w:name w:val="WW8Num24z4"/>
    <w:uiPriority w:val="99"/>
    <w:rsid w:val="008E729F"/>
  </w:style>
  <w:style w:type="character" w:customStyle="1" w:styleId="WW8Num24z5">
    <w:name w:val="WW8Num24z5"/>
    <w:uiPriority w:val="99"/>
    <w:rsid w:val="008E729F"/>
  </w:style>
  <w:style w:type="character" w:customStyle="1" w:styleId="WW8Num24z6">
    <w:name w:val="WW8Num24z6"/>
    <w:uiPriority w:val="99"/>
    <w:rsid w:val="008E729F"/>
  </w:style>
  <w:style w:type="character" w:customStyle="1" w:styleId="WW8Num24z7">
    <w:name w:val="WW8Num24z7"/>
    <w:uiPriority w:val="99"/>
    <w:rsid w:val="008E729F"/>
  </w:style>
  <w:style w:type="character" w:customStyle="1" w:styleId="WW8Num24z8">
    <w:name w:val="WW8Num24z8"/>
    <w:uiPriority w:val="99"/>
    <w:rsid w:val="008E729F"/>
  </w:style>
  <w:style w:type="character" w:customStyle="1" w:styleId="WW8Num25z0">
    <w:name w:val="WW8Num25z0"/>
    <w:uiPriority w:val="99"/>
    <w:rsid w:val="008E729F"/>
    <w:rPr>
      <w:rFonts w:eastAsia="Times New Roman"/>
      <w:color w:val="000000"/>
    </w:rPr>
  </w:style>
  <w:style w:type="character" w:customStyle="1" w:styleId="WW8Num25z1">
    <w:name w:val="WW8Num25z1"/>
    <w:uiPriority w:val="99"/>
    <w:rsid w:val="008E729F"/>
  </w:style>
  <w:style w:type="character" w:customStyle="1" w:styleId="WW8Num25z2">
    <w:name w:val="WW8Num25z2"/>
    <w:uiPriority w:val="99"/>
    <w:rsid w:val="008E729F"/>
  </w:style>
  <w:style w:type="character" w:customStyle="1" w:styleId="WW8Num25z3">
    <w:name w:val="WW8Num25z3"/>
    <w:uiPriority w:val="99"/>
    <w:rsid w:val="008E729F"/>
  </w:style>
  <w:style w:type="character" w:customStyle="1" w:styleId="WW8Num25z4">
    <w:name w:val="WW8Num25z4"/>
    <w:uiPriority w:val="99"/>
    <w:rsid w:val="008E729F"/>
  </w:style>
  <w:style w:type="character" w:customStyle="1" w:styleId="WW8Num25z5">
    <w:name w:val="WW8Num25z5"/>
    <w:uiPriority w:val="99"/>
    <w:rsid w:val="008E729F"/>
  </w:style>
  <w:style w:type="character" w:customStyle="1" w:styleId="WW8Num25z6">
    <w:name w:val="WW8Num25z6"/>
    <w:uiPriority w:val="99"/>
    <w:rsid w:val="008E729F"/>
  </w:style>
  <w:style w:type="character" w:customStyle="1" w:styleId="WW8Num25z7">
    <w:name w:val="WW8Num25z7"/>
    <w:uiPriority w:val="99"/>
    <w:rsid w:val="008E729F"/>
  </w:style>
  <w:style w:type="character" w:customStyle="1" w:styleId="WW8Num25z8">
    <w:name w:val="WW8Num25z8"/>
    <w:uiPriority w:val="99"/>
    <w:rsid w:val="008E729F"/>
  </w:style>
  <w:style w:type="character" w:customStyle="1" w:styleId="WW8Num26z0">
    <w:name w:val="WW8Num26z0"/>
    <w:uiPriority w:val="99"/>
    <w:rsid w:val="008E729F"/>
  </w:style>
  <w:style w:type="character" w:customStyle="1" w:styleId="WW8Num26z1">
    <w:name w:val="WW8Num26z1"/>
    <w:uiPriority w:val="99"/>
    <w:rsid w:val="008E729F"/>
  </w:style>
  <w:style w:type="character" w:customStyle="1" w:styleId="WW8Num26z2">
    <w:name w:val="WW8Num26z2"/>
    <w:uiPriority w:val="99"/>
    <w:rsid w:val="008E729F"/>
  </w:style>
  <w:style w:type="character" w:customStyle="1" w:styleId="WW8Num26z3">
    <w:name w:val="WW8Num26z3"/>
    <w:uiPriority w:val="99"/>
    <w:rsid w:val="008E729F"/>
  </w:style>
  <w:style w:type="character" w:customStyle="1" w:styleId="WW8Num26z4">
    <w:name w:val="WW8Num26z4"/>
    <w:uiPriority w:val="99"/>
    <w:rsid w:val="008E729F"/>
  </w:style>
  <w:style w:type="character" w:customStyle="1" w:styleId="WW8Num26z5">
    <w:name w:val="WW8Num26z5"/>
    <w:uiPriority w:val="99"/>
    <w:rsid w:val="008E729F"/>
  </w:style>
  <w:style w:type="character" w:customStyle="1" w:styleId="WW8Num26z6">
    <w:name w:val="WW8Num26z6"/>
    <w:uiPriority w:val="99"/>
    <w:rsid w:val="008E729F"/>
  </w:style>
  <w:style w:type="character" w:customStyle="1" w:styleId="WW8Num26z7">
    <w:name w:val="WW8Num26z7"/>
    <w:uiPriority w:val="99"/>
    <w:rsid w:val="008E729F"/>
  </w:style>
  <w:style w:type="character" w:customStyle="1" w:styleId="WW8Num26z8">
    <w:name w:val="WW8Num26z8"/>
    <w:uiPriority w:val="99"/>
    <w:rsid w:val="008E729F"/>
  </w:style>
  <w:style w:type="character" w:customStyle="1" w:styleId="WW8Num27z0">
    <w:name w:val="WW8Num27z0"/>
    <w:uiPriority w:val="99"/>
    <w:rsid w:val="008E729F"/>
  </w:style>
  <w:style w:type="character" w:customStyle="1" w:styleId="WW8Num27z1">
    <w:name w:val="WW8Num27z1"/>
    <w:uiPriority w:val="99"/>
    <w:rsid w:val="008E729F"/>
  </w:style>
  <w:style w:type="character" w:customStyle="1" w:styleId="WW8Num27z2">
    <w:name w:val="WW8Num27z2"/>
    <w:uiPriority w:val="99"/>
    <w:rsid w:val="008E729F"/>
  </w:style>
  <w:style w:type="character" w:customStyle="1" w:styleId="WW8Num27z3">
    <w:name w:val="WW8Num27z3"/>
    <w:uiPriority w:val="99"/>
    <w:rsid w:val="008E729F"/>
  </w:style>
  <w:style w:type="character" w:customStyle="1" w:styleId="WW8Num27z4">
    <w:name w:val="WW8Num27z4"/>
    <w:uiPriority w:val="99"/>
    <w:rsid w:val="008E729F"/>
  </w:style>
  <w:style w:type="character" w:customStyle="1" w:styleId="WW8Num27z5">
    <w:name w:val="WW8Num27z5"/>
    <w:uiPriority w:val="99"/>
    <w:rsid w:val="008E729F"/>
  </w:style>
  <w:style w:type="character" w:customStyle="1" w:styleId="WW8Num27z6">
    <w:name w:val="WW8Num27z6"/>
    <w:uiPriority w:val="99"/>
    <w:rsid w:val="008E729F"/>
  </w:style>
  <w:style w:type="character" w:customStyle="1" w:styleId="WW8Num27z7">
    <w:name w:val="WW8Num27z7"/>
    <w:uiPriority w:val="99"/>
    <w:rsid w:val="008E729F"/>
  </w:style>
  <w:style w:type="character" w:customStyle="1" w:styleId="WW8Num27z8">
    <w:name w:val="WW8Num27z8"/>
    <w:uiPriority w:val="99"/>
    <w:rsid w:val="008E729F"/>
  </w:style>
  <w:style w:type="character" w:customStyle="1" w:styleId="31">
    <w:name w:val="Основной шрифт абзаца3"/>
    <w:uiPriority w:val="99"/>
    <w:rsid w:val="008E729F"/>
  </w:style>
  <w:style w:type="character" w:customStyle="1" w:styleId="11">
    <w:name w:val="Основной шрифт абзаца1"/>
    <w:uiPriority w:val="99"/>
    <w:rsid w:val="008E729F"/>
  </w:style>
  <w:style w:type="character" w:customStyle="1" w:styleId="WW8Num13z1">
    <w:name w:val="WW8Num13z1"/>
    <w:uiPriority w:val="99"/>
    <w:rsid w:val="008E729F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8E729F"/>
  </w:style>
  <w:style w:type="character" w:customStyle="1" w:styleId="WW8Num13z3">
    <w:name w:val="WW8Num13z3"/>
    <w:uiPriority w:val="99"/>
    <w:rsid w:val="008E729F"/>
  </w:style>
  <w:style w:type="character" w:customStyle="1" w:styleId="WW8Num13z4">
    <w:name w:val="WW8Num13z4"/>
    <w:uiPriority w:val="99"/>
    <w:rsid w:val="008E729F"/>
  </w:style>
  <w:style w:type="character" w:customStyle="1" w:styleId="WW8Num13z5">
    <w:name w:val="WW8Num13z5"/>
    <w:uiPriority w:val="99"/>
    <w:rsid w:val="008E729F"/>
  </w:style>
  <w:style w:type="character" w:customStyle="1" w:styleId="WW8Num13z6">
    <w:name w:val="WW8Num13z6"/>
    <w:uiPriority w:val="99"/>
    <w:rsid w:val="008E729F"/>
  </w:style>
  <w:style w:type="character" w:customStyle="1" w:styleId="WW8Num13z7">
    <w:name w:val="WW8Num13z7"/>
    <w:uiPriority w:val="99"/>
    <w:rsid w:val="008E729F"/>
  </w:style>
  <w:style w:type="character" w:customStyle="1" w:styleId="WW8Num13z8">
    <w:name w:val="WW8Num13z8"/>
    <w:uiPriority w:val="99"/>
    <w:rsid w:val="008E729F"/>
  </w:style>
  <w:style w:type="character" w:customStyle="1" w:styleId="21">
    <w:name w:val="Основной шрифт абзаца2"/>
    <w:uiPriority w:val="99"/>
    <w:rsid w:val="008E729F"/>
  </w:style>
  <w:style w:type="character" w:customStyle="1" w:styleId="WW8Num6z1">
    <w:name w:val="WW8Num6z1"/>
    <w:uiPriority w:val="99"/>
    <w:rsid w:val="008E729F"/>
  </w:style>
  <w:style w:type="character" w:customStyle="1" w:styleId="WW8Num6z2">
    <w:name w:val="WW8Num6z2"/>
    <w:uiPriority w:val="99"/>
    <w:rsid w:val="008E729F"/>
  </w:style>
  <w:style w:type="character" w:customStyle="1" w:styleId="WW8Num6z3">
    <w:name w:val="WW8Num6z3"/>
    <w:uiPriority w:val="99"/>
    <w:rsid w:val="008E729F"/>
  </w:style>
  <w:style w:type="character" w:customStyle="1" w:styleId="WW8Num6z4">
    <w:name w:val="WW8Num6z4"/>
    <w:uiPriority w:val="99"/>
    <w:rsid w:val="008E729F"/>
  </w:style>
  <w:style w:type="character" w:customStyle="1" w:styleId="WW8Num6z5">
    <w:name w:val="WW8Num6z5"/>
    <w:uiPriority w:val="99"/>
    <w:rsid w:val="008E729F"/>
  </w:style>
  <w:style w:type="character" w:customStyle="1" w:styleId="WW8Num6z6">
    <w:name w:val="WW8Num6z6"/>
    <w:uiPriority w:val="99"/>
    <w:rsid w:val="008E729F"/>
  </w:style>
  <w:style w:type="character" w:customStyle="1" w:styleId="WW8Num6z7">
    <w:name w:val="WW8Num6z7"/>
    <w:uiPriority w:val="99"/>
    <w:rsid w:val="008E729F"/>
  </w:style>
  <w:style w:type="character" w:customStyle="1" w:styleId="WW8Num6z8">
    <w:name w:val="WW8Num6z8"/>
    <w:uiPriority w:val="99"/>
    <w:rsid w:val="008E729F"/>
  </w:style>
  <w:style w:type="character" w:customStyle="1" w:styleId="WW8Num7z1">
    <w:name w:val="WW8Num7z1"/>
    <w:uiPriority w:val="99"/>
    <w:rsid w:val="008E729F"/>
  </w:style>
  <w:style w:type="character" w:customStyle="1" w:styleId="WW8Num7z2">
    <w:name w:val="WW8Num7z2"/>
    <w:uiPriority w:val="99"/>
    <w:rsid w:val="008E729F"/>
  </w:style>
  <w:style w:type="character" w:customStyle="1" w:styleId="WW8Num7z3">
    <w:name w:val="WW8Num7z3"/>
    <w:uiPriority w:val="99"/>
    <w:rsid w:val="008E729F"/>
  </w:style>
  <w:style w:type="character" w:customStyle="1" w:styleId="WW8Num7z4">
    <w:name w:val="WW8Num7z4"/>
    <w:uiPriority w:val="99"/>
    <w:rsid w:val="008E729F"/>
  </w:style>
  <w:style w:type="character" w:customStyle="1" w:styleId="WW8Num7z5">
    <w:name w:val="WW8Num7z5"/>
    <w:uiPriority w:val="99"/>
    <w:rsid w:val="008E729F"/>
  </w:style>
  <w:style w:type="character" w:customStyle="1" w:styleId="WW8Num7z6">
    <w:name w:val="WW8Num7z6"/>
    <w:uiPriority w:val="99"/>
    <w:rsid w:val="008E729F"/>
  </w:style>
  <w:style w:type="character" w:customStyle="1" w:styleId="WW8Num7z7">
    <w:name w:val="WW8Num7z7"/>
    <w:uiPriority w:val="99"/>
    <w:rsid w:val="008E729F"/>
  </w:style>
  <w:style w:type="character" w:customStyle="1" w:styleId="WW8Num7z8">
    <w:name w:val="WW8Num7z8"/>
    <w:uiPriority w:val="99"/>
    <w:rsid w:val="008E729F"/>
  </w:style>
  <w:style w:type="character" w:customStyle="1" w:styleId="110">
    <w:name w:val="Основной шрифт абзаца11"/>
    <w:uiPriority w:val="99"/>
    <w:rsid w:val="008E729F"/>
  </w:style>
  <w:style w:type="character" w:customStyle="1" w:styleId="BodyText2Char">
    <w:name w:val="Body Text 2 Char"/>
    <w:uiPriority w:val="99"/>
    <w:rsid w:val="008E729F"/>
    <w:rPr>
      <w:sz w:val="24"/>
      <w:szCs w:val="24"/>
      <w:lang w:val="ru-RU" w:eastAsia="ar-SA" w:bidi="ar-SA"/>
    </w:rPr>
  </w:style>
  <w:style w:type="character" w:customStyle="1" w:styleId="12">
    <w:name w:val="Номер страницы1"/>
    <w:basedOn w:val="110"/>
    <w:uiPriority w:val="99"/>
    <w:rsid w:val="008E729F"/>
  </w:style>
  <w:style w:type="character" w:customStyle="1" w:styleId="CharAttribute1">
    <w:name w:val="CharAttribute1"/>
    <w:uiPriority w:val="99"/>
    <w:rsid w:val="008E729F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ОЙ текст Знак"/>
    <w:uiPriority w:val="99"/>
    <w:rsid w:val="008E729F"/>
    <w:rPr>
      <w:rFonts w:ascii="Book Antiqua" w:hAnsi="Book Antiqua" w:cs="Book Antiqua"/>
      <w:sz w:val="24"/>
      <w:szCs w:val="24"/>
    </w:rPr>
  </w:style>
  <w:style w:type="character" w:customStyle="1" w:styleId="apple-converted-space">
    <w:name w:val="apple-converted-space"/>
    <w:basedOn w:val="110"/>
    <w:uiPriority w:val="99"/>
    <w:rsid w:val="008E729F"/>
  </w:style>
  <w:style w:type="character" w:styleId="a6">
    <w:name w:val="Strong"/>
    <w:basedOn w:val="a1"/>
    <w:uiPriority w:val="99"/>
    <w:qFormat/>
    <w:rsid w:val="008E729F"/>
    <w:rPr>
      <w:b/>
      <w:bCs/>
    </w:rPr>
  </w:style>
  <w:style w:type="character" w:customStyle="1" w:styleId="s1">
    <w:name w:val="s1"/>
    <w:uiPriority w:val="99"/>
    <w:rsid w:val="008E729F"/>
  </w:style>
  <w:style w:type="character" w:customStyle="1" w:styleId="s12">
    <w:name w:val="s12"/>
    <w:basedOn w:val="110"/>
    <w:uiPriority w:val="99"/>
    <w:rsid w:val="008E729F"/>
  </w:style>
  <w:style w:type="character" w:customStyle="1" w:styleId="s4">
    <w:name w:val="s4"/>
    <w:uiPriority w:val="99"/>
    <w:rsid w:val="008E729F"/>
  </w:style>
  <w:style w:type="character" w:styleId="a7">
    <w:name w:val="Emphasis"/>
    <w:basedOn w:val="a1"/>
    <w:uiPriority w:val="99"/>
    <w:qFormat/>
    <w:rsid w:val="008E729F"/>
    <w:rPr>
      <w:i/>
      <w:iCs/>
    </w:rPr>
  </w:style>
  <w:style w:type="character" w:customStyle="1" w:styleId="HTML1">
    <w:name w:val="Цитата HTML1"/>
    <w:uiPriority w:val="99"/>
    <w:rsid w:val="008E729F"/>
    <w:rPr>
      <w:i/>
      <w:iCs/>
    </w:rPr>
  </w:style>
  <w:style w:type="character" w:customStyle="1" w:styleId="fontstyle01">
    <w:name w:val="fontstyle01"/>
    <w:uiPriority w:val="99"/>
    <w:rsid w:val="008E729F"/>
    <w:rPr>
      <w:rFonts w:ascii="TimesNewRomanPSMT" w:eastAsia="TimesNewRomanPSMT" w:cs="TimesNewRomanPSMT"/>
      <w:color w:val="000000"/>
      <w:sz w:val="28"/>
      <w:szCs w:val="28"/>
    </w:rPr>
  </w:style>
  <w:style w:type="character" w:customStyle="1" w:styleId="a8">
    <w:name w:val="Маркеры списка"/>
    <w:uiPriority w:val="99"/>
    <w:rsid w:val="008E729F"/>
    <w:rPr>
      <w:rFonts w:ascii="OpenSymbol" w:hAnsi="OpenSymbol" w:cs="OpenSymbol"/>
    </w:rPr>
  </w:style>
  <w:style w:type="character" w:customStyle="1" w:styleId="a9">
    <w:name w:val="Заголовок Знак"/>
    <w:uiPriority w:val="99"/>
    <w:rsid w:val="008E729F"/>
    <w:rPr>
      <w:rFonts w:ascii="Arial" w:eastAsia="Microsoft YaHei" w:hAnsi="Arial" w:cs="Arial"/>
      <w:sz w:val="28"/>
      <w:szCs w:val="28"/>
    </w:rPr>
  </w:style>
  <w:style w:type="character" w:customStyle="1" w:styleId="aa">
    <w:name w:val="Основной текст Знак"/>
    <w:uiPriority w:val="99"/>
    <w:rsid w:val="008E729F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uiPriority w:val="99"/>
    <w:rsid w:val="008E729F"/>
    <w:rPr>
      <w:rFonts w:ascii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uiPriority w:val="99"/>
    <w:rsid w:val="008E729F"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uiPriority w:val="99"/>
    <w:rsid w:val="008E729F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8E729F"/>
  </w:style>
  <w:style w:type="character" w:customStyle="1" w:styleId="ListLabel2">
    <w:name w:val="ListLabel 2"/>
    <w:uiPriority w:val="99"/>
    <w:rsid w:val="008E729F"/>
    <w:rPr>
      <w:sz w:val="32"/>
      <w:szCs w:val="32"/>
    </w:rPr>
  </w:style>
  <w:style w:type="character" w:customStyle="1" w:styleId="ListLabel3">
    <w:name w:val="ListLabel 3"/>
    <w:uiPriority w:val="99"/>
    <w:rsid w:val="008E729F"/>
    <w:rPr>
      <w:b/>
      <w:bCs/>
      <w:color w:val="000000"/>
    </w:rPr>
  </w:style>
  <w:style w:type="character" w:customStyle="1" w:styleId="ListLabel4">
    <w:name w:val="ListLabel 4"/>
    <w:uiPriority w:val="99"/>
    <w:rsid w:val="008E729F"/>
    <w:rPr>
      <w:rFonts w:eastAsia="Times New Roman"/>
      <w:i/>
      <w:iCs/>
      <w:color w:val="000000"/>
      <w:lang w:val="en-US" w:eastAsia="x-none"/>
    </w:rPr>
  </w:style>
  <w:style w:type="character" w:customStyle="1" w:styleId="ListLabel5">
    <w:name w:val="ListLabel 5"/>
    <w:uiPriority w:val="99"/>
    <w:rsid w:val="008E729F"/>
  </w:style>
  <w:style w:type="character" w:customStyle="1" w:styleId="ListLabel6">
    <w:name w:val="ListLabel 6"/>
    <w:uiPriority w:val="99"/>
    <w:rsid w:val="008E729F"/>
  </w:style>
  <w:style w:type="character" w:customStyle="1" w:styleId="ListLabel7">
    <w:name w:val="ListLabel 7"/>
    <w:uiPriority w:val="99"/>
    <w:rsid w:val="008E729F"/>
    <w:rPr>
      <w:color w:val="000000"/>
      <w:sz w:val="24"/>
      <w:szCs w:val="24"/>
      <w:lang w:val="en-US" w:eastAsia="x-none"/>
    </w:rPr>
  </w:style>
  <w:style w:type="character" w:customStyle="1" w:styleId="ListLabel8">
    <w:name w:val="ListLabel 8"/>
    <w:uiPriority w:val="99"/>
    <w:rsid w:val="008E729F"/>
    <w:rPr>
      <w:color w:val="000000"/>
      <w:lang w:val="en-US" w:eastAsia="x-none"/>
    </w:rPr>
  </w:style>
  <w:style w:type="character" w:customStyle="1" w:styleId="ListLabel9">
    <w:name w:val="ListLabel 9"/>
    <w:uiPriority w:val="99"/>
    <w:rsid w:val="008E729F"/>
    <w:rPr>
      <w:i/>
      <w:iCs/>
    </w:rPr>
  </w:style>
  <w:style w:type="character" w:customStyle="1" w:styleId="ListLabel10">
    <w:name w:val="ListLabel 10"/>
    <w:uiPriority w:val="99"/>
    <w:rsid w:val="008E729F"/>
    <w:rPr>
      <w:color w:val="000000"/>
      <w:sz w:val="24"/>
      <w:szCs w:val="24"/>
      <w:lang w:val="en-US" w:eastAsia="x-none"/>
    </w:rPr>
  </w:style>
  <w:style w:type="character" w:customStyle="1" w:styleId="ListLabel11">
    <w:name w:val="ListLabel 11"/>
    <w:uiPriority w:val="99"/>
    <w:rsid w:val="008E729F"/>
    <w:rPr>
      <w:color w:val="000000"/>
    </w:rPr>
  </w:style>
  <w:style w:type="character" w:customStyle="1" w:styleId="ListLabel12">
    <w:name w:val="ListLabel 12"/>
    <w:uiPriority w:val="99"/>
    <w:rsid w:val="008E729F"/>
  </w:style>
  <w:style w:type="character" w:customStyle="1" w:styleId="ListLabel13">
    <w:name w:val="ListLabel 13"/>
    <w:uiPriority w:val="99"/>
    <w:rsid w:val="008E729F"/>
    <w:rPr>
      <w:rFonts w:eastAsia="Times New Roman"/>
      <w:color w:val="000000"/>
      <w:kern w:val="1"/>
      <w:lang w:val="en-US" w:eastAsia="ar-SA" w:bidi="ar-SA"/>
    </w:rPr>
  </w:style>
  <w:style w:type="character" w:customStyle="1" w:styleId="ListLabel14">
    <w:name w:val="ListLabel 14"/>
    <w:uiPriority w:val="99"/>
    <w:rsid w:val="008E729F"/>
    <w:rPr>
      <w:rFonts w:eastAsia="Times New Roman"/>
      <w:b/>
      <w:bCs/>
      <w:i/>
      <w:iCs/>
      <w:color w:val="000000"/>
      <w:sz w:val="24"/>
      <w:szCs w:val="24"/>
      <w:lang w:val="en-US" w:eastAsia="x-none"/>
    </w:rPr>
  </w:style>
  <w:style w:type="character" w:customStyle="1" w:styleId="ListLabel15">
    <w:name w:val="ListLabel 15"/>
    <w:uiPriority w:val="99"/>
    <w:rsid w:val="008E729F"/>
    <w:rPr>
      <w:sz w:val="24"/>
      <w:szCs w:val="24"/>
      <w:lang w:val="en-US" w:eastAsia="x-none"/>
    </w:rPr>
  </w:style>
  <w:style w:type="character" w:customStyle="1" w:styleId="ListLabel16">
    <w:name w:val="ListLabel 16"/>
    <w:uiPriority w:val="99"/>
    <w:rsid w:val="008E729F"/>
  </w:style>
  <w:style w:type="character" w:customStyle="1" w:styleId="ae">
    <w:name w:val="Символ нумерации"/>
    <w:uiPriority w:val="99"/>
    <w:rsid w:val="008E729F"/>
  </w:style>
  <w:style w:type="paragraph" w:styleId="af">
    <w:name w:val="Title"/>
    <w:basedOn w:val="a"/>
    <w:next w:val="a0"/>
    <w:link w:val="13"/>
    <w:uiPriority w:val="99"/>
    <w:qFormat/>
    <w:rsid w:val="008E729F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13">
    <w:name w:val="Заголовок Знак1"/>
    <w:basedOn w:val="a1"/>
    <w:link w:val="af"/>
    <w:uiPriority w:val="99"/>
    <w:rsid w:val="008E729F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f0">
    <w:name w:val="Subtitle"/>
    <w:basedOn w:val="af"/>
    <w:next w:val="a0"/>
    <w:link w:val="af1"/>
    <w:uiPriority w:val="99"/>
    <w:qFormat/>
    <w:rsid w:val="008E729F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uiPriority w:val="99"/>
    <w:rsid w:val="008E729F"/>
    <w:rPr>
      <w:rFonts w:ascii="Arial" w:eastAsia="Microsoft YaHei" w:hAnsi="Arial" w:cs="Arial"/>
      <w:i/>
      <w:i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14"/>
    <w:uiPriority w:val="99"/>
    <w:rsid w:val="008E729F"/>
    <w:pPr>
      <w:suppressAutoHyphens/>
      <w:spacing w:after="120" w:line="100" w:lineRule="atLeast"/>
    </w:pPr>
    <w:rPr>
      <w:rFonts w:eastAsia="Calibri"/>
      <w:kern w:val="1"/>
      <w:lang w:eastAsia="hi-IN" w:bidi="hi-IN"/>
    </w:rPr>
  </w:style>
  <w:style w:type="character" w:customStyle="1" w:styleId="14">
    <w:name w:val="Основной текст Знак1"/>
    <w:basedOn w:val="a1"/>
    <w:link w:val="a0"/>
    <w:uiPriority w:val="99"/>
    <w:rsid w:val="008E729F"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f2">
    <w:name w:val="List"/>
    <w:basedOn w:val="a0"/>
    <w:uiPriority w:val="99"/>
    <w:rsid w:val="008E729F"/>
  </w:style>
  <w:style w:type="paragraph" w:customStyle="1" w:styleId="41">
    <w:name w:val="Название4"/>
    <w:basedOn w:val="a"/>
    <w:next w:val="af0"/>
    <w:uiPriority w:val="99"/>
    <w:rsid w:val="008E729F"/>
    <w:pPr>
      <w:keepNext/>
      <w:suppressAutoHyphens/>
      <w:spacing w:before="240" w:after="120" w:line="100" w:lineRule="atLeast"/>
    </w:pPr>
    <w:rPr>
      <w:rFonts w:ascii="Arial" w:eastAsia="Microsoft YaHei" w:hAnsi="Arial" w:cs="Arial"/>
      <w:b/>
      <w:bCs/>
      <w:kern w:val="1"/>
      <w:sz w:val="28"/>
      <w:szCs w:val="28"/>
      <w:lang w:eastAsia="hi-IN" w:bidi="hi-IN"/>
    </w:rPr>
  </w:style>
  <w:style w:type="paragraph" w:customStyle="1" w:styleId="42">
    <w:name w:val="Указатель4"/>
    <w:basedOn w:val="a"/>
    <w:uiPriority w:val="99"/>
    <w:rsid w:val="008E729F"/>
    <w:pPr>
      <w:suppressLineNumbers/>
      <w:suppressAutoHyphens/>
      <w:spacing w:line="100" w:lineRule="atLeast"/>
    </w:pPr>
    <w:rPr>
      <w:kern w:val="1"/>
      <w:lang w:eastAsia="hi-IN" w:bidi="hi-IN"/>
    </w:rPr>
  </w:style>
  <w:style w:type="paragraph" w:customStyle="1" w:styleId="32">
    <w:name w:val="Название3"/>
    <w:basedOn w:val="a"/>
    <w:uiPriority w:val="99"/>
    <w:rsid w:val="008E729F"/>
    <w:pPr>
      <w:suppressLineNumbers/>
      <w:suppressAutoHyphens/>
      <w:spacing w:before="120" w:after="120" w:line="100" w:lineRule="atLeast"/>
    </w:pPr>
    <w:rPr>
      <w:i/>
      <w:iCs/>
      <w:kern w:val="1"/>
      <w:lang w:eastAsia="hi-IN" w:bidi="hi-IN"/>
    </w:rPr>
  </w:style>
  <w:style w:type="paragraph" w:customStyle="1" w:styleId="33">
    <w:name w:val="Указатель3"/>
    <w:basedOn w:val="a"/>
    <w:uiPriority w:val="99"/>
    <w:rsid w:val="008E729F"/>
    <w:pPr>
      <w:suppressLineNumbers/>
      <w:suppressAutoHyphens/>
      <w:spacing w:line="100" w:lineRule="atLeast"/>
    </w:pPr>
    <w:rPr>
      <w:kern w:val="1"/>
      <w:lang w:eastAsia="hi-IN" w:bidi="hi-IN"/>
    </w:rPr>
  </w:style>
  <w:style w:type="paragraph" w:customStyle="1" w:styleId="subheader">
    <w:name w:val="subheader"/>
    <w:basedOn w:val="a"/>
    <w:uiPriority w:val="99"/>
    <w:rsid w:val="008E729F"/>
    <w:pPr>
      <w:suppressAutoHyphens/>
      <w:spacing w:before="100" w:after="100" w:line="100" w:lineRule="atLeast"/>
    </w:pPr>
    <w:rPr>
      <w:rFonts w:eastAsia="Calibri"/>
      <w:kern w:val="1"/>
      <w:lang w:eastAsia="hi-IN" w:bidi="hi-IN"/>
    </w:rPr>
  </w:style>
  <w:style w:type="paragraph" w:customStyle="1" w:styleId="15">
    <w:name w:val="Обычный (веб)1"/>
    <w:basedOn w:val="a"/>
    <w:uiPriority w:val="99"/>
    <w:rsid w:val="008E729F"/>
    <w:pPr>
      <w:suppressAutoHyphens/>
      <w:spacing w:before="100" w:after="100" w:line="100" w:lineRule="atLeast"/>
    </w:pPr>
    <w:rPr>
      <w:rFonts w:eastAsia="Calibri"/>
      <w:kern w:val="1"/>
      <w:lang w:eastAsia="hi-IN" w:bidi="hi-IN"/>
    </w:rPr>
  </w:style>
  <w:style w:type="paragraph" w:customStyle="1" w:styleId="16">
    <w:name w:val="Абзац списка1"/>
    <w:basedOn w:val="a"/>
    <w:uiPriority w:val="99"/>
    <w:rsid w:val="008E729F"/>
    <w:pPr>
      <w:suppressAutoHyphens/>
      <w:spacing w:line="100" w:lineRule="atLeast"/>
      <w:ind w:left="720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22">
    <w:name w:val="Название2"/>
    <w:basedOn w:val="a"/>
    <w:uiPriority w:val="99"/>
    <w:rsid w:val="008E729F"/>
    <w:pPr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23">
    <w:name w:val="Указатель2"/>
    <w:basedOn w:val="a"/>
    <w:uiPriority w:val="99"/>
    <w:rsid w:val="008E729F"/>
    <w:pPr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17">
    <w:name w:val="Название1"/>
    <w:basedOn w:val="a"/>
    <w:uiPriority w:val="99"/>
    <w:rsid w:val="008E729F"/>
    <w:pPr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18">
    <w:name w:val="Указатель1"/>
    <w:basedOn w:val="a"/>
    <w:uiPriority w:val="99"/>
    <w:rsid w:val="008E729F"/>
    <w:pPr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19">
    <w:name w:val="Знак Знак1 Знак Знак"/>
    <w:basedOn w:val="a"/>
    <w:uiPriority w:val="99"/>
    <w:rsid w:val="008E729F"/>
    <w:pPr>
      <w:tabs>
        <w:tab w:val="left" w:pos="643"/>
      </w:tabs>
      <w:suppressAutoHyphens/>
      <w:spacing w:after="160" w:line="240" w:lineRule="exact"/>
    </w:pPr>
    <w:rPr>
      <w:rFonts w:ascii="Verdana" w:eastAsia="Calibri" w:hAnsi="Verdana" w:cs="Verdana"/>
      <w:kern w:val="1"/>
      <w:sz w:val="20"/>
      <w:szCs w:val="20"/>
      <w:lang w:val="en-US" w:eastAsia="hi-IN" w:bidi="hi-IN"/>
    </w:rPr>
  </w:style>
  <w:style w:type="paragraph" w:styleId="af3">
    <w:name w:val="Body Text Indent"/>
    <w:basedOn w:val="a"/>
    <w:link w:val="1a"/>
    <w:uiPriority w:val="99"/>
    <w:rsid w:val="008E729F"/>
    <w:pPr>
      <w:suppressAutoHyphens/>
      <w:spacing w:line="100" w:lineRule="atLeast"/>
      <w:ind w:left="283" w:firstLine="720"/>
    </w:pPr>
    <w:rPr>
      <w:rFonts w:eastAsia="Calibri"/>
      <w:kern w:val="1"/>
      <w:sz w:val="26"/>
      <w:szCs w:val="26"/>
      <w:lang w:eastAsia="hi-IN" w:bidi="hi-IN"/>
    </w:rPr>
  </w:style>
  <w:style w:type="character" w:customStyle="1" w:styleId="1a">
    <w:name w:val="Основной текст с отступом Знак1"/>
    <w:basedOn w:val="a1"/>
    <w:link w:val="af3"/>
    <w:uiPriority w:val="99"/>
    <w:rsid w:val="008E729F"/>
    <w:rPr>
      <w:rFonts w:ascii="Times New Roman" w:eastAsia="Calibri" w:hAnsi="Times New Roman" w:cs="Times New Roman"/>
      <w:kern w:val="1"/>
      <w:sz w:val="26"/>
      <w:szCs w:val="26"/>
      <w:lang w:eastAsia="hi-IN" w:bidi="hi-IN"/>
    </w:rPr>
  </w:style>
  <w:style w:type="paragraph" w:customStyle="1" w:styleId="210">
    <w:name w:val="Основной текст 21"/>
    <w:basedOn w:val="a"/>
    <w:uiPriority w:val="99"/>
    <w:rsid w:val="008E729F"/>
    <w:pPr>
      <w:suppressAutoHyphens/>
      <w:spacing w:after="120" w:line="480" w:lineRule="auto"/>
    </w:pPr>
    <w:rPr>
      <w:rFonts w:eastAsia="Calibri"/>
      <w:kern w:val="1"/>
      <w:lang w:eastAsia="hi-IN" w:bidi="hi-IN"/>
    </w:rPr>
  </w:style>
  <w:style w:type="paragraph" w:customStyle="1" w:styleId="310">
    <w:name w:val="Основной текст 31"/>
    <w:basedOn w:val="a"/>
    <w:uiPriority w:val="99"/>
    <w:rsid w:val="008E729F"/>
    <w:pPr>
      <w:suppressAutoHyphens/>
      <w:spacing w:after="120" w:line="100" w:lineRule="atLeast"/>
    </w:pPr>
    <w:rPr>
      <w:rFonts w:eastAsia="Calibri"/>
      <w:kern w:val="1"/>
      <w:sz w:val="16"/>
      <w:szCs w:val="16"/>
      <w:lang w:eastAsia="hi-IN" w:bidi="hi-IN"/>
    </w:rPr>
  </w:style>
  <w:style w:type="paragraph" w:customStyle="1" w:styleId="311">
    <w:name w:val="Основной текст с отступом 31"/>
    <w:basedOn w:val="a"/>
    <w:uiPriority w:val="99"/>
    <w:rsid w:val="008E729F"/>
    <w:pPr>
      <w:suppressAutoHyphens/>
      <w:spacing w:after="120" w:line="100" w:lineRule="atLeast"/>
      <w:ind w:left="283"/>
    </w:pPr>
    <w:rPr>
      <w:rFonts w:eastAsia="Calibri"/>
      <w:kern w:val="1"/>
      <w:sz w:val="16"/>
      <w:szCs w:val="16"/>
      <w:lang w:eastAsia="hi-IN" w:bidi="hi-IN"/>
    </w:rPr>
  </w:style>
  <w:style w:type="paragraph" w:customStyle="1" w:styleId="211">
    <w:name w:val="Основной текст с отступом 21"/>
    <w:basedOn w:val="a"/>
    <w:uiPriority w:val="99"/>
    <w:rsid w:val="008E729F"/>
    <w:pPr>
      <w:suppressAutoHyphens/>
      <w:spacing w:after="120" w:line="480" w:lineRule="auto"/>
      <w:ind w:left="283"/>
    </w:pPr>
    <w:rPr>
      <w:rFonts w:eastAsia="Calibri"/>
      <w:kern w:val="1"/>
      <w:lang w:eastAsia="hi-IN" w:bidi="hi-IN"/>
    </w:rPr>
  </w:style>
  <w:style w:type="paragraph" w:styleId="af4">
    <w:name w:val="header"/>
    <w:basedOn w:val="a"/>
    <w:link w:val="1b"/>
    <w:uiPriority w:val="99"/>
    <w:rsid w:val="008E729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Calibri"/>
      <w:kern w:val="1"/>
      <w:lang w:eastAsia="hi-IN" w:bidi="hi-IN"/>
    </w:rPr>
  </w:style>
  <w:style w:type="character" w:customStyle="1" w:styleId="1b">
    <w:name w:val="Верхний колонтитул Знак1"/>
    <w:basedOn w:val="a1"/>
    <w:link w:val="af4"/>
    <w:uiPriority w:val="99"/>
    <w:rsid w:val="008E729F"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f5">
    <w:name w:val="footer"/>
    <w:basedOn w:val="a"/>
    <w:link w:val="1c"/>
    <w:uiPriority w:val="99"/>
    <w:rsid w:val="008E729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Calibri"/>
      <w:kern w:val="1"/>
      <w:lang w:eastAsia="hi-IN" w:bidi="hi-IN"/>
    </w:rPr>
  </w:style>
  <w:style w:type="character" w:customStyle="1" w:styleId="1c">
    <w:name w:val="Нижний колонтитул Знак1"/>
    <w:basedOn w:val="a1"/>
    <w:link w:val="af5"/>
    <w:uiPriority w:val="99"/>
    <w:rsid w:val="008E729F"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af6">
    <w:name w:val="Знак"/>
    <w:basedOn w:val="a"/>
    <w:uiPriority w:val="99"/>
    <w:rsid w:val="008E729F"/>
    <w:pPr>
      <w:suppressAutoHyphens/>
      <w:spacing w:after="160" w:line="240" w:lineRule="exact"/>
    </w:pPr>
    <w:rPr>
      <w:rFonts w:ascii="Verdana" w:eastAsia="Calibri" w:hAnsi="Verdana" w:cs="Verdana"/>
      <w:kern w:val="1"/>
      <w:sz w:val="20"/>
      <w:szCs w:val="20"/>
      <w:lang w:val="en-US" w:eastAsia="hi-IN" w:bidi="hi-IN"/>
    </w:rPr>
  </w:style>
  <w:style w:type="paragraph" w:customStyle="1" w:styleId="p4">
    <w:name w:val="p4"/>
    <w:basedOn w:val="a"/>
    <w:uiPriority w:val="99"/>
    <w:rsid w:val="008E729F"/>
    <w:pPr>
      <w:suppressAutoHyphens/>
      <w:spacing w:before="280" w:after="280" w:line="100" w:lineRule="atLeast"/>
    </w:pPr>
    <w:rPr>
      <w:kern w:val="1"/>
      <w:lang w:eastAsia="hi-IN" w:bidi="hi-IN"/>
    </w:rPr>
  </w:style>
  <w:style w:type="paragraph" w:customStyle="1" w:styleId="1d">
    <w:name w:val="Цитата1"/>
    <w:basedOn w:val="a"/>
    <w:uiPriority w:val="99"/>
    <w:rsid w:val="008E729F"/>
    <w:pPr>
      <w:suppressAutoHyphens/>
      <w:spacing w:line="100" w:lineRule="atLeast"/>
      <w:ind w:left="-142" w:right="-1050" w:firstLine="426"/>
    </w:pPr>
    <w:rPr>
      <w:kern w:val="1"/>
      <w:lang w:eastAsia="hi-IN" w:bidi="hi-IN"/>
    </w:rPr>
  </w:style>
  <w:style w:type="paragraph" w:customStyle="1" w:styleId="western">
    <w:name w:val="western"/>
    <w:basedOn w:val="a"/>
    <w:uiPriority w:val="99"/>
    <w:rsid w:val="008E729F"/>
    <w:pPr>
      <w:suppressAutoHyphens/>
      <w:spacing w:before="280" w:after="280" w:line="100" w:lineRule="atLeast"/>
    </w:pPr>
    <w:rPr>
      <w:kern w:val="1"/>
      <w:lang w:eastAsia="hi-IN" w:bidi="hi-IN"/>
    </w:rPr>
  </w:style>
  <w:style w:type="paragraph" w:customStyle="1" w:styleId="Default">
    <w:name w:val="Default"/>
    <w:uiPriority w:val="99"/>
    <w:rsid w:val="008E729F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7">
    <w:name w:val="Инстр_табл"/>
    <w:basedOn w:val="a"/>
    <w:uiPriority w:val="99"/>
    <w:rsid w:val="008E729F"/>
    <w:pPr>
      <w:suppressAutoHyphens/>
      <w:spacing w:before="40" w:after="40" w:line="100" w:lineRule="atLeast"/>
      <w:ind w:left="1560" w:hanging="1418"/>
      <w:jc w:val="both"/>
    </w:pPr>
    <w:rPr>
      <w:rFonts w:ascii="Arial" w:eastAsia="Calibri" w:hAnsi="Arial" w:cs="Arial"/>
      <w:kern w:val="1"/>
      <w:lang w:eastAsia="hi-IN" w:bidi="hi-IN"/>
    </w:rPr>
  </w:style>
  <w:style w:type="paragraph" w:customStyle="1" w:styleId="rtejustify">
    <w:name w:val="rtejustify"/>
    <w:basedOn w:val="a"/>
    <w:uiPriority w:val="99"/>
    <w:rsid w:val="008E729F"/>
    <w:pPr>
      <w:suppressAutoHyphens/>
      <w:spacing w:before="280" w:after="280" w:line="100" w:lineRule="atLeast"/>
    </w:pPr>
    <w:rPr>
      <w:rFonts w:eastAsia="Calibri"/>
      <w:kern w:val="1"/>
      <w:lang w:eastAsia="hi-IN" w:bidi="hi-IN"/>
    </w:rPr>
  </w:style>
  <w:style w:type="paragraph" w:customStyle="1" w:styleId="speakersitem-heading">
    <w:name w:val="speakers__item-heading"/>
    <w:basedOn w:val="a"/>
    <w:uiPriority w:val="99"/>
    <w:rsid w:val="008E729F"/>
    <w:pPr>
      <w:suppressAutoHyphens/>
      <w:spacing w:before="280" w:after="280" w:line="100" w:lineRule="atLeast"/>
    </w:pPr>
    <w:rPr>
      <w:rFonts w:eastAsia="Calibri"/>
      <w:kern w:val="1"/>
      <w:lang w:eastAsia="hi-IN" w:bidi="hi-IN"/>
    </w:rPr>
  </w:style>
  <w:style w:type="paragraph" w:customStyle="1" w:styleId="speakersitem-position">
    <w:name w:val="speakers__item-position"/>
    <w:basedOn w:val="a"/>
    <w:uiPriority w:val="99"/>
    <w:rsid w:val="008E729F"/>
    <w:pPr>
      <w:suppressAutoHyphens/>
      <w:spacing w:before="280" w:after="280" w:line="100" w:lineRule="atLeast"/>
    </w:pPr>
    <w:rPr>
      <w:rFonts w:eastAsia="Calibri"/>
      <w:kern w:val="1"/>
      <w:lang w:eastAsia="hi-IN" w:bidi="hi-IN"/>
    </w:rPr>
  </w:style>
  <w:style w:type="paragraph" w:customStyle="1" w:styleId="speakersitem-description">
    <w:name w:val="speakers__item-description"/>
    <w:basedOn w:val="a"/>
    <w:uiPriority w:val="99"/>
    <w:rsid w:val="008E729F"/>
    <w:pPr>
      <w:suppressAutoHyphens/>
      <w:spacing w:before="280" w:after="280" w:line="100" w:lineRule="atLeast"/>
    </w:pPr>
    <w:rPr>
      <w:rFonts w:eastAsia="Calibri"/>
      <w:kern w:val="1"/>
      <w:lang w:eastAsia="hi-IN" w:bidi="hi-IN"/>
    </w:rPr>
  </w:style>
  <w:style w:type="paragraph" w:customStyle="1" w:styleId="p5">
    <w:name w:val="p5"/>
    <w:basedOn w:val="a"/>
    <w:uiPriority w:val="99"/>
    <w:rsid w:val="008E729F"/>
    <w:pPr>
      <w:suppressAutoHyphens/>
      <w:spacing w:before="100" w:after="100" w:line="100" w:lineRule="atLeast"/>
    </w:pPr>
    <w:rPr>
      <w:rFonts w:eastAsia="Calibri"/>
      <w:kern w:val="1"/>
      <w:lang w:eastAsia="hi-IN" w:bidi="hi-IN"/>
    </w:rPr>
  </w:style>
  <w:style w:type="paragraph" w:customStyle="1" w:styleId="1e">
    <w:name w:val="1"/>
    <w:basedOn w:val="a"/>
    <w:uiPriority w:val="99"/>
    <w:rsid w:val="008E729F"/>
    <w:pPr>
      <w:suppressAutoHyphens/>
      <w:spacing w:after="160" w:line="240" w:lineRule="exact"/>
    </w:pPr>
    <w:rPr>
      <w:rFonts w:ascii="Verdana" w:eastAsia="Calibri" w:hAnsi="Verdana" w:cs="Verdana"/>
      <w:kern w:val="1"/>
      <w:sz w:val="20"/>
      <w:szCs w:val="20"/>
      <w:lang w:val="en-US" w:eastAsia="hi-IN" w:bidi="hi-IN"/>
    </w:rPr>
  </w:style>
  <w:style w:type="paragraph" w:customStyle="1" w:styleId="af8">
    <w:name w:val="Шаблон_заголовка"/>
    <w:basedOn w:val="a"/>
    <w:uiPriority w:val="99"/>
    <w:rsid w:val="008E729F"/>
    <w:pPr>
      <w:suppressAutoHyphens/>
      <w:spacing w:line="260" w:lineRule="exact"/>
      <w:jc w:val="center"/>
    </w:pPr>
    <w:rPr>
      <w:rFonts w:ascii="Arial" w:eastAsia="Calibri" w:hAnsi="Arial" w:cs="Arial"/>
      <w:b/>
      <w:bCs/>
      <w:kern w:val="1"/>
      <w:lang w:eastAsia="hi-IN" w:bidi="hi-IN"/>
    </w:rPr>
  </w:style>
  <w:style w:type="paragraph" w:customStyle="1" w:styleId="af9">
    <w:name w:val="??????_?????????"/>
    <w:basedOn w:val="a"/>
    <w:uiPriority w:val="99"/>
    <w:rsid w:val="008E729F"/>
    <w:pPr>
      <w:widowControl w:val="0"/>
      <w:suppressAutoHyphens/>
      <w:spacing w:line="260" w:lineRule="exact"/>
      <w:jc w:val="center"/>
    </w:pPr>
    <w:rPr>
      <w:rFonts w:eastAsia="Calibri"/>
      <w:b/>
      <w:bCs/>
      <w:kern w:val="1"/>
      <w:lang w:eastAsia="hi-IN" w:bidi="hi-IN"/>
    </w:rPr>
  </w:style>
  <w:style w:type="paragraph" w:customStyle="1" w:styleId="msonormalmailrucssattributepostfix">
    <w:name w:val="msonormal_mailru_css_attribute_postfix"/>
    <w:basedOn w:val="a"/>
    <w:uiPriority w:val="99"/>
    <w:rsid w:val="008E729F"/>
    <w:pPr>
      <w:widowControl w:val="0"/>
      <w:suppressAutoHyphens/>
      <w:spacing w:before="280" w:after="280" w:line="100" w:lineRule="atLeast"/>
    </w:pPr>
    <w:rPr>
      <w:rFonts w:eastAsia="SimSun"/>
      <w:kern w:val="1"/>
      <w:lang w:eastAsia="hi-IN" w:bidi="hi-IN"/>
    </w:rPr>
  </w:style>
  <w:style w:type="paragraph" w:customStyle="1" w:styleId="afa">
    <w:name w:val="Содержимое таблицы"/>
    <w:basedOn w:val="a"/>
    <w:uiPriority w:val="99"/>
    <w:rsid w:val="008E729F"/>
    <w:pPr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afb">
    <w:name w:val="Заголовок таблицы"/>
    <w:basedOn w:val="afa"/>
    <w:uiPriority w:val="99"/>
    <w:rsid w:val="008E729F"/>
    <w:pPr>
      <w:jc w:val="center"/>
    </w:pPr>
    <w:rPr>
      <w:b/>
      <w:bCs/>
    </w:rPr>
  </w:style>
  <w:style w:type="paragraph" w:customStyle="1" w:styleId="afc">
    <w:name w:val="Текст в заданном формате"/>
    <w:basedOn w:val="a"/>
    <w:uiPriority w:val="99"/>
    <w:rsid w:val="008E729F"/>
    <w:pPr>
      <w:suppressAutoHyphens/>
      <w:spacing w:line="100" w:lineRule="atLeast"/>
    </w:pPr>
    <w:rPr>
      <w:rFonts w:eastAsia="NSimSun"/>
      <w:kern w:val="1"/>
      <w:sz w:val="20"/>
      <w:szCs w:val="20"/>
      <w:lang w:eastAsia="hi-IN" w:bidi="hi-IN"/>
    </w:rPr>
  </w:style>
  <w:style w:type="paragraph" w:styleId="afd">
    <w:name w:val="Normal (Web)"/>
    <w:basedOn w:val="a"/>
    <w:uiPriority w:val="99"/>
    <w:rsid w:val="008E729F"/>
    <w:pPr>
      <w:spacing w:before="280" w:after="280"/>
    </w:pPr>
    <w:rPr>
      <w:rFonts w:eastAsia="Calibri"/>
      <w:kern w:val="1"/>
      <w:lang w:eastAsia="ar-SA"/>
    </w:rPr>
  </w:style>
  <w:style w:type="paragraph" w:styleId="afe">
    <w:name w:val="TOC Heading"/>
    <w:basedOn w:val="1"/>
    <w:next w:val="a"/>
    <w:uiPriority w:val="99"/>
    <w:qFormat/>
    <w:rsid w:val="008E729F"/>
    <w:pPr>
      <w:keepLines/>
      <w:numPr>
        <w:numId w:val="0"/>
      </w:numPr>
      <w:suppressAutoHyphens w:val="0"/>
      <w:spacing w:after="0" w:line="256" w:lineRule="auto"/>
    </w:pPr>
    <w:rPr>
      <w:rFonts w:ascii="Calibri Light" w:hAnsi="Calibri Light" w:cs="Calibri Light"/>
      <w:b w:val="0"/>
      <w:bCs w:val="0"/>
      <w:color w:val="2E74B5"/>
      <w:lang w:eastAsia="ar-SA" w:bidi="ar-SA"/>
    </w:rPr>
  </w:style>
  <w:style w:type="paragraph" w:styleId="24">
    <w:name w:val="toc 2"/>
    <w:basedOn w:val="a"/>
    <w:next w:val="a"/>
    <w:autoRedefine/>
    <w:uiPriority w:val="99"/>
    <w:semiHidden/>
    <w:rsid w:val="008E729F"/>
    <w:pPr>
      <w:suppressAutoHyphens/>
      <w:spacing w:line="100" w:lineRule="atLeast"/>
      <w:ind w:left="240"/>
    </w:pPr>
    <w:rPr>
      <w:kern w:val="1"/>
      <w:lang w:eastAsia="hi-IN" w:bidi="hi-IN"/>
    </w:rPr>
  </w:style>
  <w:style w:type="paragraph" w:styleId="aff">
    <w:name w:val="List Paragraph"/>
    <w:basedOn w:val="a"/>
    <w:link w:val="aff0"/>
    <w:uiPriority w:val="99"/>
    <w:qFormat/>
    <w:rsid w:val="008E72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">
    <w:name w:val="Обычный1"/>
    <w:uiPriority w:val="99"/>
    <w:rsid w:val="008E72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E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E729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uiPriority w:val="99"/>
    <w:rsid w:val="008E729F"/>
  </w:style>
  <w:style w:type="character" w:customStyle="1" w:styleId="aff0">
    <w:name w:val="Абзац списка Знак"/>
    <w:basedOn w:val="a1"/>
    <w:link w:val="aff"/>
    <w:uiPriority w:val="99"/>
    <w:locked/>
    <w:rsid w:val="008E729F"/>
    <w:rPr>
      <w:rFonts w:ascii="Calibri" w:eastAsia="Times New Roman" w:hAnsi="Calibri" w:cs="Calibri"/>
    </w:rPr>
  </w:style>
  <w:style w:type="character" w:customStyle="1" w:styleId="jlqj4b">
    <w:name w:val="jlqj4b"/>
    <w:uiPriority w:val="99"/>
    <w:rsid w:val="008E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se.sgu.ru/course/view.php?id=1778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9" Type="http://schemas.openxmlformats.org/officeDocument/2006/relationships/theme" Target="theme/theme1.xml"/><Relationship Id="rId21" Type="http://schemas.openxmlformats.org/officeDocument/2006/relationships/customXml" Target="ink/ink3.xml"/><Relationship Id="rId34" Type="http://schemas.openxmlformats.org/officeDocument/2006/relationships/customXml" Target="ink/ink10.xml"/><Relationship Id="rId7" Type="http://schemas.openxmlformats.org/officeDocument/2006/relationships/hyperlink" Target="https://course.sgu.ru/course/view.php?id=1787" TargetMode="External"/><Relationship Id="rId12" Type="http://schemas.openxmlformats.org/officeDocument/2006/relationships/hyperlink" Target="https://course.sgu.ru/course/view.php?id=1777" TargetMode="External"/><Relationship Id="rId17" Type="http://schemas.openxmlformats.org/officeDocument/2006/relationships/customXml" Target="ink/ink1.xml"/><Relationship Id="rId25" Type="http://schemas.openxmlformats.org/officeDocument/2006/relationships/customXml" Target="ink/ink5.xm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publisher_about.asp?pubsid=10144" TargetMode="External"/><Relationship Id="rId20" Type="http://schemas.openxmlformats.org/officeDocument/2006/relationships/image" Target="media/image2.png"/><Relationship Id="rId29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hyperlink" Target="https://course.sgu.ru/course/view.php?id=1788" TargetMode="External"/><Relationship Id="rId11" Type="http://schemas.openxmlformats.org/officeDocument/2006/relationships/hyperlink" Target="https://course.sgu.ru/course/view.php?id=1781" TargetMode="External"/><Relationship Id="rId24" Type="http://schemas.openxmlformats.org/officeDocument/2006/relationships/image" Target="media/image4.png"/><Relationship Id="rId32" Type="http://schemas.openxmlformats.org/officeDocument/2006/relationships/customXml" Target="ink/ink9.xml"/><Relationship Id="rId37" Type="http://schemas.openxmlformats.org/officeDocument/2006/relationships/hyperlink" Target="https://course.sgu.ru" TargetMode="External"/><Relationship Id="rId5" Type="http://schemas.openxmlformats.org/officeDocument/2006/relationships/hyperlink" Target="https://course.sgu.ru/" TargetMode="External"/><Relationship Id="rId15" Type="http://schemas.openxmlformats.org/officeDocument/2006/relationships/hyperlink" Target="https://www.elibrary.ru/publisher_about.asp?pubsid=10144" TargetMode="External"/><Relationship Id="rId23" Type="http://schemas.openxmlformats.org/officeDocument/2006/relationships/customXml" Target="ink/ink4.xml"/><Relationship Id="rId28" Type="http://schemas.openxmlformats.org/officeDocument/2006/relationships/image" Target="media/image6.png"/><Relationship Id="rId36" Type="http://schemas.openxmlformats.org/officeDocument/2006/relationships/image" Target="media/image9.png"/><Relationship Id="rId10" Type="http://schemas.openxmlformats.org/officeDocument/2006/relationships/hyperlink" Target="https://course.sgu.ru/course/view.php?id=1783" TargetMode="External"/><Relationship Id="rId19" Type="http://schemas.openxmlformats.org/officeDocument/2006/relationships/customXml" Target="ink/ink2.xml"/><Relationship Id="rId31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hyperlink" Target="https://course.sgu.ru/course/view.php?id=1784" TargetMode="External"/><Relationship Id="rId14" Type="http://schemas.openxmlformats.org/officeDocument/2006/relationships/hyperlink" Target="https://course.sgu.ru/" TargetMode="External"/><Relationship Id="rId22" Type="http://schemas.openxmlformats.org/officeDocument/2006/relationships/image" Target="media/image3.png"/><Relationship Id="rId27" Type="http://schemas.openxmlformats.org/officeDocument/2006/relationships/customXml" Target="ink/ink6.xml"/><Relationship Id="rId30" Type="http://schemas.openxmlformats.org/officeDocument/2006/relationships/image" Target="media/image7.png"/><Relationship Id="rId35" Type="http://schemas.openxmlformats.org/officeDocument/2006/relationships/customXml" Target="ink/ink11.xml"/><Relationship Id="rId8" Type="http://schemas.openxmlformats.org/officeDocument/2006/relationships/hyperlink" Target="https://course.sgu.ru/course/view.php?id=1786" TargetMode="Externa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5:57.60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18 25 9600,'-3'-18'3347,"-4"12"-3541,-1 5-5957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3:36.96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28 5888,'15'-7'0,"10"-1"-1024,-12 2 0,-1-1-1120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2:07.2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19 25 11264,'-5'-8'0,"0"-6"96,1 11 0,1 6 64,1 1-640,2 0 32,0 0-1120,0 1 0,2-1 160</inkml:trace>
  <inkml:trace contextRef="#ctx0" brushRef="#br0" timeOffset="1084.43">141 0 11648,'0'4'141,"0"-3"50,1 0 1,-1 0-1,0 0 1,0 1-1,0-1 1,0 0-1,0 0 0,-1 0 1,1 0-1,0 1 1,0-1-1,-1 0 0,1 0 1,-1 0-1,1 0 1,-1 0-1,1 0 0,-1 0 1,0 0-1,1 0 1,-1 0-1,-1 1 1,1-1 319,1-2-244,0-4 1738,0 2-473,0 0-1450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5:55.73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 50 12288,'-3'-16'0,"1"-12"1152,0 22 0,-2 8-1344,0 5-4544,6-2 192,0 2 2304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12.12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4864,'15'4'0,"16"5"672,6 3 0,12 3-1920,5 2 0,0 0-768</inkml:trace>
  <inkml:trace contextRef="#ctx0" brushRef="#br0" timeOffset="1">1293 216 4352,'17'10'0,"-1"1"-2784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11.1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10 186 5376,'-5'-1'0,"0"-3"1152,19 4 0,16 4-64,8-3 0,8 2-3200,2-6 0,1 2-1120</inkml:trace>
  <inkml:trace contextRef="#ctx0" brushRef="#br0" timeOffset="1">1365 3 6144,'-13'0'0,"-6"-3"1024,37 14 0,21 8-1024,5-3 32,9 5-3328,0-2 32,-2 1 3296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10.76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52 21 8576,'0'5'0,"2"6"1472,-10-15 0,-9-7-1472,4 3 32,4 1-256,2 0 32,18 7-5056,0 1 1952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05.80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133 28 4224,'-13'-5'0,"-5"0"1216,-3-2 0,-3 3-1216,8 1 0,1 2 128,5 1 32,0 4-160,6 0 0,2 3-1248,4 0 32,2 4 640,6-3 0,-2 1-1312</inkml:trace>
  <inkml:trace contextRef="#ctx0" brushRef="#br0" timeOffset="1">234 3 7424,'8'0'0,"5"-3"480,-8 3 0,1 0-2752</inkml:trace>
  <inkml:trace contextRef="#ctx0" brushRef="#br0" timeOffset="562.29">163 52 6656,'6'-8'0,"3"-6"0,-2 17 0,-4 9-1536,1-1 0,0-1-288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04.46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30 15 6528,'-4'-2'8192,"-10"-4"-16384,2-1 4800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03.97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29 0 10752,'-7'7'0,"-1"3"1472,2-4 0,2-1 1216,0-1-3712,12-4-1728,0 0 1024,1 0-5536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14:24:03.49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33 0 6784,'-4'4'0,"-3"5"1856,0-8 0,3 2-640,0-3 0,1 0-256,-1-4-2144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9152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С</cp:lastModifiedBy>
  <cp:revision>2</cp:revision>
  <dcterms:created xsi:type="dcterms:W3CDTF">2022-11-08T18:11:00Z</dcterms:created>
  <dcterms:modified xsi:type="dcterms:W3CDTF">2022-11-10T15:06:00Z</dcterms:modified>
</cp:coreProperties>
</file>