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06" w:rsidRPr="003A657C" w:rsidRDefault="00F95506" w:rsidP="00F95506">
      <w:pPr>
        <w:ind w:left="-567" w:right="283"/>
        <w:jc w:val="center"/>
        <w:rPr>
          <w:b/>
        </w:rPr>
      </w:pPr>
      <w:r w:rsidRPr="003A657C">
        <w:rPr>
          <w:b/>
        </w:rPr>
        <w:t>САРАТОВСКИЙ</w:t>
      </w:r>
      <w:r>
        <w:rPr>
          <w:b/>
        </w:rPr>
        <w:t xml:space="preserve"> </w:t>
      </w:r>
      <w:r w:rsidRPr="003A657C">
        <w:rPr>
          <w:b/>
        </w:rPr>
        <w:t>НАЦИОНАЛЬНЫЙ</w:t>
      </w:r>
      <w:r>
        <w:rPr>
          <w:b/>
        </w:rPr>
        <w:t xml:space="preserve"> </w:t>
      </w:r>
      <w:r w:rsidRPr="003A657C">
        <w:rPr>
          <w:b/>
        </w:rPr>
        <w:t>ИССЛЕДОВАТЕЛЬСКИЙ</w:t>
      </w:r>
      <w:r>
        <w:rPr>
          <w:b/>
        </w:rPr>
        <w:t xml:space="preserve"> </w:t>
      </w:r>
    </w:p>
    <w:p w:rsidR="00F95506" w:rsidRPr="003A657C" w:rsidRDefault="00F95506" w:rsidP="00F95506">
      <w:pPr>
        <w:ind w:left="-567" w:right="283"/>
        <w:jc w:val="center"/>
        <w:rPr>
          <w:b/>
        </w:rPr>
      </w:pPr>
      <w:r w:rsidRPr="003A657C">
        <w:rPr>
          <w:b/>
        </w:rPr>
        <w:t>ГОСУДАРСТВЕННЫЙ</w:t>
      </w:r>
      <w:r>
        <w:rPr>
          <w:b/>
        </w:rPr>
        <w:t xml:space="preserve"> </w:t>
      </w:r>
      <w:r w:rsidRPr="003A657C">
        <w:rPr>
          <w:b/>
        </w:rPr>
        <w:t>УНИВЕРСИТЕТ</w:t>
      </w:r>
      <w:r>
        <w:rPr>
          <w:b/>
        </w:rPr>
        <w:t xml:space="preserve"> </w:t>
      </w:r>
      <w:r w:rsidRPr="003A657C">
        <w:rPr>
          <w:b/>
        </w:rPr>
        <w:t>ИМЕНИ</w:t>
      </w:r>
      <w:r>
        <w:rPr>
          <w:b/>
        </w:rPr>
        <w:t xml:space="preserve"> </w:t>
      </w:r>
      <w:r w:rsidRPr="003A657C">
        <w:rPr>
          <w:b/>
        </w:rPr>
        <w:t>Н.Г.</w:t>
      </w:r>
      <w:r>
        <w:rPr>
          <w:b/>
        </w:rPr>
        <w:t xml:space="preserve"> </w:t>
      </w:r>
      <w:r w:rsidRPr="003A657C">
        <w:rPr>
          <w:b/>
        </w:rPr>
        <w:t>ЧЕРНЫШЕВСКОГО</w:t>
      </w:r>
    </w:p>
    <w:p w:rsidR="00F95506" w:rsidRPr="004476C4" w:rsidRDefault="00F95506" w:rsidP="00F95506">
      <w:pPr>
        <w:ind w:left="-567" w:right="283"/>
        <w:jc w:val="center"/>
        <w:rPr>
          <w:b/>
          <w:sz w:val="28"/>
          <w:szCs w:val="28"/>
        </w:rPr>
      </w:pPr>
      <w:r w:rsidRPr="004476C4">
        <w:rPr>
          <w:b/>
          <w:sz w:val="28"/>
          <w:szCs w:val="28"/>
        </w:rPr>
        <w:t>Факультет иностранных языков и лингводидактики</w:t>
      </w:r>
    </w:p>
    <w:p w:rsidR="00F95506" w:rsidRPr="004476C4" w:rsidRDefault="00F95506" w:rsidP="00F95506">
      <w:pPr>
        <w:ind w:left="-567" w:right="283"/>
        <w:jc w:val="center"/>
        <w:rPr>
          <w:b/>
          <w:sz w:val="28"/>
          <w:szCs w:val="28"/>
        </w:rPr>
      </w:pPr>
      <w:r w:rsidRPr="004476C4">
        <w:rPr>
          <w:b/>
          <w:sz w:val="28"/>
          <w:szCs w:val="28"/>
        </w:rPr>
        <w:t>Кафедра английского языка и межкультурной коммуникации</w:t>
      </w:r>
    </w:p>
    <w:p w:rsidR="00F95506" w:rsidRPr="003A657C" w:rsidRDefault="00F95506" w:rsidP="00F95506">
      <w:pPr>
        <w:ind w:left="-567" w:right="283"/>
        <w:jc w:val="center"/>
        <w:rPr>
          <w:b/>
          <w:sz w:val="32"/>
          <w:szCs w:val="32"/>
        </w:rPr>
      </w:pPr>
    </w:p>
    <w:p w:rsidR="00F95506" w:rsidRDefault="00F95506" w:rsidP="00F95506">
      <w:pPr>
        <w:ind w:left="-567" w:right="283"/>
      </w:pPr>
    </w:p>
    <w:p w:rsidR="00F95506" w:rsidRDefault="00F95506" w:rsidP="00F95506">
      <w:pPr>
        <w:ind w:left="-567" w:right="283"/>
      </w:pPr>
    </w:p>
    <w:p w:rsidR="00F95506" w:rsidRDefault="00F95506" w:rsidP="00F95506">
      <w:pPr>
        <w:ind w:left="-567" w:right="283"/>
      </w:pPr>
    </w:p>
    <w:p w:rsidR="00F95506" w:rsidRDefault="00F95506" w:rsidP="00F95506">
      <w:pPr>
        <w:ind w:left="-567" w:right="283"/>
      </w:pPr>
    </w:p>
    <w:p w:rsidR="00F95506" w:rsidRDefault="00F95506" w:rsidP="00F95506">
      <w:pPr>
        <w:ind w:left="-567" w:right="283"/>
      </w:pPr>
    </w:p>
    <w:p w:rsidR="00F95506" w:rsidRDefault="00F95506" w:rsidP="00F95506">
      <w:pPr>
        <w:ind w:left="-567" w:right="283"/>
      </w:pPr>
    </w:p>
    <w:p w:rsidR="00F95506" w:rsidRDefault="00F95506" w:rsidP="00F95506">
      <w:pPr>
        <w:ind w:left="-567" w:right="283"/>
      </w:pPr>
    </w:p>
    <w:p w:rsidR="00F95506" w:rsidRDefault="00F95506" w:rsidP="00F95506">
      <w:pPr>
        <w:ind w:left="-567" w:right="283"/>
      </w:pPr>
    </w:p>
    <w:p w:rsidR="00F95506" w:rsidRPr="004D637D" w:rsidRDefault="00F95506" w:rsidP="00F95506">
      <w:pPr>
        <w:ind w:left="-567" w:right="283"/>
      </w:pPr>
    </w:p>
    <w:p w:rsidR="00F95506" w:rsidRPr="00F95506" w:rsidRDefault="00F95506" w:rsidP="00F95506">
      <w:pPr>
        <w:ind w:left="-567" w:right="283"/>
        <w:jc w:val="center"/>
        <w:rPr>
          <w:color w:val="202020"/>
          <w:sz w:val="52"/>
          <w:szCs w:val="52"/>
          <w:bdr w:val="none" w:sz="0" w:space="0" w:color="auto" w:frame="1"/>
          <w:lang w:val="en-US"/>
        </w:rPr>
      </w:pPr>
      <w:proofErr w:type="gramStart"/>
      <w:r w:rsidRPr="00F95506">
        <w:rPr>
          <w:color w:val="202020"/>
          <w:sz w:val="48"/>
          <w:szCs w:val="48"/>
          <w:bdr w:val="none" w:sz="0" w:space="0" w:color="auto" w:frame="1"/>
          <w:lang w:val="en-US"/>
        </w:rPr>
        <w:t xml:space="preserve">XI  </w:t>
      </w:r>
      <w:r w:rsidRPr="00F95506">
        <w:rPr>
          <w:color w:val="202020"/>
          <w:sz w:val="48"/>
          <w:szCs w:val="48"/>
          <w:bdr w:val="none" w:sz="0" w:space="0" w:color="auto" w:frame="1"/>
        </w:rPr>
        <w:t>научно</w:t>
      </w:r>
      <w:proofErr w:type="gramEnd"/>
      <w:r w:rsidRPr="00F95506">
        <w:rPr>
          <w:color w:val="202020"/>
          <w:sz w:val="48"/>
          <w:szCs w:val="48"/>
          <w:bdr w:val="none" w:sz="0" w:space="0" w:color="auto" w:frame="1"/>
          <w:lang w:val="en-US"/>
        </w:rPr>
        <w:t>-</w:t>
      </w:r>
      <w:r w:rsidRPr="00F95506">
        <w:rPr>
          <w:color w:val="202020"/>
          <w:sz w:val="48"/>
          <w:szCs w:val="48"/>
          <w:bdr w:val="none" w:sz="0" w:space="0" w:color="auto" w:frame="1"/>
        </w:rPr>
        <w:t>практическая</w:t>
      </w:r>
      <w:r w:rsidRPr="00F95506">
        <w:rPr>
          <w:color w:val="202020"/>
          <w:sz w:val="48"/>
          <w:szCs w:val="48"/>
          <w:bdr w:val="none" w:sz="0" w:space="0" w:color="auto" w:frame="1"/>
          <w:lang w:val="en-US"/>
        </w:rPr>
        <w:t xml:space="preserve"> </w:t>
      </w:r>
      <w:r w:rsidRPr="00F95506">
        <w:rPr>
          <w:color w:val="202020"/>
          <w:sz w:val="48"/>
          <w:szCs w:val="48"/>
          <w:bdr w:val="none" w:sz="0" w:space="0" w:color="auto" w:frame="1"/>
        </w:rPr>
        <w:t>конференция</w:t>
      </w:r>
      <w:r w:rsidRPr="00F95506">
        <w:rPr>
          <w:color w:val="202020"/>
          <w:sz w:val="48"/>
          <w:szCs w:val="48"/>
          <w:bdr w:val="none" w:sz="0" w:space="0" w:color="auto" w:frame="1"/>
          <w:lang w:val="en-US"/>
        </w:rPr>
        <w:t xml:space="preserve"> </w:t>
      </w:r>
      <w:r w:rsidRPr="00F95506">
        <w:rPr>
          <w:color w:val="202020"/>
          <w:sz w:val="52"/>
          <w:szCs w:val="52"/>
          <w:bdr w:val="none" w:sz="0" w:space="0" w:color="auto" w:frame="1"/>
          <w:lang w:val="en-US"/>
        </w:rPr>
        <w:t xml:space="preserve">«Presenting Academic Achievements </w:t>
      </w:r>
    </w:p>
    <w:p w:rsidR="00F95506" w:rsidRPr="00F95506" w:rsidRDefault="00F95506" w:rsidP="00F95506">
      <w:pPr>
        <w:ind w:left="-567" w:right="283"/>
        <w:jc w:val="center"/>
        <w:rPr>
          <w:b/>
          <w:sz w:val="32"/>
          <w:szCs w:val="32"/>
          <w:lang w:val="en-US"/>
        </w:rPr>
      </w:pPr>
      <w:proofErr w:type="gramStart"/>
      <w:r w:rsidRPr="00F95506">
        <w:rPr>
          <w:color w:val="202020"/>
          <w:sz w:val="52"/>
          <w:szCs w:val="52"/>
          <w:bdr w:val="none" w:sz="0" w:space="0" w:color="auto" w:frame="1"/>
          <w:lang w:val="en-US"/>
        </w:rPr>
        <w:t>to</w:t>
      </w:r>
      <w:proofErr w:type="gramEnd"/>
      <w:r w:rsidRPr="00F95506">
        <w:rPr>
          <w:color w:val="202020"/>
          <w:sz w:val="52"/>
          <w:szCs w:val="52"/>
          <w:bdr w:val="none" w:sz="0" w:space="0" w:color="auto" w:frame="1"/>
          <w:lang w:val="en-US"/>
        </w:rPr>
        <w:t xml:space="preserve"> the World»</w:t>
      </w:r>
      <w:r w:rsidRPr="00F95506">
        <w:rPr>
          <w:b/>
          <w:sz w:val="48"/>
          <w:szCs w:val="48"/>
          <w:lang w:val="en-US"/>
        </w:rPr>
        <w:t xml:space="preserve"> </w:t>
      </w:r>
      <w:r w:rsidRPr="00F95506">
        <w:rPr>
          <w:sz w:val="36"/>
          <w:szCs w:val="36"/>
          <w:lang w:val="en-US"/>
        </w:rPr>
        <w:t>(</w:t>
      </w:r>
      <w:r w:rsidRPr="00F95506">
        <w:rPr>
          <w:sz w:val="36"/>
          <w:szCs w:val="36"/>
        </w:rPr>
        <w:t>он</w:t>
      </w:r>
      <w:r w:rsidRPr="00F95506">
        <w:rPr>
          <w:sz w:val="36"/>
          <w:szCs w:val="36"/>
          <w:lang w:val="en-US"/>
        </w:rPr>
        <w:t>-</w:t>
      </w:r>
      <w:r w:rsidRPr="00F95506">
        <w:rPr>
          <w:sz w:val="36"/>
          <w:szCs w:val="36"/>
        </w:rPr>
        <w:t>лайн</w:t>
      </w:r>
      <w:r w:rsidRPr="00F95506">
        <w:rPr>
          <w:sz w:val="36"/>
          <w:szCs w:val="36"/>
          <w:lang w:val="en-US"/>
        </w:rPr>
        <w:t>)</w:t>
      </w:r>
    </w:p>
    <w:p w:rsidR="00F95506" w:rsidRPr="00F95506" w:rsidRDefault="00F95506" w:rsidP="00F95506">
      <w:pPr>
        <w:ind w:left="-567" w:right="283"/>
        <w:jc w:val="center"/>
        <w:rPr>
          <w:b/>
          <w:sz w:val="32"/>
          <w:szCs w:val="32"/>
          <w:lang w:val="en-US"/>
        </w:rPr>
      </w:pPr>
    </w:p>
    <w:p w:rsidR="00F95506" w:rsidRPr="0043124A" w:rsidRDefault="00F95506" w:rsidP="00F95506">
      <w:pPr>
        <w:ind w:left="-567" w:right="283"/>
        <w:jc w:val="center"/>
        <w:rPr>
          <w:b/>
          <w:sz w:val="32"/>
          <w:szCs w:val="32"/>
        </w:rPr>
      </w:pPr>
      <w:r w:rsidRPr="0043124A">
        <w:rPr>
          <w:b/>
          <w:sz w:val="32"/>
          <w:szCs w:val="32"/>
        </w:rPr>
        <w:t>03.06.2020</w:t>
      </w:r>
    </w:p>
    <w:p w:rsidR="00F95506" w:rsidRPr="0043124A" w:rsidRDefault="00F95506" w:rsidP="00F95506">
      <w:pPr>
        <w:spacing w:after="200" w:line="276" w:lineRule="auto"/>
        <w:ind w:left="-567" w:right="283"/>
        <w:rPr>
          <w:b/>
          <w:sz w:val="32"/>
          <w:szCs w:val="32"/>
        </w:rPr>
      </w:pPr>
    </w:p>
    <w:p w:rsidR="00F95506" w:rsidRPr="0043124A" w:rsidRDefault="00F95506" w:rsidP="00F95506">
      <w:pPr>
        <w:spacing w:after="200" w:line="276" w:lineRule="auto"/>
        <w:ind w:left="-567" w:right="283"/>
        <w:rPr>
          <w:b/>
          <w:sz w:val="32"/>
          <w:szCs w:val="32"/>
        </w:rPr>
      </w:pPr>
    </w:p>
    <w:p w:rsidR="00F95506" w:rsidRPr="0043124A" w:rsidRDefault="00F95506" w:rsidP="00F95506">
      <w:pPr>
        <w:spacing w:after="200" w:line="276" w:lineRule="auto"/>
        <w:ind w:left="-567" w:right="283"/>
        <w:rPr>
          <w:b/>
          <w:sz w:val="32"/>
          <w:szCs w:val="32"/>
        </w:rPr>
      </w:pPr>
    </w:p>
    <w:p w:rsidR="00F95506" w:rsidRPr="0043124A" w:rsidRDefault="00F95506" w:rsidP="00F95506">
      <w:pPr>
        <w:spacing w:after="200" w:line="276" w:lineRule="auto"/>
        <w:ind w:left="-567" w:right="283"/>
        <w:jc w:val="center"/>
        <w:rPr>
          <w:b/>
          <w:sz w:val="32"/>
          <w:szCs w:val="32"/>
        </w:rPr>
      </w:pPr>
    </w:p>
    <w:p w:rsidR="00F95506" w:rsidRPr="0043124A" w:rsidRDefault="00F95506" w:rsidP="00F95506">
      <w:pPr>
        <w:spacing w:after="200" w:line="276" w:lineRule="auto"/>
        <w:ind w:left="-567" w:right="283"/>
        <w:jc w:val="center"/>
        <w:rPr>
          <w:b/>
          <w:sz w:val="32"/>
          <w:szCs w:val="32"/>
        </w:rPr>
      </w:pPr>
    </w:p>
    <w:p w:rsidR="00F95506" w:rsidRPr="0043124A" w:rsidRDefault="00F95506" w:rsidP="00F95506">
      <w:pPr>
        <w:spacing w:after="200" w:line="276" w:lineRule="auto"/>
        <w:ind w:left="-567" w:right="283"/>
        <w:jc w:val="center"/>
        <w:rPr>
          <w:b/>
          <w:sz w:val="32"/>
          <w:szCs w:val="32"/>
        </w:rPr>
      </w:pPr>
    </w:p>
    <w:p w:rsidR="00F95506" w:rsidRPr="0043124A" w:rsidRDefault="00F95506" w:rsidP="00F95506">
      <w:pPr>
        <w:spacing w:after="200" w:line="276" w:lineRule="auto"/>
        <w:ind w:left="-567" w:right="283"/>
        <w:jc w:val="center"/>
        <w:rPr>
          <w:b/>
          <w:sz w:val="32"/>
          <w:szCs w:val="32"/>
        </w:rPr>
      </w:pPr>
    </w:p>
    <w:p w:rsidR="00F95506" w:rsidRPr="0043124A" w:rsidRDefault="00F95506" w:rsidP="00F95506">
      <w:pPr>
        <w:spacing w:after="200" w:line="276" w:lineRule="auto"/>
        <w:ind w:left="-567" w:right="283"/>
        <w:jc w:val="center"/>
        <w:rPr>
          <w:b/>
          <w:sz w:val="32"/>
          <w:szCs w:val="32"/>
        </w:rPr>
      </w:pPr>
    </w:p>
    <w:p w:rsidR="00F95506" w:rsidRDefault="00F95506" w:rsidP="00F95506">
      <w:pPr>
        <w:spacing w:after="200" w:line="276" w:lineRule="auto"/>
        <w:ind w:left="-567" w:right="283"/>
        <w:jc w:val="center"/>
        <w:rPr>
          <w:b/>
          <w:sz w:val="32"/>
          <w:szCs w:val="32"/>
        </w:rPr>
      </w:pPr>
      <w:r>
        <w:rPr>
          <w:b/>
          <w:sz w:val="32"/>
          <w:szCs w:val="32"/>
        </w:rPr>
        <w:t>Саратов</w:t>
      </w:r>
    </w:p>
    <w:p w:rsidR="00F95506" w:rsidRDefault="00F95506" w:rsidP="00F95506">
      <w:pPr>
        <w:spacing w:after="200" w:line="276" w:lineRule="auto"/>
        <w:ind w:left="-567" w:right="283"/>
        <w:jc w:val="center"/>
        <w:rPr>
          <w:b/>
          <w:sz w:val="32"/>
          <w:szCs w:val="32"/>
        </w:rPr>
      </w:pPr>
      <w:r>
        <w:rPr>
          <w:b/>
          <w:sz w:val="32"/>
          <w:szCs w:val="32"/>
        </w:rPr>
        <w:br w:type="page"/>
      </w:r>
      <w:r w:rsidRPr="00832EC4">
        <w:rPr>
          <w:b/>
        </w:rPr>
        <w:lastRenderedPageBreak/>
        <w:t>Организационный</w:t>
      </w:r>
      <w:r>
        <w:rPr>
          <w:b/>
        </w:rPr>
        <w:t xml:space="preserve"> </w:t>
      </w:r>
      <w:r w:rsidRPr="00832EC4">
        <w:rPr>
          <w:b/>
        </w:rPr>
        <w:t>комитет</w:t>
      </w:r>
      <w:r>
        <w:rPr>
          <w:b/>
        </w:rPr>
        <w:t xml:space="preserve"> </w:t>
      </w:r>
      <w:r w:rsidRPr="00832EC4">
        <w:rPr>
          <w:b/>
        </w:rPr>
        <w:t>конференции</w:t>
      </w:r>
    </w:p>
    <w:p w:rsidR="00F95506" w:rsidRPr="004476C4" w:rsidRDefault="00F95506" w:rsidP="00F95506">
      <w:pPr>
        <w:ind w:firstLine="539"/>
        <w:jc w:val="both"/>
      </w:pPr>
      <w:r w:rsidRPr="004476C4">
        <w:t>Председатель мероприятия:</w:t>
      </w:r>
    </w:p>
    <w:p w:rsidR="00F95506" w:rsidRPr="004476C4" w:rsidRDefault="00F95506" w:rsidP="00F95506">
      <w:pPr>
        <w:jc w:val="both"/>
      </w:pPr>
      <w:r w:rsidRPr="004476C4">
        <w:t>– Назарова Р.З. - декан факультета иностранных языков и лингводидактики, профессор кафедры английского языка и методики его преподавания.</w:t>
      </w:r>
    </w:p>
    <w:p w:rsidR="00F95506" w:rsidRPr="004476C4" w:rsidRDefault="00F95506" w:rsidP="00F95506">
      <w:pPr>
        <w:ind w:firstLine="539"/>
        <w:jc w:val="both"/>
        <w:rPr>
          <w:b/>
        </w:rPr>
      </w:pPr>
      <w:r w:rsidRPr="004476C4">
        <w:rPr>
          <w:b/>
        </w:rPr>
        <w:t>Организационный комитет:</w:t>
      </w:r>
    </w:p>
    <w:p w:rsidR="00F95506" w:rsidRPr="004476C4" w:rsidRDefault="00F95506" w:rsidP="00F95506">
      <w:pPr>
        <w:jc w:val="both"/>
      </w:pPr>
      <w:r w:rsidRPr="004476C4">
        <w:t xml:space="preserve"> Председатель организационного комитета:</w:t>
      </w:r>
    </w:p>
    <w:p w:rsidR="00F95506" w:rsidRPr="004476C4" w:rsidRDefault="00F95506" w:rsidP="00F95506">
      <w:pPr>
        <w:jc w:val="both"/>
      </w:pPr>
      <w:r w:rsidRPr="004476C4">
        <w:t xml:space="preserve">- Шилова С.А. – зав. кафедрой английского языка и межкультурной коммуникации. </w:t>
      </w:r>
    </w:p>
    <w:p w:rsidR="00F95506" w:rsidRPr="004476C4" w:rsidRDefault="00F95506" w:rsidP="00F95506">
      <w:pPr>
        <w:jc w:val="both"/>
      </w:pPr>
      <w:r w:rsidRPr="004476C4">
        <w:t>Секретарь организационного комитета:</w:t>
      </w:r>
    </w:p>
    <w:p w:rsidR="00F95506" w:rsidRPr="004476C4" w:rsidRDefault="00F95506" w:rsidP="00F95506">
      <w:pPr>
        <w:jc w:val="both"/>
      </w:pPr>
      <w:r w:rsidRPr="004476C4">
        <w:t xml:space="preserve">- Алексеева Д.А. – преподаватель кафедры английского языка и межкультурной коммуникации. </w:t>
      </w:r>
    </w:p>
    <w:p w:rsidR="00F95506" w:rsidRPr="004476C4" w:rsidRDefault="00F95506" w:rsidP="00F95506">
      <w:pPr>
        <w:ind w:firstLine="539"/>
        <w:jc w:val="both"/>
        <w:rPr>
          <w:b/>
        </w:rPr>
      </w:pPr>
      <w:r w:rsidRPr="004476C4">
        <w:rPr>
          <w:b/>
        </w:rPr>
        <w:t>Программный комитет:</w:t>
      </w:r>
    </w:p>
    <w:p w:rsidR="00F95506" w:rsidRPr="004476C4" w:rsidRDefault="00F95506" w:rsidP="00F95506">
      <w:pPr>
        <w:jc w:val="both"/>
      </w:pPr>
      <w:r w:rsidRPr="004476C4">
        <w:t>Председатель программного комитета:</w:t>
      </w:r>
    </w:p>
    <w:p w:rsidR="00F95506" w:rsidRPr="004476C4" w:rsidRDefault="00F95506" w:rsidP="00F95506">
      <w:pPr>
        <w:jc w:val="both"/>
      </w:pPr>
      <w:r w:rsidRPr="004476C4">
        <w:t>- Сосновская А.А. – доцент кафедры английского языка и межкультурной коммуникации.</w:t>
      </w:r>
    </w:p>
    <w:p w:rsidR="00F95506" w:rsidRPr="004476C4" w:rsidRDefault="00F95506" w:rsidP="00F95506">
      <w:pPr>
        <w:jc w:val="both"/>
      </w:pPr>
      <w:r w:rsidRPr="004476C4">
        <w:t>Секретарь программного комитета:</w:t>
      </w:r>
    </w:p>
    <w:p w:rsidR="00F95506" w:rsidRPr="004476C4" w:rsidRDefault="00F95506" w:rsidP="00F95506">
      <w:pPr>
        <w:jc w:val="both"/>
      </w:pPr>
      <w:r w:rsidRPr="004476C4">
        <w:t>- Пыжонков С.В. – старший преподаватель кафедры английского языка и межкультурной коммуникации.</w:t>
      </w:r>
    </w:p>
    <w:p w:rsidR="00F95506" w:rsidRPr="004476C4" w:rsidRDefault="00F95506" w:rsidP="00F95506">
      <w:pPr>
        <w:jc w:val="both"/>
      </w:pPr>
      <w:r w:rsidRPr="004476C4">
        <w:t>Члены программного комитета:</w:t>
      </w:r>
    </w:p>
    <w:p w:rsidR="00F95506" w:rsidRPr="003E6EA7" w:rsidRDefault="00F95506" w:rsidP="00F95506">
      <w:pPr>
        <w:jc w:val="both"/>
      </w:pPr>
      <w:r w:rsidRPr="003E6EA7">
        <w:t>- Боц Т.С. – старший преподаватель кафедры английского языка и межкультурной коммуникации;</w:t>
      </w:r>
    </w:p>
    <w:p w:rsidR="00F95506" w:rsidRPr="003E6EA7" w:rsidRDefault="003E6EA7" w:rsidP="00F95506">
      <w:pPr>
        <w:jc w:val="both"/>
      </w:pPr>
      <w:r>
        <w:t xml:space="preserve">- </w:t>
      </w:r>
      <w:r w:rsidR="00F95506" w:rsidRPr="003E6EA7">
        <w:t>Павлова О.В. – преподаватель кафедры английского языка и межкультурной коммуникации;</w:t>
      </w:r>
    </w:p>
    <w:p w:rsidR="00F95506" w:rsidRPr="003E6EA7" w:rsidRDefault="00F95506" w:rsidP="00F95506">
      <w:pPr>
        <w:jc w:val="both"/>
      </w:pPr>
      <w:r w:rsidRPr="003E6EA7">
        <w:t>- Скроб Т.В. – доцент кафедры английского языка и межкультурной коммуникации;</w:t>
      </w:r>
    </w:p>
    <w:p w:rsidR="00F95506" w:rsidRPr="003E6EA7" w:rsidRDefault="00F95506" w:rsidP="00F95506">
      <w:pPr>
        <w:jc w:val="both"/>
      </w:pPr>
      <w:r w:rsidRPr="003E6EA7">
        <w:t>- Смирнова А.Ю. – доцент кафедры английского языка и межкультурной коммуникации;</w:t>
      </w:r>
    </w:p>
    <w:p w:rsidR="00F95506" w:rsidRPr="003E6EA7" w:rsidRDefault="00F95506" w:rsidP="00F95506">
      <w:pPr>
        <w:jc w:val="both"/>
      </w:pPr>
    </w:p>
    <w:p w:rsidR="00F95506" w:rsidRPr="003E6EA7" w:rsidRDefault="00F95506" w:rsidP="00F95506">
      <w:pPr>
        <w:jc w:val="both"/>
      </w:pPr>
      <w:r w:rsidRPr="003E6EA7">
        <w:t xml:space="preserve">- </w:t>
      </w:r>
      <w:r w:rsidR="004476C4" w:rsidRPr="003E6EA7">
        <w:t xml:space="preserve">  </w:t>
      </w:r>
      <w:r w:rsidRPr="003E6EA7">
        <w:t>Каневский М.В., к.биол.н., преподаватель кафедры биохимии и биофизики</w:t>
      </w:r>
    </w:p>
    <w:p w:rsidR="00F95506" w:rsidRPr="003E6EA7" w:rsidRDefault="00F95506" w:rsidP="00F95506">
      <w:pPr>
        <w:jc w:val="both"/>
      </w:pPr>
      <w:r w:rsidRPr="003E6EA7">
        <w:t xml:space="preserve">- </w:t>
      </w:r>
      <w:r w:rsidR="004476C4" w:rsidRPr="003E6EA7">
        <w:t xml:space="preserve">  </w:t>
      </w:r>
      <w:r w:rsidRPr="003E6EA7">
        <w:t>Пожаров М.В., к.хим.н., доцент кафедры общей и неорганической химии;</w:t>
      </w:r>
    </w:p>
    <w:p w:rsidR="004476C4" w:rsidRPr="003E6EA7" w:rsidRDefault="004476C4" w:rsidP="00F95506">
      <w:pPr>
        <w:jc w:val="both"/>
      </w:pPr>
      <w:r w:rsidRPr="003E6EA7">
        <w:t xml:space="preserve">- </w:t>
      </w:r>
      <w:r w:rsidR="00D14F22" w:rsidRPr="003E6EA7">
        <w:t xml:space="preserve">  </w:t>
      </w:r>
      <w:r w:rsidRPr="003E6EA7">
        <w:t>Портенко  М.С. – старший преподаватель кафедры информатики и программирования</w:t>
      </w:r>
    </w:p>
    <w:p w:rsidR="004476C4" w:rsidRPr="003E6EA7" w:rsidRDefault="00901002" w:rsidP="00F95506">
      <w:pPr>
        <w:jc w:val="both"/>
      </w:pPr>
      <w:r w:rsidRPr="003E6EA7">
        <w:t xml:space="preserve">-   Гребенюк К.А., к.ф.-м. н., </w:t>
      </w:r>
      <w:r w:rsidRPr="003E6EA7">
        <w:rPr>
          <w:color w:val="202020"/>
        </w:rPr>
        <w:t>доцент кафедры радиотехники и электродинамики</w:t>
      </w:r>
    </w:p>
    <w:p w:rsidR="004476C4" w:rsidRDefault="003E6EA7" w:rsidP="00F95506">
      <w:pPr>
        <w:jc w:val="both"/>
      </w:pPr>
      <w:r w:rsidRPr="003E6EA7">
        <w:t xml:space="preserve">-  </w:t>
      </w:r>
      <w:r>
        <w:t xml:space="preserve"> </w:t>
      </w:r>
      <w:r w:rsidRPr="003E6EA7">
        <w:t xml:space="preserve">Червяков </w:t>
      </w:r>
      <w:r>
        <w:t>М.Ю., к.геогр.н., доцент, зав. кафедрой метеорологии и климатологии</w:t>
      </w:r>
    </w:p>
    <w:p w:rsidR="003E6EA7" w:rsidRPr="003E6EA7" w:rsidRDefault="003E6EA7" w:rsidP="00F95506">
      <w:pPr>
        <w:jc w:val="both"/>
      </w:pPr>
      <w:r>
        <w:t>-  Маркин А.В., к.хим.н., вед.инженер отдела наномеханики ОНИ наноструктур и биосистем</w:t>
      </w:r>
    </w:p>
    <w:p w:rsidR="00F30F96" w:rsidRDefault="00F30F96" w:rsidP="00F30F96">
      <w:pPr>
        <w:jc w:val="both"/>
      </w:pPr>
      <w:r w:rsidRPr="00997883">
        <w:t xml:space="preserve">-  </w:t>
      </w:r>
      <w:r w:rsidR="00997883" w:rsidRPr="00997883">
        <w:t>Рытик А.П</w:t>
      </w:r>
      <w:r w:rsidRPr="00997883">
        <w:t>. - к.ф.-м. н.,</w:t>
      </w:r>
      <w:r w:rsidRPr="00F30F96">
        <w:rPr>
          <w:color w:val="FF0000"/>
        </w:rPr>
        <w:t xml:space="preserve"> </w:t>
      </w:r>
      <w:r w:rsidRPr="003007C0">
        <w:t xml:space="preserve">доцент кафедры </w:t>
      </w:r>
      <w:r w:rsidR="003007C0" w:rsidRPr="003007C0">
        <w:t>медфизики</w:t>
      </w:r>
    </w:p>
    <w:p w:rsidR="00304E85" w:rsidRPr="003E6EA7" w:rsidRDefault="00304E85" w:rsidP="00F30F96">
      <w:pPr>
        <w:jc w:val="both"/>
      </w:pPr>
      <w:r>
        <w:t xml:space="preserve">-  Пономарев Д.В. - </w:t>
      </w:r>
      <w:r w:rsidRPr="00997883">
        <w:t>к.ф.-м. н.,</w:t>
      </w:r>
      <w:r w:rsidRPr="00F30F96">
        <w:rPr>
          <w:color w:val="FF0000"/>
        </w:rPr>
        <w:t xml:space="preserve"> </w:t>
      </w:r>
      <w:r w:rsidRPr="003007C0">
        <w:t>доцент</w:t>
      </w:r>
      <w:r>
        <w:t>, кафедры физики твердого тела</w:t>
      </w:r>
    </w:p>
    <w:p w:rsidR="00F95506" w:rsidRPr="00F30F96" w:rsidRDefault="00F95506" w:rsidP="00F95506">
      <w:pPr>
        <w:jc w:val="both"/>
      </w:pPr>
    </w:p>
    <w:p w:rsidR="00A14093" w:rsidRPr="00C14B36" w:rsidRDefault="00F95506" w:rsidP="00F95506">
      <w:pPr>
        <w:rPr>
          <w:b/>
          <w:sz w:val="28"/>
          <w:szCs w:val="28"/>
          <w:lang w:val="en-US"/>
        </w:rPr>
      </w:pPr>
      <w:r w:rsidRPr="006B3CA3">
        <w:rPr>
          <w:rFonts w:eastAsia="Calibri"/>
          <w:lang w:val="en-US" w:eastAsia="en-US"/>
        </w:rPr>
        <w:br w:type="page"/>
      </w:r>
      <w:r w:rsidR="00A14093" w:rsidRPr="004670FD">
        <w:rPr>
          <w:b/>
          <w:sz w:val="28"/>
          <w:szCs w:val="28"/>
          <w:lang w:val="en-US"/>
        </w:rPr>
        <w:lastRenderedPageBreak/>
        <w:t xml:space="preserve">Panel Discussion </w:t>
      </w:r>
      <w:r w:rsidR="00A14093" w:rsidRPr="005B4F87">
        <w:rPr>
          <w:b/>
          <w:sz w:val="28"/>
          <w:szCs w:val="28"/>
          <w:lang w:val="en-US"/>
        </w:rPr>
        <w:t>1</w:t>
      </w:r>
      <w:r w:rsidR="00A14093" w:rsidRPr="004670FD">
        <w:rPr>
          <w:b/>
          <w:sz w:val="28"/>
          <w:szCs w:val="28"/>
          <w:lang w:val="en-US"/>
        </w:rPr>
        <w:t xml:space="preserve">: </w:t>
      </w:r>
      <w:proofErr w:type="gramStart"/>
      <w:r w:rsidR="00A14093">
        <w:rPr>
          <w:b/>
          <w:sz w:val="28"/>
          <w:szCs w:val="28"/>
          <w:lang w:val="en-US"/>
        </w:rPr>
        <w:t>Natural  Science</w:t>
      </w:r>
      <w:proofErr w:type="gramEnd"/>
      <w:r w:rsidR="00A14093" w:rsidRPr="009550AE">
        <w:rPr>
          <w:b/>
          <w:sz w:val="28"/>
          <w:szCs w:val="28"/>
          <w:lang w:val="en-US"/>
        </w:rPr>
        <w:t xml:space="preserve"> </w:t>
      </w:r>
      <w:r w:rsidR="006B3CA3" w:rsidRPr="006D371B">
        <w:rPr>
          <w:b/>
          <w:sz w:val="28"/>
          <w:szCs w:val="28"/>
          <w:lang w:val="en-US"/>
        </w:rPr>
        <w:t>(</w:t>
      </w:r>
      <w:r w:rsidR="006B3CA3">
        <w:rPr>
          <w:b/>
          <w:sz w:val="28"/>
          <w:szCs w:val="28"/>
          <w:lang w:val="en-US"/>
        </w:rPr>
        <w:t>Discord</w:t>
      </w:r>
      <w:r w:rsidR="006B3CA3" w:rsidRPr="006D371B">
        <w:rPr>
          <w:b/>
          <w:sz w:val="28"/>
          <w:szCs w:val="28"/>
          <w:lang w:val="en-US"/>
        </w:rPr>
        <w:t>)</w:t>
      </w:r>
    </w:p>
    <w:p w:rsidR="00A14093" w:rsidRPr="00842676" w:rsidRDefault="00A14093" w:rsidP="00A14093">
      <w:pPr>
        <w:ind w:left="180" w:hanging="180"/>
        <w:jc w:val="both"/>
        <w:rPr>
          <w:b/>
          <w:sz w:val="28"/>
          <w:szCs w:val="28"/>
          <w:lang w:val="en-US"/>
        </w:rPr>
      </w:pPr>
      <w:r>
        <w:rPr>
          <w:rFonts w:eastAsia="Calibri"/>
          <w:b/>
          <w:kern w:val="2"/>
          <w:sz w:val="28"/>
          <w:szCs w:val="28"/>
          <w:lang w:val="en-US" w:eastAsia="hi-IN" w:bidi="hi-IN"/>
        </w:rPr>
        <w:t>June3</w:t>
      </w:r>
      <w:r w:rsidRPr="00A25D3C">
        <w:rPr>
          <w:rFonts w:eastAsia="Calibri"/>
          <w:b/>
          <w:kern w:val="2"/>
          <w:sz w:val="28"/>
          <w:szCs w:val="28"/>
          <w:lang w:val="en-US" w:eastAsia="hi-IN" w:bidi="hi-IN"/>
        </w:rPr>
        <w:t>,</w:t>
      </w:r>
      <w:r w:rsidRPr="0043124A">
        <w:rPr>
          <w:rFonts w:eastAsia="Calibri"/>
          <w:b/>
          <w:kern w:val="2"/>
          <w:sz w:val="28"/>
          <w:szCs w:val="28"/>
          <w:lang w:val="en-US" w:eastAsia="hi-IN" w:bidi="hi-IN"/>
        </w:rPr>
        <w:t xml:space="preserve"> </w:t>
      </w:r>
      <w:r w:rsidRPr="00496217">
        <w:rPr>
          <w:rFonts w:eastAsia="Calibri"/>
          <w:b/>
          <w:kern w:val="2"/>
          <w:sz w:val="28"/>
          <w:szCs w:val="28"/>
          <w:lang w:val="en-US" w:eastAsia="hi-IN" w:bidi="hi-IN"/>
        </w:rPr>
        <w:t>Wednesday</w:t>
      </w:r>
      <w:r w:rsidRPr="004558CE">
        <w:rPr>
          <w:b/>
          <w:sz w:val="28"/>
          <w:szCs w:val="28"/>
          <w:lang w:val="en-US"/>
        </w:rPr>
        <w:t xml:space="preserve">, </w:t>
      </w:r>
      <w:r w:rsidR="006B3CA3" w:rsidRPr="006B3CA3">
        <w:rPr>
          <w:b/>
          <w:sz w:val="28"/>
          <w:szCs w:val="28"/>
        </w:rPr>
        <w:t>10</w:t>
      </w:r>
      <w:r w:rsidRPr="006B3CA3">
        <w:rPr>
          <w:b/>
          <w:sz w:val="28"/>
          <w:szCs w:val="28"/>
          <w:lang w:val="en-US"/>
        </w:rPr>
        <w:t>:00-1</w:t>
      </w:r>
      <w:r w:rsidR="006B3CA3" w:rsidRPr="006B3CA3">
        <w:rPr>
          <w:b/>
          <w:sz w:val="28"/>
          <w:szCs w:val="28"/>
        </w:rPr>
        <w:t>2</w:t>
      </w:r>
      <w:r w:rsidRPr="006B3CA3">
        <w:rPr>
          <w:b/>
          <w:sz w:val="28"/>
          <w:szCs w:val="28"/>
          <w:lang w:val="en-US"/>
        </w:rPr>
        <w:t>:30</w:t>
      </w:r>
    </w:p>
    <w:p w:rsidR="00A14093" w:rsidRPr="00842676" w:rsidRDefault="00A14093" w:rsidP="00A14093">
      <w:pPr>
        <w:jc w:val="both"/>
        <w:rPr>
          <w:b/>
          <w:sz w:val="28"/>
          <w:szCs w:val="28"/>
          <w:lang w:val="en-US"/>
        </w:rPr>
      </w:pPr>
    </w:p>
    <w:p w:rsidR="00A14093" w:rsidRPr="00842676" w:rsidRDefault="00A14093" w:rsidP="00A14093">
      <w:pPr>
        <w:jc w:val="both"/>
        <w:rPr>
          <w:b/>
          <w:sz w:val="28"/>
          <w:szCs w:val="28"/>
          <w:lang w:val="en-US"/>
        </w:rPr>
      </w:pPr>
      <w:proofErr w:type="gramStart"/>
      <w:r w:rsidRPr="00842676">
        <w:rPr>
          <w:b/>
          <w:sz w:val="28"/>
          <w:szCs w:val="28"/>
          <w:lang w:val="en-US"/>
        </w:rPr>
        <w:t>Time-limit</w:t>
      </w:r>
      <w:proofErr w:type="gramEnd"/>
      <w:r w:rsidRPr="00842676">
        <w:rPr>
          <w:b/>
          <w:sz w:val="28"/>
          <w:szCs w:val="28"/>
          <w:lang w:val="en-US"/>
        </w:rPr>
        <w:t>: 7 minutes</w:t>
      </w:r>
    </w:p>
    <w:p w:rsidR="00A14093" w:rsidRDefault="00A14093" w:rsidP="00A14093">
      <w:pPr>
        <w:jc w:val="both"/>
        <w:rPr>
          <w:i/>
          <w:sz w:val="28"/>
          <w:szCs w:val="28"/>
          <w:lang w:val="en-US"/>
        </w:rPr>
      </w:pPr>
      <w:r w:rsidRPr="00C5167F">
        <w:rPr>
          <w:i/>
          <w:sz w:val="28"/>
          <w:szCs w:val="28"/>
          <w:lang w:val="en-US"/>
        </w:rPr>
        <w:t>Chairpersons:</w:t>
      </w:r>
    </w:p>
    <w:p w:rsidR="00A14093" w:rsidRDefault="00A14093" w:rsidP="00A14093">
      <w:pPr>
        <w:jc w:val="both"/>
        <w:rPr>
          <w:i/>
          <w:sz w:val="28"/>
          <w:szCs w:val="28"/>
          <w:lang w:val="en-US"/>
        </w:rPr>
      </w:pPr>
      <w:r w:rsidRPr="00A32037">
        <w:rPr>
          <w:b/>
          <w:i/>
          <w:sz w:val="28"/>
          <w:szCs w:val="28"/>
          <w:lang w:val="en-US"/>
        </w:rPr>
        <w:t xml:space="preserve">Mikhail V. </w:t>
      </w:r>
      <w:proofErr w:type="spellStart"/>
      <w:r w:rsidRPr="00A32037">
        <w:rPr>
          <w:b/>
          <w:i/>
          <w:sz w:val="28"/>
          <w:szCs w:val="28"/>
          <w:lang w:val="en-US"/>
        </w:rPr>
        <w:t>Pozharov</w:t>
      </w:r>
      <w:proofErr w:type="spellEnd"/>
      <w:r w:rsidRPr="00BD3E1F">
        <w:rPr>
          <w:i/>
          <w:sz w:val="28"/>
          <w:szCs w:val="28"/>
          <w:lang w:val="en-US"/>
        </w:rPr>
        <w:t xml:space="preserve"> (PhD in Chemistry, Junior Researcher, Laboratory of General and Inorganic Chemistry, SSU)</w:t>
      </w:r>
    </w:p>
    <w:p w:rsidR="00A14093" w:rsidRPr="004A5386" w:rsidRDefault="00A14093" w:rsidP="00A14093">
      <w:pPr>
        <w:rPr>
          <w:i/>
          <w:iCs/>
          <w:sz w:val="28"/>
          <w:szCs w:val="28"/>
          <w:lang w:val="en-US"/>
        </w:rPr>
      </w:pPr>
      <w:proofErr w:type="spellStart"/>
      <w:r>
        <w:rPr>
          <w:b/>
          <w:i/>
          <w:sz w:val="28"/>
          <w:szCs w:val="28"/>
          <w:lang w:val="en-US"/>
        </w:rPr>
        <w:t>TatyanaS</w:t>
      </w:r>
      <w:proofErr w:type="spellEnd"/>
      <w:r w:rsidRPr="00A32037">
        <w:rPr>
          <w:b/>
          <w:i/>
          <w:sz w:val="28"/>
          <w:szCs w:val="28"/>
          <w:lang w:val="en-US"/>
        </w:rPr>
        <w:t xml:space="preserve">. </w:t>
      </w:r>
      <w:r w:rsidRPr="002252EC">
        <w:rPr>
          <w:b/>
          <w:i/>
          <w:sz w:val="28"/>
          <w:szCs w:val="28"/>
          <w:lang w:val="en-US"/>
        </w:rPr>
        <w:t>Bots</w:t>
      </w:r>
      <w:r>
        <w:rPr>
          <w:b/>
          <w:i/>
          <w:color w:val="FF0000"/>
          <w:sz w:val="28"/>
          <w:szCs w:val="28"/>
          <w:lang w:val="en-US"/>
        </w:rPr>
        <w:t xml:space="preserve"> </w:t>
      </w:r>
      <w:proofErr w:type="gramStart"/>
      <w:r>
        <w:rPr>
          <w:i/>
          <w:sz w:val="28"/>
          <w:szCs w:val="28"/>
          <w:lang w:val="en-US"/>
        </w:rPr>
        <w:t>(</w:t>
      </w:r>
      <w:r w:rsidRPr="00373607">
        <w:rPr>
          <w:i/>
          <w:sz w:val="28"/>
          <w:szCs w:val="28"/>
          <w:lang w:val="en-US"/>
        </w:rPr>
        <w:t xml:space="preserve"> Senior</w:t>
      </w:r>
      <w:proofErr w:type="gramEnd"/>
      <w:r w:rsidRPr="00373607">
        <w:rPr>
          <w:i/>
          <w:sz w:val="28"/>
          <w:szCs w:val="28"/>
          <w:lang w:val="en-US"/>
        </w:rPr>
        <w:t xml:space="preserve"> Lecturer, Department of English and Intercultural Communication, SSU)</w:t>
      </w:r>
    </w:p>
    <w:p w:rsidR="00A14093" w:rsidRPr="0088696F" w:rsidRDefault="00A14093" w:rsidP="00A14093">
      <w:pPr>
        <w:jc w:val="both"/>
        <w:rPr>
          <w:i/>
          <w:sz w:val="28"/>
          <w:szCs w:val="28"/>
          <w:lang w:val="en-US"/>
        </w:rPr>
      </w:pPr>
      <w:proofErr w:type="spellStart"/>
      <w:r w:rsidRPr="0088696F">
        <w:rPr>
          <w:b/>
          <w:i/>
          <w:sz w:val="28"/>
          <w:szCs w:val="28"/>
          <w:lang w:val="en-US"/>
        </w:rPr>
        <w:t>Matvey</w:t>
      </w:r>
      <w:proofErr w:type="spellEnd"/>
      <w:r w:rsidRPr="0088696F">
        <w:rPr>
          <w:b/>
          <w:i/>
          <w:sz w:val="28"/>
          <w:szCs w:val="28"/>
          <w:lang w:val="en-US"/>
        </w:rPr>
        <w:t xml:space="preserve"> V. </w:t>
      </w:r>
      <w:proofErr w:type="spellStart"/>
      <w:r w:rsidRPr="0088696F">
        <w:rPr>
          <w:b/>
          <w:i/>
          <w:sz w:val="28"/>
          <w:szCs w:val="28"/>
          <w:lang w:val="en-US"/>
        </w:rPr>
        <w:t>Kanevskiy</w:t>
      </w:r>
      <w:proofErr w:type="spellEnd"/>
      <w:r w:rsidRPr="0088696F">
        <w:rPr>
          <w:i/>
          <w:sz w:val="28"/>
          <w:szCs w:val="28"/>
          <w:lang w:val="en-US"/>
        </w:rPr>
        <w:t xml:space="preserve"> (PhD in Biology, Lecturer, </w:t>
      </w:r>
      <w:hyperlink r:id="rId8" w:history="1">
        <w:r w:rsidRPr="0088696F">
          <w:rPr>
            <w:i/>
            <w:sz w:val="28"/>
            <w:szCs w:val="28"/>
            <w:lang w:val="en-US"/>
          </w:rPr>
          <w:t xml:space="preserve">Department of Biochemistry </w:t>
        </w:r>
        <w:proofErr w:type="gramStart"/>
        <w:r w:rsidRPr="0088696F">
          <w:rPr>
            <w:i/>
            <w:sz w:val="28"/>
            <w:szCs w:val="28"/>
            <w:lang w:val="en-US"/>
          </w:rPr>
          <w:t>and  Biophysics</w:t>
        </w:r>
        <w:proofErr w:type="gramEnd"/>
      </w:hyperlink>
      <w:r w:rsidRPr="0088696F">
        <w:rPr>
          <w:i/>
          <w:sz w:val="28"/>
          <w:szCs w:val="28"/>
          <w:lang w:val="en-US"/>
        </w:rPr>
        <w:t>, SSU)</w:t>
      </w:r>
    </w:p>
    <w:p w:rsidR="00A14093" w:rsidRPr="0088696F" w:rsidRDefault="00A14093" w:rsidP="00A14093">
      <w:pPr>
        <w:jc w:val="both"/>
        <w:rPr>
          <w:rFonts w:eastAsia="Calibri"/>
          <w:i/>
          <w:sz w:val="28"/>
          <w:szCs w:val="28"/>
          <w:lang w:val="en-US"/>
        </w:rPr>
      </w:pPr>
    </w:p>
    <w:p w:rsidR="00A14093" w:rsidRPr="00987369" w:rsidRDefault="00A14093" w:rsidP="00A14093">
      <w:pPr>
        <w:jc w:val="both"/>
        <w:rPr>
          <w:b/>
          <w:i/>
          <w:color w:val="000000"/>
          <w:sz w:val="28"/>
          <w:szCs w:val="28"/>
          <w:shd w:val="clear" w:color="auto" w:fill="FFFFFF"/>
          <w:lang w:val="en-US"/>
        </w:rPr>
      </w:pPr>
      <w:proofErr w:type="spellStart"/>
      <w:r w:rsidRPr="00987369">
        <w:rPr>
          <w:b/>
          <w:sz w:val="28"/>
          <w:szCs w:val="28"/>
          <w:lang w:val="en-GB"/>
        </w:rPr>
        <w:t>ArtemBakal</w:t>
      </w:r>
      <w:proofErr w:type="spellEnd"/>
    </w:p>
    <w:p w:rsidR="00A14093" w:rsidRPr="00987369" w:rsidRDefault="00A14093" w:rsidP="00A14093">
      <w:pPr>
        <w:jc w:val="both"/>
        <w:rPr>
          <w:i/>
          <w:color w:val="000000"/>
          <w:sz w:val="28"/>
          <w:szCs w:val="28"/>
          <w:lang w:val="en-US"/>
        </w:rPr>
      </w:pPr>
      <w:r>
        <w:rPr>
          <w:i/>
          <w:sz w:val="28"/>
          <w:szCs w:val="28"/>
          <w:lang w:val="en-US"/>
        </w:rPr>
        <w:t xml:space="preserve">Hydrothermal Synthesis of Carbon Nanostructures Using Ovalbumin </w:t>
      </w:r>
      <w:proofErr w:type="spellStart"/>
      <w:r>
        <w:rPr>
          <w:i/>
          <w:sz w:val="28"/>
          <w:szCs w:val="28"/>
          <w:lang w:val="en-US"/>
        </w:rPr>
        <w:t>Coprecipitation</w:t>
      </w:r>
      <w:proofErr w:type="spellEnd"/>
      <w:r>
        <w:rPr>
          <w:i/>
          <w:sz w:val="28"/>
          <w:szCs w:val="28"/>
          <w:lang w:val="en-US"/>
        </w:rPr>
        <w:t xml:space="preserve"> into Pores of Calcium Carbonate </w:t>
      </w:r>
      <w:proofErr w:type="spellStart"/>
      <w:r>
        <w:rPr>
          <w:i/>
          <w:sz w:val="28"/>
          <w:szCs w:val="28"/>
          <w:lang w:val="en-US"/>
        </w:rPr>
        <w:t>M</w:t>
      </w:r>
      <w:r w:rsidRPr="00987369">
        <w:rPr>
          <w:i/>
          <w:sz w:val="28"/>
          <w:szCs w:val="28"/>
          <w:lang w:val="en-US"/>
        </w:rPr>
        <w:t>icroparticles</w:t>
      </w:r>
      <w:proofErr w:type="spellEnd"/>
    </w:p>
    <w:p w:rsidR="00A14093" w:rsidRPr="001435E6" w:rsidRDefault="00A14093" w:rsidP="00A14093">
      <w:pPr>
        <w:jc w:val="both"/>
        <w:rPr>
          <w:szCs w:val="40"/>
          <w:lang w:val="en-GB"/>
        </w:rPr>
      </w:pPr>
      <w:r w:rsidRPr="002653D7">
        <w:rPr>
          <w:szCs w:val="40"/>
          <w:lang w:val="en-US"/>
        </w:rPr>
        <w:t>In</w:t>
      </w:r>
      <w:r>
        <w:rPr>
          <w:szCs w:val="40"/>
          <w:lang w:val="en-US"/>
        </w:rPr>
        <w:t xml:space="preserve"> </w:t>
      </w:r>
      <w:r w:rsidRPr="002653D7">
        <w:rPr>
          <w:szCs w:val="40"/>
          <w:lang w:val="en-US"/>
        </w:rPr>
        <w:t>this</w:t>
      </w:r>
      <w:r>
        <w:rPr>
          <w:szCs w:val="40"/>
          <w:lang w:val="en-US"/>
        </w:rPr>
        <w:t xml:space="preserve"> </w:t>
      </w:r>
      <w:proofErr w:type="gramStart"/>
      <w:r>
        <w:rPr>
          <w:szCs w:val="40"/>
          <w:lang w:val="en-GB"/>
        </w:rPr>
        <w:t>wo</w:t>
      </w:r>
      <w:proofErr w:type="spellStart"/>
      <w:r w:rsidRPr="002653D7">
        <w:rPr>
          <w:szCs w:val="40"/>
          <w:lang w:val="en-US"/>
        </w:rPr>
        <w:t>r</w:t>
      </w:r>
      <w:r>
        <w:rPr>
          <w:szCs w:val="40"/>
          <w:lang w:val="en-US"/>
        </w:rPr>
        <w:t>k</w:t>
      </w:r>
      <w:proofErr w:type="spellEnd"/>
      <w:proofErr w:type="gramEnd"/>
      <w:r>
        <w:rPr>
          <w:szCs w:val="40"/>
          <w:lang w:val="en-US"/>
        </w:rPr>
        <w:t xml:space="preserve"> </w:t>
      </w:r>
      <w:r w:rsidRPr="002653D7">
        <w:rPr>
          <w:szCs w:val="40"/>
          <w:lang w:val="en-US"/>
        </w:rPr>
        <w:t>we</w:t>
      </w:r>
      <w:r>
        <w:rPr>
          <w:szCs w:val="40"/>
          <w:lang w:val="en-US"/>
        </w:rPr>
        <w:t xml:space="preserve"> </w:t>
      </w:r>
      <w:r w:rsidRPr="002653D7">
        <w:rPr>
          <w:szCs w:val="40"/>
          <w:lang w:val="en-US"/>
        </w:rPr>
        <w:t>report</w:t>
      </w:r>
      <w:r>
        <w:rPr>
          <w:szCs w:val="40"/>
          <w:lang w:val="en-US"/>
        </w:rPr>
        <w:t xml:space="preserve"> </w:t>
      </w:r>
      <w:r w:rsidRPr="002653D7">
        <w:rPr>
          <w:szCs w:val="40"/>
          <w:lang w:val="en-US"/>
        </w:rPr>
        <w:t>a</w:t>
      </w:r>
      <w:r>
        <w:rPr>
          <w:szCs w:val="40"/>
          <w:lang w:val="en-US"/>
        </w:rPr>
        <w:t xml:space="preserve"> new approach to the </w:t>
      </w:r>
      <w:r w:rsidRPr="002653D7">
        <w:rPr>
          <w:szCs w:val="40"/>
          <w:lang w:val="en-US"/>
        </w:rPr>
        <w:t>synthesis</w:t>
      </w:r>
      <w:r>
        <w:rPr>
          <w:szCs w:val="40"/>
          <w:lang w:val="en-US"/>
        </w:rPr>
        <w:t xml:space="preserve"> </w:t>
      </w:r>
      <w:r w:rsidRPr="002653D7">
        <w:rPr>
          <w:szCs w:val="40"/>
          <w:lang w:val="en-US"/>
        </w:rPr>
        <w:t>of</w:t>
      </w:r>
      <w:r>
        <w:rPr>
          <w:szCs w:val="40"/>
          <w:lang w:val="en-US"/>
        </w:rPr>
        <w:t xml:space="preserve"> the protein based </w:t>
      </w:r>
      <w:r w:rsidRPr="002653D7">
        <w:rPr>
          <w:szCs w:val="40"/>
          <w:lang w:val="en-US"/>
        </w:rPr>
        <w:t>luminescence</w:t>
      </w:r>
      <w:r>
        <w:rPr>
          <w:szCs w:val="40"/>
          <w:lang w:val="en-US"/>
        </w:rPr>
        <w:t xml:space="preserve"> </w:t>
      </w:r>
      <w:r w:rsidRPr="002653D7">
        <w:rPr>
          <w:szCs w:val="40"/>
          <w:lang w:val="en-US"/>
        </w:rPr>
        <w:t>carbon</w:t>
      </w:r>
      <w:r>
        <w:rPr>
          <w:szCs w:val="40"/>
          <w:lang w:val="en-US"/>
        </w:rPr>
        <w:t xml:space="preserve"> </w:t>
      </w:r>
      <w:r w:rsidRPr="002653D7">
        <w:rPr>
          <w:szCs w:val="40"/>
          <w:lang w:val="en-US"/>
        </w:rPr>
        <w:t>nanostructures</w:t>
      </w:r>
      <w:r w:rsidRPr="00987369">
        <w:rPr>
          <w:szCs w:val="40"/>
          <w:lang w:val="en-US"/>
        </w:rPr>
        <w:t xml:space="preserve"> (</w:t>
      </w:r>
      <w:r w:rsidRPr="002653D7">
        <w:rPr>
          <w:szCs w:val="40"/>
          <w:lang w:val="en-US"/>
        </w:rPr>
        <w:t>CNS</w:t>
      </w:r>
      <w:r w:rsidRPr="00987369">
        <w:rPr>
          <w:szCs w:val="40"/>
          <w:lang w:val="en-US"/>
        </w:rPr>
        <w:t xml:space="preserve">). </w:t>
      </w:r>
      <w:r w:rsidRPr="002653D7">
        <w:rPr>
          <w:szCs w:val="40"/>
          <w:lang w:val="en-US"/>
        </w:rPr>
        <w:t xml:space="preserve">The current work is </w:t>
      </w:r>
      <w:proofErr w:type="spellStart"/>
      <w:r w:rsidRPr="002653D7">
        <w:rPr>
          <w:szCs w:val="40"/>
          <w:lang w:val="en-US"/>
        </w:rPr>
        <w:t>aimedto</w:t>
      </w:r>
      <w:proofErr w:type="spellEnd"/>
      <w:r w:rsidRPr="002653D7">
        <w:rPr>
          <w:szCs w:val="40"/>
          <w:lang w:val="en-US"/>
        </w:rPr>
        <w:t xml:space="preserve"> de</w:t>
      </w:r>
      <w:r w:rsidRPr="00237C2A">
        <w:rPr>
          <w:szCs w:val="40"/>
          <w:lang w:val="en-US"/>
        </w:rPr>
        <w:t>si</w:t>
      </w:r>
      <w:r>
        <w:rPr>
          <w:szCs w:val="40"/>
          <w:lang w:val="en-US"/>
        </w:rPr>
        <w:t>gn</w:t>
      </w:r>
      <w:r w:rsidRPr="002653D7">
        <w:rPr>
          <w:szCs w:val="40"/>
          <w:lang w:val="en-US"/>
        </w:rPr>
        <w:t xml:space="preserve"> a test model for the development of </w:t>
      </w:r>
      <w:r>
        <w:rPr>
          <w:szCs w:val="40"/>
          <w:lang w:val="en-US"/>
        </w:rPr>
        <w:t xml:space="preserve">luminescent labels </w:t>
      </w:r>
      <w:r w:rsidRPr="002653D7">
        <w:rPr>
          <w:szCs w:val="40"/>
          <w:lang w:val="en-US"/>
        </w:rPr>
        <w:t>based on protein</w:t>
      </w:r>
      <w:r>
        <w:rPr>
          <w:szCs w:val="40"/>
          <w:lang w:val="en-US"/>
        </w:rPr>
        <w:t xml:space="preserve">s with an example </w:t>
      </w:r>
      <w:r w:rsidRPr="002653D7">
        <w:rPr>
          <w:szCs w:val="40"/>
          <w:lang w:val="en-US"/>
        </w:rPr>
        <w:t xml:space="preserve">on ovalbumin (OVA). The label </w:t>
      </w:r>
      <w:r>
        <w:rPr>
          <w:szCs w:val="40"/>
          <w:lang w:val="en-US"/>
        </w:rPr>
        <w:t>was</w:t>
      </w:r>
      <w:r w:rsidRPr="002653D7">
        <w:rPr>
          <w:szCs w:val="40"/>
          <w:lang w:val="en-US"/>
        </w:rPr>
        <w:t xml:space="preserve"> a heat-treated system with the luminescence properties and specific binding to antibodies.</w:t>
      </w:r>
    </w:p>
    <w:p w:rsidR="00A14093" w:rsidRPr="00987369" w:rsidRDefault="00A14093" w:rsidP="00A14093">
      <w:pPr>
        <w:jc w:val="both"/>
        <w:rPr>
          <w:i/>
          <w:sz w:val="20"/>
          <w:szCs w:val="20"/>
          <w:lang w:val="en-US"/>
        </w:rPr>
      </w:pPr>
      <w:r w:rsidRPr="00987369">
        <w:rPr>
          <w:color w:val="000000"/>
          <w:sz w:val="20"/>
          <w:szCs w:val="20"/>
          <w:lang w:val="en-US"/>
        </w:rPr>
        <w:t xml:space="preserve"> (</w:t>
      </w:r>
      <w:r w:rsidRPr="00987369">
        <w:rPr>
          <w:i/>
          <w:sz w:val="20"/>
          <w:szCs w:val="20"/>
          <w:lang w:val="en-US"/>
        </w:rPr>
        <w:t xml:space="preserve">Scientific Advisor: I. Yu. </w:t>
      </w:r>
      <w:proofErr w:type="spellStart"/>
      <w:r w:rsidRPr="00987369">
        <w:rPr>
          <w:i/>
          <w:sz w:val="20"/>
          <w:szCs w:val="20"/>
          <w:lang w:val="en-US"/>
        </w:rPr>
        <w:t>Goryacheva</w:t>
      </w:r>
      <w:proofErr w:type="spellEnd"/>
      <w:r w:rsidRPr="00987369">
        <w:rPr>
          <w:i/>
          <w:sz w:val="20"/>
          <w:szCs w:val="20"/>
          <w:lang w:val="en-US"/>
        </w:rPr>
        <w:t>, Professor</w:t>
      </w:r>
      <w:r w:rsidRPr="00987369">
        <w:rPr>
          <w:i/>
          <w:color w:val="000000"/>
          <w:sz w:val="20"/>
          <w:szCs w:val="20"/>
          <w:lang w:val="en-US"/>
        </w:rPr>
        <w:t>, SSU</w:t>
      </w:r>
      <w:r w:rsidRPr="00987369">
        <w:rPr>
          <w:i/>
          <w:sz w:val="20"/>
          <w:szCs w:val="20"/>
          <w:lang w:val="en-US"/>
        </w:rPr>
        <w:t>)</w:t>
      </w:r>
    </w:p>
    <w:p w:rsidR="00A14093" w:rsidRDefault="00A14093" w:rsidP="00A14093">
      <w:pPr>
        <w:jc w:val="both"/>
        <w:rPr>
          <w:i/>
          <w:sz w:val="20"/>
          <w:szCs w:val="20"/>
          <w:lang w:val="en-US"/>
        </w:rPr>
      </w:pPr>
    </w:p>
    <w:p w:rsidR="00A14093" w:rsidRPr="00622F22" w:rsidRDefault="00A14093" w:rsidP="00A14093">
      <w:pPr>
        <w:jc w:val="both"/>
        <w:rPr>
          <w:b/>
          <w:sz w:val="28"/>
          <w:szCs w:val="28"/>
          <w:lang w:val="en-GB"/>
        </w:rPr>
      </w:pPr>
      <w:proofErr w:type="spellStart"/>
      <w:r w:rsidRPr="00622F22">
        <w:rPr>
          <w:b/>
          <w:sz w:val="28"/>
          <w:szCs w:val="28"/>
          <w:lang w:val="en-GB"/>
        </w:rPr>
        <w:t>Nataliya</w:t>
      </w:r>
      <w:proofErr w:type="spellEnd"/>
      <w:r>
        <w:rPr>
          <w:b/>
          <w:sz w:val="28"/>
          <w:szCs w:val="28"/>
          <w:lang w:val="en-GB"/>
        </w:rPr>
        <w:t xml:space="preserve"> </w:t>
      </w:r>
      <w:proofErr w:type="spellStart"/>
      <w:r w:rsidRPr="00622F22">
        <w:rPr>
          <w:b/>
          <w:sz w:val="28"/>
          <w:szCs w:val="28"/>
          <w:lang w:val="en-GB"/>
        </w:rPr>
        <w:t>Dementieva</w:t>
      </w:r>
      <w:proofErr w:type="spellEnd"/>
    </w:p>
    <w:p w:rsidR="00A14093" w:rsidRPr="008134F0" w:rsidRDefault="00A14093" w:rsidP="00A14093">
      <w:pPr>
        <w:pStyle w:val="NormalWeb"/>
        <w:spacing w:before="0" w:beforeAutospacing="0" w:after="0" w:afterAutospacing="0"/>
        <w:rPr>
          <w:i/>
          <w:color w:val="FF0000"/>
          <w:sz w:val="28"/>
          <w:szCs w:val="28"/>
          <w:lang w:val="en-US"/>
        </w:rPr>
      </w:pPr>
      <w:r>
        <w:rPr>
          <w:i/>
          <w:sz w:val="28"/>
          <w:szCs w:val="28"/>
          <w:lang w:val="en-US" w:eastAsia="en-US"/>
        </w:rPr>
        <w:t>Bioremediation of Oil-contaminated Soils by Means of M</w:t>
      </w:r>
      <w:r w:rsidRPr="008134F0">
        <w:rPr>
          <w:i/>
          <w:sz w:val="28"/>
          <w:szCs w:val="28"/>
          <w:lang w:val="en-US" w:eastAsia="en-US"/>
        </w:rPr>
        <w:t>icroorganisms</w:t>
      </w:r>
    </w:p>
    <w:p w:rsidR="00A14093" w:rsidRDefault="00A14093" w:rsidP="00A14093">
      <w:pPr>
        <w:pStyle w:val="NormalWeb"/>
        <w:spacing w:before="0" w:beforeAutospacing="0" w:after="0" w:afterAutospacing="0"/>
        <w:jc w:val="both"/>
        <w:rPr>
          <w:lang w:val="en-US" w:eastAsia="en-US"/>
        </w:rPr>
      </w:pPr>
      <w:r w:rsidRPr="00AB5352">
        <w:rPr>
          <w:lang w:val="en-US" w:eastAsia="en-US"/>
        </w:rPr>
        <w:t>Since the process of remediation of oil-contaminated areas in nature takes a long time, scientists have proposed to use bacteria to accelerate this process. It is in the interests of scientists to identify and study the properties of those bacteria that can use oil as a food source.</w:t>
      </w:r>
    </w:p>
    <w:p w:rsidR="00A14093" w:rsidRPr="00622F22" w:rsidRDefault="00A14093" w:rsidP="00A14093">
      <w:pPr>
        <w:pStyle w:val="NormalWeb"/>
        <w:spacing w:before="0" w:beforeAutospacing="0" w:after="0" w:afterAutospacing="0"/>
        <w:rPr>
          <w:i/>
          <w:sz w:val="20"/>
          <w:szCs w:val="20"/>
          <w:lang w:val="en-US"/>
        </w:rPr>
      </w:pPr>
      <w:r w:rsidRPr="00622F22">
        <w:rPr>
          <w:lang w:val="en-US"/>
        </w:rPr>
        <w:t>(</w:t>
      </w:r>
      <w:r w:rsidRPr="00622F22">
        <w:rPr>
          <w:i/>
          <w:sz w:val="20"/>
          <w:szCs w:val="20"/>
          <w:lang w:val="en-US"/>
        </w:rPr>
        <w:t xml:space="preserve">Scientific Advisor: </w:t>
      </w:r>
      <w:r w:rsidRPr="00622F22">
        <w:rPr>
          <w:i/>
          <w:sz w:val="20"/>
          <w:szCs w:val="20"/>
          <w:lang w:val="en-US" w:eastAsia="en-US"/>
        </w:rPr>
        <w:t xml:space="preserve">Natalia F. </w:t>
      </w:r>
      <w:proofErr w:type="spellStart"/>
      <w:r w:rsidRPr="00622F22">
        <w:rPr>
          <w:i/>
          <w:sz w:val="20"/>
          <w:szCs w:val="20"/>
          <w:lang w:val="en-US" w:eastAsia="en-US"/>
        </w:rPr>
        <w:t>Shurshalova</w:t>
      </w:r>
      <w:proofErr w:type="spellEnd"/>
      <w:r w:rsidRPr="00622F22">
        <w:rPr>
          <w:i/>
          <w:sz w:val="20"/>
          <w:szCs w:val="20"/>
          <w:lang w:val="en-US"/>
        </w:rPr>
        <w:t xml:space="preserve">, PhD in </w:t>
      </w:r>
      <w:r w:rsidRPr="00622F22">
        <w:rPr>
          <w:i/>
          <w:sz w:val="20"/>
          <w:szCs w:val="20"/>
          <w:lang w:val="en-US" w:eastAsia="en-US"/>
        </w:rPr>
        <w:t>Biology</w:t>
      </w:r>
      <w:r w:rsidRPr="00622F22">
        <w:rPr>
          <w:i/>
          <w:sz w:val="20"/>
          <w:szCs w:val="20"/>
          <w:lang w:val="en-US"/>
        </w:rPr>
        <w:t>, Associate Professor, SSU)</w:t>
      </w:r>
    </w:p>
    <w:p w:rsidR="00A14093" w:rsidRPr="00622F22" w:rsidRDefault="00A14093" w:rsidP="00A14093">
      <w:pPr>
        <w:pStyle w:val="NormalWeb"/>
        <w:spacing w:before="0" w:beforeAutospacing="0" w:after="0" w:afterAutospacing="0"/>
        <w:rPr>
          <w:i/>
          <w:sz w:val="20"/>
          <w:szCs w:val="20"/>
          <w:lang w:val="en-US"/>
        </w:rPr>
      </w:pPr>
    </w:p>
    <w:p w:rsidR="00A14093" w:rsidRDefault="00A14093" w:rsidP="00A14093">
      <w:pPr>
        <w:jc w:val="both"/>
        <w:rPr>
          <w:b/>
          <w:sz w:val="28"/>
          <w:szCs w:val="28"/>
          <w:lang w:val="en-GB"/>
        </w:rPr>
      </w:pPr>
      <w:r w:rsidRPr="00176C3C">
        <w:rPr>
          <w:b/>
          <w:sz w:val="28"/>
          <w:szCs w:val="28"/>
          <w:lang w:val="en-GB"/>
        </w:rPr>
        <w:t xml:space="preserve">Nikolay </w:t>
      </w:r>
      <w:proofErr w:type="spellStart"/>
      <w:r w:rsidRPr="00176C3C">
        <w:rPr>
          <w:b/>
          <w:sz w:val="28"/>
          <w:szCs w:val="28"/>
          <w:lang w:val="en-GB"/>
        </w:rPr>
        <w:t>Gorkov</w:t>
      </w:r>
      <w:proofErr w:type="spellEnd"/>
    </w:p>
    <w:p w:rsidR="00A14093" w:rsidRDefault="00A14093" w:rsidP="00A14093">
      <w:pPr>
        <w:jc w:val="both"/>
        <w:rPr>
          <w:rFonts w:eastAsia="Calibri"/>
          <w:i/>
          <w:sz w:val="28"/>
          <w:szCs w:val="28"/>
          <w:lang w:val="en-US"/>
        </w:rPr>
      </w:pPr>
      <w:r>
        <w:rPr>
          <w:rFonts w:eastAsia="Calibri"/>
          <w:i/>
          <w:sz w:val="28"/>
          <w:szCs w:val="28"/>
          <w:lang w:val="en-US"/>
        </w:rPr>
        <w:t xml:space="preserve">Integration of Physiological Processes of Shoot </w:t>
      </w:r>
      <w:proofErr w:type="spellStart"/>
      <w:r>
        <w:rPr>
          <w:rFonts w:eastAsia="Calibri"/>
          <w:i/>
          <w:sz w:val="28"/>
          <w:szCs w:val="28"/>
          <w:lang w:val="en-US"/>
        </w:rPr>
        <w:t>Phytomers</w:t>
      </w:r>
      <w:proofErr w:type="spellEnd"/>
      <w:r>
        <w:rPr>
          <w:rFonts w:eastAsia="Calibri"/>
          <w:i/>
          <w:sz w:val="28"/>
          <w:szCs w:val="28"/>
          <w:lang w:val="en-US"/>
        </w:rPr>
        <w:t xml:space="preserve"> and Germinal Root System of Wheat S</w:t>
      </w:r>
      <w:r w:rsidRPr="00176C3C">
        <w:rPr>
          <w:rFonts w:eastAsia="Calibri"/>
          <w:i/>
          <w:sz w:val="28"/>
          <w:szCs w:val="28"/>
          <w:lang w:val="en-US"/>
        </w:rPr>
        <w:t>eedlings</w:t>
      </w:r>
    </w:p>
    <w:p w:rsidR="00A14093" w:rsidRPr="00D35554" w:rsidRDefault="00A14093" w:rsidP="00A14093">
      <w:pPr>
        <w:pStyle w:val="NormalWeb"/>
        <w:spacing w:before="0" w:beforeAutospacing="0" w:after="0" w:afterAutospacing="0"/>
        <w:jc w:val="both"/>
        <w:rPr>
          <w:i/>
          <w:sz w:val="20"/>
          <w:szCs w:val="20"/>
          <w:lang w:val="en-US"/>
        </w:rPr>
      </w:pPr>
      <w:r w:rsidRPr="00176C3C">
        <w:rPr>
          <w:lang w:val="en-US" w:eastAsia="en-US"/>
        </w:rPr>
        <w:t xml:space="preserve">The article deals with international of some </w:t>
      </w:r>
      <w:proofErr w:type="spellStart"/>
      <w:r w:rsidRPr="00176C3C">
        <w:rPr>
          <w:lang w:val="en-US" w:eastAsia="en-US"/>
        </w:rPr>
        <w:t>phytomers</w:t>
      </w:r>
      <w:proofErr w:type="spellEnd"/>
      <w:r w:rsidRPr="00176C3C">
        <w:rPr>
          <w:lang w:val="en-US" w:eastAsia="en-US"/>
        </w:rPr>
        <w:t xml:space="preserve"> of wheat germ </w:t>
      </w:r>
      <w:proofErr w:type="spellStart"/>
      <w:r w:rsidRPr="00176C3C">
        <w:rPr>
          <w:lang w:val="en-US" w:eastAsia="en-US"/>
        </w:rPr>
        <w:t>roots.Special</w:t>
      </w:r>
      <w:proofErr w:type="spellEnd"/>
      <w:r w:rsidRPr="00176C3C">
        <w:rPr>
          <w:lang w:val="en-US" w:eastAsia="en-US"/>
        </w:rPr>
        <w:t xml:space="preserve"> emphasis is placed on their adaptability in drought </w:t>
      </w:r>
      <w:proofErr w:type="spellStart"/>
      <w:r w:rsidRPr="00176C3C">
        <w:rPr>
          <w:lang w:val="en-US" w:eastAsia="en-US"/>
        </w:rPr>
        <w:t>conditions.It</w:t>
      </w:r>
      <w:proofErr w:type="spellEnd"/>
      <w:r w:rsidRPr="00176C3C">
        <w:rPr>
          <w:lang w:val="en-US" w:eastAsia="en-US"/>
        </w:rPr>
        <w:t xml:space="preserve"> is spoken in detail about the medium for seed </w:t>
      </w:r>
      <w:proofErr w:type="spellStart"/>
      <w:r w:rsidRPr="00176C3C">
        <w:rPr>
          <w:lang w:val="en-US" w:eastAsia="en-US"/>
        </w:rPr>
        <w:t>germination.Short</w:t>
      </w:r>
      <w:proofErr w:type="spellEnd"/>
      <w:r w:rsidRPr="00176C3C">
        <w:rPr>
          <w:lang w:val="en-US" w:eastAsia="en-US"/>
        </w:rPr>
        <w:t xml:space="preserve"> description is given of the processed of nutrition and photosynthesis</w:t>
      </w:r>
      <w:r>
        <w:rPr>
          <w:lang w:val="en-US" w:eastAsia="en-US"/>
        </w:rPr>
        <w:t>.</w:t>
      </w:r>
      <w:r w:rsidRPr="00176C3C">
        <w:rPr>
          <w:lang w:val="en-US" w:eastAsia="en-US"/>
        </w:rPr>
        <w:br/>
      </w:r>
      <w:r w:rsidRPr="00622F22">
        <w:rPr>
          <w:lang w:val="en-US"/>
        </w:rPr>
        <w:t>(</w:t>
      </w:r>
      <w:r w:rsidRPr="00622F22">
        <w:rPr>
          <w:i/>
          <w:sz w:val="20"/>
          <w:szCs w:val="20"/>
          <w:lang w:val="en-US"/>
        </w:rPr>
        <w:t xml:space="preserve">Scientific Advisor: </w:t>
      </w:r>
      <w:r w:rsidRPr="003910B3">
        <w:rPr>
          <w:i/>
          <w:sz w:val="20"/>
          <w:szCs w:val="20"/>
          <w:lang w:val="en-US"/>
        </w:rPr>
        <w:t xml:space="preserve">Mikhail Yu. </w:t>
      </w:r>
      <w:proofErr w:type="spellStart"/>
      <w:r w:rsidRPr="003910B3">
        <w:rPr>
          <w:i/>
          <w:sz w:val="20"/>
          <w:szCs w:val="20"/>
          <w:lang w:val="en-US"/>
        </w:rPr>
        <w:t>Kasatkin</w:t>
      </w:r>
      <w:proofErr w:type="spellEnd"/>
      <w:r w:rsidRPr="00622F22">
        <w:rPr>
          <w:i/>
          <w:sz w:val="20"/>
          <w:szCs w:val="20"/>
          <w:lang w:val="en-US"/>
        </w:rPr>
        <w:t xml:space="preserve">, PhD in </w:t>
      </w:r>
      <w:r w:rsidRPr="00622F22">
        <w:rPr>
          <w:i/>
          <w:sz w:val="20"/>
          <w:szCs w:val="20"/>
          <w:lang w:val="en-US" w:eastAsia="en-US"/>
        </w:rPr>
        <w:t>Biolo</w:t>
      </w:r>
      <w:r w:rsidRPr="009B0E04">
        <w:rPr>
          <w:i/>
          <w:sz w:val="20"/>
          <w:szCs w:val="20"/>
          <w:lang w:val="en-US" w:eastAsia="en-US"/>
        </w:rPr>
        <w:t>gy</w:t>
      </w:r>
      <w:r w:rsidRPr="009B0E04">
        <w:rPr>
          <w:i/>
          <w:sz w:val="20"/>
          <w:szCs w:val="20"/>
          <w:lang w:val="en-US"/>
        </w:rPr>
        <w:t>, Associate Professor, SSU)</w:t>
      </w:r>
    </w:p>
    <w:p w:rsidR="00A14093" w:rsidRDefault="00A14093" w:rsidP="00A14093">
      <w:pPr>
        <w:jc w:val="both"/>
        <w:rPr>
          <w:b/>
          <w:sz w:val="28"/>
          <w:szCs w:val="28"/>
          <w:lang w:val="en-US"/>
        </w:rPr>
      </w:pPr>
    </w:p>
    <w:p w:rsidR="00A14093" w:rsidRPr="004A5386" w:rsidRDefault="00A14093" w:rsidP="00A14093">
      <w:pPr>
        <w:jc w:val="both"/>
        <w:rPr>
          <w:b/>
          <w:color w:val="000000"/>
          <w:sz w:val="28"/>
          <w:szCs w:val="28"/>
          <w:lang w:val="en-US"/>
        </w:rPr>
      </w:pPr>
      <w:r w:rsidRPr="004A5386">
        <w:rPr>
          <w:b/>
          <w:color w:val="000000"/>
          <w:sz w:val="28"/>
          <w:szCs w:val="28"/>
          <w:lang w:val="en-US"/>
        </w:rPr>
        <w:t xml:space="preserve">Stanislav </w:t>
      </w:r>
      <w:proofErr w:type="spellStart"/>
      <w:r w:rsidRPr="004A5386">
        <w:rPr>
          <w:b/>
          <w:color w:val="000000"/>
          <w:sz w:val="28"/>
          <w:szCs w:val="28"/>
          <w:lang w:val="en-US"/>
        </w:rPr>
        <w:t>Gritsenko</w:t>
      </w:r>
      <w:proofErr w:type="spellEnd"/>
    </w:p>
    <w:p w:rsidR="00A14093" w:rsidRDefault="00A14093" w:rsidP="00A14093">
      <w:pPr>
        <w:jc w:val="both"/>
        <w:rPr>
          <w:bCs/>
          <w:i/>
          <w:color w:val="000000"/>
          <w:sz w:val="28"/>
          <w:szCs w:val="28"/>
          <w:lang w:val="en-US"/>
        </w:rPr>
      </w:pPr>
      <w:r>
        <w:rPr>
          <w:bCs/>
          <w:i/>
          <w:color w:val="000000"/>
          <w:sz w:val="28"/>
          <w:szCs w:val="28"/>
          <w:lang w:val="en-US"/>
        </w:rPr>
        <w:t xml:space="preserve">The Effect of Surface Preparation of a Titanium Substrate on the Properties of a Lead Dioxide-based Electrode Material for a Hybrid </w:t>
      </w:r>
      <w:proofErr w:type="spellStart"/>
      <w:r>
        <w:rPr>
          <w:bCs/>
          <w:i/>
          <w:color w:val="000000"/>
          <w:sz w:val="28"/>
          <w:szCs w:val="28"/>
          <w:lang w:val="en-US"/>
        </w:rPr>
        <w:t>S</w:t>
      </w:r>
      <w:r w:rsidRPr="00F5260A">
        <w:rPr>
          <w:bCs/>
          <w:i/>
          <w:color w:val="000000"/>
          <w:sz w:val="28"/>
          <w:szCs w:val="28"/>
          <w:lang w:val="en-US"/>
        </w:rPr>
        <w:t>upercapacitor</w:t>
      </w:r>
      <w:proofErr w:type="spellEnd"/>
    </w:p>
    <w:p w:rsidR="00A14093" w:rsidRPr="00F5260A" w:rsidRDefault="00A14093" w:rsidP="00A14093">
      <w:pPr>
        <w:jc w:val="both"/>
        <w:rPr>
          <w:b/>
          <w:lang w:val="en-US"/>
        </w:rPr>
      </w:pPr>
      <w:proofErr w:type="spellStart"/>
      <w:r w:rsidRPr="00F5260A">
        <w:rPr>
          <w:color w:val="000000"/>
          <w:lang w:val="en-US"/>
        </w:rPr>
        <w:t>Supercapacitors</w:t>
      </w:r>
      <w:proofErr w:type="spellEnd"/>
      <w:r w:rsidRPr="00F5260A">
        <w:rPr>
          <w:color w:val="000000"/>
          <w:lang w:val="en-US"/>
        </w:rPr>
        <w:t xml:space="preserve"> are currently one of the most promising energy storage systems, since they </w:t>
      </w:r>
      <w:proofErr w:type="gramStart"/>
      <w:r w:rsidRPr="00F5260A">
        <w:rPr>
          <w:color w:val="000000"/>
          <w:lang w:val="en-US"/>
        </w:rPr>
        <w:t>are characterized</w:t>
      </w:r>
      <w:proofErr w:type="gramEnd"/>
      <w:r w:rsidRPr="00F5260A">
        <w:rPr>
          <w:color w:val="000000"/>
          <w:lang w:val="en-US"/>
        </w:rPr>
        <w:t xml:space="preserve"> by high power density, fast charge-discharge, and long-term cyclic stability. The aim of this work is to study the effect of surface preparation of a titanium substrate on the properties of deposited lead dioxide for a hybrid </w:t>
      </w:r>
      <w:proofErr w:type="spellStart"/>
      <w:r w:rsidRPr="00F5260A">
        <w:rPr>
          <w:color w:val="000000"/>
          <w:lang w:val="en-US"/>
        </w:rPr>
        <w:t>supercapacitor</w:t>
      </w:r>
      <w:proofErr w:type="spellEnd"/>
      <w:r w:rsidRPr="00F5260A">
        <w:rPr>
          <w:color w:val="000000"/>
          <w:lang w:val="en-US"/>
        </w:rPr>
        <w:t>.</w:t>
      </w:r>
    </w:p>
    <w:p w:rsidR="00A14093" w:rsidRPr="00F5260A" w:rsidRDefault="00A14093" w:rsidP="00A14093">
      <w:pPr>
        <w:pStyle w:val="NormalWeb"/>
        <w:spacing w:before="0" w:beforeAutospacing="0" w:after="0" w:afterAutospacing="0"/>
        <w:jc w:val="both"/>
        <w:rPr>
          <w:i/>
          <w:sz w:val="20"/>
          <w:szCs w:val="20"/>
          <w:lang w:val="en-US"/>
        </w:rPr>
      </w:pPr>
      <w:r w:rsidRPr="00F5260A">
        <w:rPr>
          <w:i/>
          <w:sz w:val="20"/>
          <w:szCs w:val="20"/>
          <w:lang w:val="en-US"/>
        </w:rPr>
        <w:t xml:space="preserve">(Scientific Advisor: </w:t>
      </w:r>
      <w:r w:rsidRPr="00F5260A">
        <w:rPr>
          <w:i/>
          <w:color w:val="000000"/>
          <w:sz w:val="20"/>
          <w:szCs w:val="20"/>
          <w:lang w:val="en-US"/>
        </w:rPr>
        <w:t xml:space="preserve">Marina M. </w:t>
      </w:r>
      <w:proofErr w:type="spellStart"/>
      <w:r w:rsidRPr="00F5260A">
        <w:rPr>
          <w:i/>
          <w:color w:val="000000"/>
          <w:sz w:val="20"/>
          <w:szCs w:val="20"/>
          <w:lang w:val="en-US"/>
        </w:rPr>
        <w:t>Burashnikova</w:t>
      </w:r>
      <w:proofErr w:type="spellEnd"/>
      <w:r w:rsidRPr="00F5260A">
        <w:rPr>
          <w:i/>
          <w:color w:val="000000"/>
          <w:sz w:val="20"/>
          <w:szCs w:val="20"/>
          <w:lang w:val="en-US"/>
        </w:rPr>
        <w:t>, Doctor of Chemistry, Associate Professor, SSU)</w:t>
      </w:r>
    </w:p>
    <w:p w:rsidR="00A14093" w:rsidRDefault="00A14093" w:rsidP="00A14093">
      <w:pPr>
        <w:jc w:val="both"/>
        <w:rPr>
          <w:b/>
          <w:sz w:val="28"/>
          <w:szCs w:val="28"/>
          <w:lang w:val="en-US"/>
        </w:rPr>
      </w:pPr>
    </w:p>
    <w:p w:rsidR="00A14093" w:rsidRPr="00815999" w:rsidRDefault="00A14093" w:rsidP="00A14093">
      <w:pPr>
        <w:jc w:val="both"/>
        <w:rPr>
          <w:b/>
          <w:color w:val="000000"/>
          <w:sz w:val="28"/>
          <w:szCs w:val="28"/>
          <w:lang w:val="en-US"/>
        </w:rPr>
      </w:pPr>
      <w:r w:rsidRPr="00815999">
        <w:rPr>
          <w:b/>
          <w:color w:val="000000"/>
          <w:sz w:val="28"/>
          <w:szCs w:val="28"/>
          <w:lang w:val="en-US"/>
        </w:rPr>
        <w:t xml:space="preserve">Eduard </w:t>
      </w:r>
      <w:proofErr w:type="spellStart"/>
      <w:r w:rsidRPr="00815999">
        <w:rPr>
          <w:b/>
          <w:color w:val="000000"/>
          <w:sz w:val="28"/>
          <w:szCs w:val="28"/>
          <w:lang w:val="en-US"/>
        </w:rPr>
        <w:t>K</w:t>
      </w:r>
      <w:r>
        <w:rPr>
          <w:b/>
          <w:color w:val="000000"/>
          <w:sz w:val="28"/>
          <w:szCs w:val="28"/>
          <w:lang w:val="en-US"/>
        </w:rPr>
        <w:t>h</w:t>
      </w:r>
      <w:r w:rsidRPr="00815999">
        <w:rPr>
          <w:b/>
          <w:color w:val="000000"/>
          <w:sz w:val="28"/>
          <w:szCs w:val="28"/>
          <w:lang w:val="en-US"/>
        </w:rPr>
        <w:t>achaturov</w:t>
      </w:r>
      <w:proofErr w:type="spellEnd"/>
    </w:p>
    <w:p w:rsidR="00A14093" w:rsidRDefault="00A14093" w:rsidP="00A14093">
      <w:pPr>
        <w:jc w:val="both"/>
        <w:rPr>
          <w:i/>
          <w:sz w:val="28"/>
          <w:szCs w:val="28"/>
          <w:lang w:val="en-US"/>
        </w:rPr>
      </w:pPr>
      <w:r>
        <w:rPr>
          <w:i/>
          <w:sz w:val="28"/>
          <w:szCs w:val="28"/>
          <w:lang w:val="en-US"/>
        </w:rPr>
        <w:lastRenderedPageBreak/>
        <w:t>Quantitative Content of Photosynthetic Pigments in the N</w:t>
      </w:r>
      <w:r w:rsidRPr="00815999">
        <w:rPr>
          <w:i/>
          <w:sz w:val="28"/>
          <w:szCs w:val="28"/>
          <w:lang w:val="en-US"/>
        </w:rPr>
        <w:t xml:space="preserve">odes of the </w:t>
      </w:r>
      <w:proofErr w:type="spellStart"/>
      <w:r w:rsidRPr="00815999">
        <w:rPr>
          <w:i/>
          <w:sz w:val="28"/>
          <w:szCs w:val="28"/>
          <w:lang w:val="en-US"/>
        </w:rPr>
        <w:t>Triticum</w:t>
      </w:r>
      <w:proofErr w:type="spellEnd"/>
      <w:r>
        <w:rPr>
          <w:i/>
          <w:sz w:val="28"/>
          <w:szCs w:val="28"/>
          <w:lang w:val="en-US"/>
        </w:rPr>
        <w:t xml:space="preserve"> </w:t>
      </w:r>
      <w:proofErr w:type="spellStart"/>
      <w:r>
        <w:rPr>
          <w:i/>
          <w:sz w:val="28"/>
          <w:szCs w:val="28"/>
          <w:lang w:val="en-US"/>
        </w:rPr>
        <w:t>Aestivum</w:t>
      </w:r>
      <w:proofErr w:type="spellEnd"/>
      <w:r>
        <w:rPr>
          <w:i/>
          <w:sz w:val="28"/>
          <w:szCs w:val="28"/>
          <w:lang w:val="en-US"/>
        </w:rPr>
        <w:t xml:space="preserve"> L. S</w:t>
      </w:r>
      <w:r w:rsidRPr="00815999">
        <w:rPr>
          <w:i/>
          <w:sz w:val="28"/>
          <w:szCs w:val="28"/>
          <w:lang w:val="en-US"/>
        </w:rPr>
        <w:t>hoot</w:t>
      </w:r>
    </w:p>
    <w:p w:rsidR="00A14093" w:rsidRPr="00815999" w:rsidRDefault="00A14093" w:rsidP="00A14093">
      <w:pPr>
        <w:jc w:val="both"/>
        <w:rPr>
          <w:b/>
          <w:lang w:val="en-GB"/>
        </w:rPr>
      </w:pPr>
      <w:r>
        <w:rPr>
          <w:lang w:val="en-US"/>
        </w:rPr>
        <w:t xml:space="preserve">The object of the study </w:t>
      </w:r>
      <w:r w:rsidRPr="00C963B0">
        <w:rPr>
          <w:lang w:val="en-US"/>
        </w:rPr>
        <w:t xml:space="preserve">is seedlings of </w:t>
      </w:r>
      <w:proofErr w:type="spellStart"/>
      <w:r w:rsidRPr="00C963B0">
        <w:rPr>
          <w:i/>
          <w:lang w:val="en-US"/>
        </w:rPr>
        <w:t>TriticumAestivum</w:t>
      </w:r>
      <w:proofErr w:type="spellEnd"/>
      <w:r w:rsidRPr="00C963B0">
        <w:rPr>
          <w:lang w:val="en-US"/>
        </w:rPr>
        <w:t xml:space="preserve"> L. soft wheat of the </w:t>
      </w:r>
      <w:proofErr w:type="spellStart"/>
      <w:r w:rsidRPr="00C963B0">
        <w:rPr>
          <w:lang w:val="en-US"/>
        </w:rPr>
        <w:t>Saratovskaya</w:t>
      </w:r>
      <w:proofErr w:type="spellEnd"/>
      <w:r w:rsidRPr="00C963B0">
        <w:rPr>
          <w:lang w:val="en-US"/>
        </w:rPr>
        <w:t xml:space="preserve"> 29</w:t>
      </w:r>
      <w:r w:rsidRPr="00E9033B">
        <w:rPr>
          <w:lang w:val="en-US"/>
        </w:rPr>
        <w:t xml:space="preserve"> variety. Information </w:t>
      </w:r>
      <w:proofErr w:type="gramStart"/>
      <w:r w:rsidRPr="00E9033B">
        <w:rPr>
          <w:lang w:val="en-US"/>
        </w:rPr>
        <w:t>is presented</w:t>
      </w:r>
      <w:proofErr w:type="gramEnd"/>
      <w:r w:rsidRPr="00E9033B">
        <w:rPr>
          <w:lang w:val="en-US"/>
        </w:rPr>
        <w:t xml:space="preserve"> on the quantitative content pigments (chlorophylls and carotenoids) in the nodes of the upper vegetative </w:t>
      </w:r>
      <w:proofErr w:type="spellStart"/>
      <w:r w:rsidRPr="00E9033B">
        <w:rPr>
          <w:lang w:val="en-US"/>
        </w:rPr>
        <w:t>metamers</w:t>
      </w:r>
      <w:proofErr w:type="spellEnd"/>
      <w:r>
        <w:rPr>
          <w:lang w:val="en-US"/>
        </w:rPr>
        <w:t>.</w:t>
      </w:r>
    </w:p>
    <w:p w:rsidR="00A14093" w:rsidRPr="00622F22" w:rsidRDefault="00A14093" w:rsidP="00A14093">
      <w:pPr>
        <w:pStyle w:val="NormalWeb"/>
        <w:spacing w:before="0" w:beforeAutospacing="0" w:after="0" w:afterAutospacing="0"/>
        <w:rPr>
          <w:i/>
          <w:sz w:val="20"/>
          <w:szCs w:val="20"/>
          <w:lang w:val="en-US"/>
        </w:rPr>
      </w:pPr>
      <w:r w:rsidRPr="00622F22">
        <w:rPr>
          <w:lang w:val="en-US"/>
        </w:rPr>
        <w:t>(</w:t>
      </w:r>
      <w:r w:rsidRPr="00622F22">
        <w:rPr>
          <w:i/>
          <w:sz w:val="20"/>
          <w:szCs w:val="20"/>
          <w:lang w:val="en-US"/>
        </w:rPr>
        <w:t xml:space="preserve">Scientific Advisor: </w:t>
      </w:r>
      <w:r w:rsidRPr="00815999">
        <w:rPr>
          <w:i/>
          <w:lang w:val="en-US"/>
        </w:rPr>
        <w:t xml:space="preserve">Valeria V. </w:t>
      </w:r>
      <w:proofErr w:type="spellStart"/>
      <w:r w:rsidRPr="00815999">
        <w:rPr>
          <w:i/>
          <w:lang w:val="en-US"/>
        </w:rPr>
        <w:t>Korobko</w:t>
      </w:r>
      <w:proofErr w:type="spellEnd"/>
      <w:r w:rsidRPr="00622F22">
        <w:rPr>
          <w:i/>
          <w:sz w:val="20"/>
          <w:szCs w:val="20"/>
          <w:lang w:val="en-US"/>
        </w:rPr>
        <w:t xml:space="preserve">, PhD in </w:t>
      </w:r>
      <w:r w:rsidRPr="00622F22">
        <w:rPr>
          <w:i/>
          <w:sz w:val="20"/>
          <w:szCs w:val="20"/>
          <w:lang w:val="en-US" w:eastAsia="en-US"/>
        </w:rPr>
        <w:t>Biology</w:t>
      </w:r>
      <w:r w:rsidRPr="00622F22">
        <w:rPr>
          <w:i/>
          <w:sz w:val="20"/>
          <w:szCs w:val="20"/>
          <w:lang w:val="en-US"/>
        </w:rPr>
        <w:t>, Associate Professor, SSU)</w:t>
      </w:r>
    </w:p>
    <w:p w:rsidR="00A14093" w:rsidRDefault="00A14093" w:rsidP="00A14093">
      <w:pPr>
        <w:jc w:val="both"/>
        <w:rPr>
          <w:b/>
          <w:sz w:val="28"/>
          <w:szCs w:val="28"/>
          <w:lang w:val="en-US"/>
        </w:rPr>
      </w:pPr>
    </w:p>
    <w:p w:rsidR="00A14093" w:rsidRDefault="00A14093" w:rsidP="00A14093">
      <w:pPr>
        <w:jc w:val="both"/>
        <w:rPr>
          <w:b/>
          <w:sz w:val="28"/>
          <w:szCs w:val="28"/>
          <w:lang w:val="en-US"/>
        </w:rPr>
      </w:pPr>
      <w:r w:rsidRPr="00FE76FE">
        <w:rPr>
          <w:b/>
          <w:sz w:val="28"/>
          <w:szCs w:val="28"/>
          <w:lang w:val="en-US"/>
        </w:rPr>
        <w:t>Alexander</w:t>
      </w:r>
      <w:r>
        <w:rPr>
          <w:b/>
          <w:sz w:val="28"/>
          <w:szCs w:val="28"/>
          <w:lang w:val="en-US"/>
        </w:rPr>
        <w:t xml:space="preserve"> </w:t>
      </w:r>
      <w:proofErr w:type="spellStart"/>
      <w:r w:rsidRPr="00BC09C0">
        <w:rPr>
          <w:b/>
          <w:sz w:val="28"/>
          <w:szCs w:val="28"/>
          <w:lang w:val="en-US"/>
        </w:rPr>
        <w:t>Khorovodov</w:t>
      </w:r>
      <w:proofErr w:type="spellEnd"/>
    </w:p>
    <w:p w:rsidR="00A14093" w:rsidRPr="00BC09C0" w:rsidRDefault="00A14093" w:rsidP="00A14093">
      <w:pPr>
        <w:jc w:val="both"/>
        <w:rPr>
          <w:b/>
          <w:i/>
          <w:sz w:val="28"/>
          <w:szCs w:val="28"/>
          <w:lang w:val="en-US"/>
        </w:rPr>
      </w:pPr>
      <w:r>
        <w:rPr>
          <w:rFonts w:eastAsiaTheme="minorHAnsi"/>
          <w:i/>
          <w:sz w:val="28"/>
          <w:szCs w:val="28"/>
          <w:lang w:val="en-US" w:eastAsia="en-US"/>
        </w:rPr>
        <w:t>Perspective of Clinical Application of the Beta2-Adrenoreceptors Blockade for Glioma T</w:t>
      </w:r>
      <w:r w:rsidRPr="00BC09C0">
        <w:rPr>
          <w:rFonts w:eastAsiaTheme="minorHAnsi"/>
          <w:i/>
          <w:sz w:val="28"/>
          <w:szCs w:val="28"/>
          <w:lang w:val="en-US" w:eastAsia="en-US"/>
        </w:rPr>
        <w:t>reatment</w:t>
      </w:r>
    </w:p>
    <w:p w:rsidR="00A14093" w:rsidRPr="00BC09C0" w:rsidRDefault="00A14093" w:rsidP="00A14093">
      <w:pPr>
        <w:jc w:val="both"/>
        <w:rPr>
          <w:b/>
          <w:lang w:val="en-US"/>
        </w:rPr>
      </w:pPr>
      <w:r w:rsidRPr="00BC09C0">
        <w:rPr>
          <w:rFonts w:eastAsia="PragmaticaCondC"/>
          <w:lang w:val="en-US" w:eastAsia="en-US"/>
        </w:rPr>
        <w:t xml:space="preserve">This study shows the role of adrenergic mechanisms in the development of GBM in rats and the impairment of the blood-brain barrier (BBB) permeability. The results demonstrate that the progression of GBM </w:t>
      </w:r>
      <w:proofErr w:type="gramStart"/>
      <w:r w:rsidRPr="00BC09C0">
        <w:rPr>
          <w:rFonts w:eastAsia="PragmaticaCondC"/>
          <w:lang w:val="en-US" w:eastAsia="en-US"/>
        </w:rPr>
        <w:t>was accompanied</w:t>
      </w:r>
      <w:proofErr w:type="gramEnd"/>
      <w:r w:rsidRPr="00BC09C0">
        <w:rPr>
          <w:rFonts w:eastAsia="PragmaticaCondC"/>
          <w:lang w:val="en-US" w:eastAsia="en-US"/>
        </w:rPr>
        <w:t xml:space="preserve"> by a gradual increase in the BBB permeability and an increased expression of vascular beta2-adrenoreceptors (B2-AR). The Blockade of B2-AR reduced the degree of BBB disruption, the migration of cancer cells and increased the survival of animals. Our data support the idea that blockade of B2-AP may be a new therapeutic strategy for the treatment of GBM and the prevention of metastases.</w:t>
      </w:r>
    </w:p>
    <w:p w:rsidR="00A14093" w:rsidRPr="00577ACF" w:rsidRDefault="00A14093" w:rsidP="00A14093">
      <w:pPr>
        <w:pStyle w:val="NormalWeb"/>
        <w:spacing w:before="0" w:beforeAutospacing="0" w:after="0" w:afterAutospacing="0"/>
        <w:rPr>
          <w:i/>
          <w:sz w:val="20"/>
          <w:szCs w:val="20"/>
          <w:lang w:val="en-US"/>
        </w:rPr>
      </w:pPr>
      <w:r w:rsidRPr="00577ACF">
        <w:rPr>
          <w:sz w:val="20"/>
          <w:szCs w:val="20"/>
          <w:lang w:val="en-US"/>
        </w:rPr>
        <w:t>(</w:t>
      </w:r>
      <w:r w:rsidRPr="00577ACF">
        <w:rPr>
          <w:i/>
          <w:sz w:val="20"/>
          <w:szCs w:val="20"/>
          <w:lang w:val="en-US"/>
        </w:rPr>
        <w:t xml:space="preserve">Scientific Advisor: </w:t>
      </w:r>
      <w:proofErr w:type="spellStart"/>
      <w:r w:rsidRPr="00577ACF">
        <w:rPr>
          <w:i/>
          <w:sz w:val="20"/>
          <w:szCs w:val="20"/>
          <w:lang w:val="en-US"/>
        </w:rPr>
        <w:t>Oxana</w:t>
      </w:r>
      <w:proofErr w:type="spellEnd"/>
      <w:r w:rsidRPr="00577ACF">
        <w:rPr>
          <w:i/>
          <w:sz w:val="20"/>
          <w:szCs w:val="20"/>
          <w:lang w:val="en-US"/>
        </w:rPr>
        <w:t xml:space="preserve"> </w:t>
      </w:r>
      <w:proofErr w:type="spellStart"/>
      <w:r w:rsidRPr="00577ACF">
        <w:rPr>
          <w:i/>
          <w:sz w:val="20"/>
          <w:szCs w:val="20"/>
          <w:lang w:val="en-US"/>
        </w:rPr>
        <w:t>Semyachkina-Glushkovskaya</w:t>
      </w:r>
      <w:proofErr w:type="spellEnd"/>
      <w:r w:rsidRPr="00577ACF">
        <w:rPr>
          <w:i/>
          <w:sz w:val="20"/>
          <w:szCs w:val="20"/>
          <w:lang w:val="en-US"/>
        </w:rPr>
        <w:t>, Doctor of Biology, Associate Professor, SSU)</w:t>
      </w:r>
    </w:p>
    <w:p w:rsidR="00A14093" w:rsidRDefault="00A14093" w:rsidP="00A14093">
      <w:pPr>
        <w:jc w:val="both"/>
        <w:rPr>
          <w:b/>
          <w:i/>
          <w:color w:val="FF0000"/>
          <w:sz w:val="28"/>
          <w:szCs w:val="28"/>
          <w:lang w:val="en-US"/>
        </w:rPr>
      </w:pPr>
    </w:p>
    <w:p w:rsidR="00A14093" w:rsidRPr="005015A0" w:rsidRDefault="00A14093" w:rsidP="00A14093">
      <w:pPr>
        <w:jc w:val="both"/>
        <w:rPr>
          <w:b/>
          <w:sz w:val="28"/>
          <w:szCs w:val="28"/>
          <w:lang w:val="en-US"/>
        </w:rPr>
      </w:pPr>
      <w:r w:rsidRPr="005015A0">
        <w:rPr>
          <w:b/>
          <w:sz w:val="28"/>
          <w:szCs w:val="28"/>
          <w:lang w:val="en-US"/>
        </w:rPr>
        <w:t xml:space="preserve">Irina Kosheleva </w:t>
      </w:r>
    </w:p>
    <w:p w:rsidR="00A14093" w:rsidRPr="005015A0" w:rsidRDefault="00A14093" w:rsidP="00A14093">
      <w:pPr>
        <w:jc w:val="both"/>
        <w:rPr>
          <w:b/>
          <w:i/>
          <w:sz w:val="28"/>
          <w:szCs w:val="28"/>
          <w:lang w:val="en-US"/>
        </w:rPr>
      </w:pPr>
      <w:r>
        <w:rPr>
          <w:i/>
          <w:sz w:val="28"/>
          <w:szCs w:val="28"/>
          <w:lang w:val="en-US"/>
        </w:rPr>
        <w:t xml:space="preserve">Conversion of </w:t>
      </w:r>
      <w:proofErr w:type="spellStart"/>
      <w:r>
        <w:rPr>
          <w:i/>
          <w:sz w:val="28"/>
          <w:szCs w:val="28"/>
          <w:lang w:val="en-US"/>
        </w:rPr>
        <w:t>Rutin</w:t>
      </w:r>
      <w:proofErr w:type="spellEnd"/>
      <w:r>
        <w:rPr>
          <w:i/>
          <w:sz w:val="28"/>
          <w:szCs w:val="28"/>
          <w:lang w:val="en-US"/>
        </w:rPr>
        <w:t xml:space="preserve"> and Quercetin in the Growth R</w:t>
      </w:r>
      <w:r w:rsidRPr="005015A0">
        <w:rPr>
          <w:i/>
          <w:sz w:val="28"/>
          <w:szCs w:val="28"/>
          <w:lang w:val="en-US"/>
        </w:rPr>
        <w:t xml:space="preserve">ate of </w:t>
      </w:r>
      <w:r w:rsidRPr="005015A0">
        <w:rPr>
          <w:rFonts w:ascii="Times New Roman CYR" w:hAnsi="Times New Roman CYR" w:cs="Times New Roman CYR"/>
          <w:i/>
          <w:iCs/>
          <w:sz w:val="28"/>
          <w:szCs w:val="28"/>
        </w:rPr>
        <w:t>А</w:t>
      </w:r>
      <w:proofErr w:type="spellStart"/>
      <w:r w:rsidRPr="005015A0">
        <w:rPr>
          <w:rFonts w:ascii="Times New Roman CYR" w:hAnsi="Times New Roman CYR" w:cs="Times New Roman CYR"/>
          <w:i/>
          <w:iCs/>
          <w:sz w:val="28"/>
          <w:szCs w:val="28"/>
          <w:lang w:val="en-US"/>
        </w:rPr>
        <w:t>zospirillum</w:t>
      </w:r>
      <w:proofErr w:type="spellEnd"/>
      <w:r>
        <w:rPr>
          <w:rFonts w:ascii="Times New Roman CYR" w:hAnsi="Times New Roman CYR" w:cs="Times New Roman CYR"/>
          <w:i/>
          <w:iCs/>
          <w:sz w:val="28"/>
          <w:szCs w:val="28"/>
          <w:lang w:val="en-US"/>
        </w:rPr>
        <w:t xml:space="preserve"> </w:t>
      </w:r>
      <w:proofErr w:type="spellStart"/>
      <w:r>
        <w:rPr>
          <w:rFonts w:ascii="Times New Roman CYR" w:hAnsi="Times New Roman CYR" w:cs="Times New Roman CYR"/>
          <w:i/>
          <w:iCs/>
          <w:sz w:val="28"/>
          <w:szCs w:val="28"/>
          <w:lang w:val="en-US"/>
        </w:rPr>
        <w:t>B</w:t>
      </w:r>
      <w:r w:rsidRPr="005015A0">
        <w:rPr>
          <w:rFonts w:ascii="Times New Roman CYR" w:hAnsi="Times New Roman CYR" w:cs="Times New Roman CYR"/>
          <w:i/>
          <w:iCs/>
          <w:sz w:val="28"/>
          <w:szCs w:val="28"/>
          <w:lang w:val="en-US"/>
        </w:rPr>
        <w:t>rasilense</w:t>
      </w:r>
      <w:proofErr w:type="spellEnd"/>
      <w:r w:rsidRPr="005015A0">
        <w:rPr>
          <w:rFonts w:ascii="Times New Roman CYR" w:hAnsi="Times New Roman CYR" w:cs="Times New Roman CYR"/>
          <w:i/>
          <w:sz w:val="28"/>
          <w:szCs w:val="28"/>
          <w:lang w:val="en-US"/>
        </w:rPr>
        <w:t xml:space="preserve"> Sp7</w:t>
      </w:r>
    </w:p>
    <w:p w:rsidR="00A14093" w:rsidRDefault="00A14093" w:rsidP="00A14093">
      <w:pPr>
        <w:jc w:val="both"/>
        <w:rPr>
          <w:b/>
          <w:sz w:val="28"/>
          <w:szCs w:val="28"/>
          <w:lang w:val="en-US"/>
        </w:rPr>
      </w:pPr>
      <w:r>
        <w:rPr>
          <w:lang w:val="en-US"/>
        </w:rPr>
        <w:t xml:space="preserve">This study is devoted to the study of the ability of </w:t>
      </w:r>
      <w:proofErr w:type="gramStart"/>
      <w:r>
        <w:rPr>
          <w:lang w:val="en-US"/>
        </w:rPr>
        <w:t xml:space="preserve">soil microorganism </w:t>
      </w:r>
      <w:r>
        <w:rPr>
          <w:i/>
          <w:iCs/>
          <w:lang w:val="en-US"/>
        </w:rPr>
        <w:t xml:space="preserve">A. </w:t>
      </w:r>
      <w:proofErr w:type="spellStart"/>
      <w:r>
        <w:rPr>
          <w:i/>
          <w:iCs/>
          <w:lang w:val="en-US"/>
        </w:rPr>
        <w:t>brasilense</w:t>
      </w:r>
      <w:proofErr w:type="spellEnd"/>
      <w:proofErr w:type="gramEnd"/>
      <w:r>
        <w:rPr>
          <w:lang w:val="en-US"/>
        </w:rPr>
        <w:t xml:space="preserve"> Sp7 to modify flavonoids quercetin and </w:t>
      </w:r>
      <w:proofErr w:type="spellStart"/>
      <w:r>
        <w:rPr>
          <w:lang w:val="en-US"/>
        </w:rPr>
        <w:t>rutin</w:t>
      </w:r>
      <w:proofErr w:type="spellEnd"/>
      <w:r>
        <w:rPr>
          <w:lang w:val="en-US"/>
        </w:rPr>
        <w:t xml:space="preserve">. The study </w:t>
      </w:r>
      <w:proofErr w:type="gramStart"/>
      <w:r>
        <w:rPr>
          <w:lang w:val="en-US"/>
        </w:rPr>
        <w:t>is assessed</w:t>
      </w:r>
      <w:proofErr w:type="gramEnd"/>
      <w:r>
        <w:rPr>
          <w:lang w:val="en-US"/>
        </w:rPr>
        <w:t xml:space="preserve"> to the growth dynamics of the bacterial culture in the presence of flavonoids and the determination of the presence of products of flavonoid modification by thin layer chromatography.</w:t>
      </w:r>
    </w:p>
    <w:p w:rsidR="00A14093" w:rsidRPr="00577ACF" w:rsidRDefault="00A14093" w:rsidP="00A14093">
      <w:pPr>
        <w:pStyle w:val="NormalWeb"/>
        <w:spacing w:before="0" w:beforeAutospacing="0" w:after="0" w:afterAutospacing="0"/>
        <w:rPr>
          <w:i/>
          <w:sz w:val="20"/>
          <w:szCs w:val="20"/>
          <w:lang w:val="en-US"/>
        </w:rPr>
      </w:pPr>
      <w:r w:rsidRPr="00577ACF">
        <w:rPr>
          <w:sz w:val="20"/>
          <w:szCs w:val="20"/>
          <w:lang w:val="en-US"/>
        </w:rPr>
        <w:t>(</w:t>
      </w:r>
      <w:r w:rsidRPr="00577ACF">
        <w:rPr>
          <w:i/>
          <w:sz w:val="20"/>
          <w:szCs w:val="20"/>
          <w:lang w:val="en-US"/>
        </w:rPr>
        <w:t xml:space="preserve">Scientific Advisor </w:t>
      </w:r>
      <w:proofErr w:type="spellStart"/>
      <w:r w:rsidRPr="00577ACF">
        <w:rPr>
          <w:i/>
          <w:sz w:val="20"/>
          <w:szCs w:val="20"/>
          <w:lang w:val="en-US"/>
        </w:rPr>
        <w:t>Matvey</w:t>
      </w:r>
      <w:proofErr w:type="spellEnd"/>
      <w:r w:rsidRPr="00577ACF">
        <w:rPr>
          <w:i/>
          <w:sz w:val="20"/>
          <w:szCs w:val="20"/>
          <w:lang w:val="en-US"/>
        </w:rPr>
        <w:t xml:space="preserve"> V. </w:t>
      </w:r>
      <w:proofErr w:type="spellStart"/>
      <w:r w:rsidRPr="00577ACF">
        <w:rPr>
          <w:i/>
          <w:sz w:val="20"/>
          <w:szCs w:val="20"/>
          <w:lang w:val="en-US"/>
        </w:rPr>
        <w:t>Kanevsky</w:t>
      </w:r>
      <w:proofErr w:type="spellEnd"/>
      <w:r w:rsidRPr="00577ACF">
        <w:rPr>
          <w:i/>
          <w:sz w:val="20"/>
          <w:szCs w:val="20"/>
          <w:lang w:val="en-US"/>
        </w:rPr>
        <w:t xml:space="preserve">, PhD in </w:t>
      </w:r>
      <w:r w:rsidRPr="00577ACF">
        <w:rPr>
          <w:i/>
          <w:sz w:val="20"/>
          <w:szCs w:val="20"/>
          <w:lang w:val="en-US" w:eastAsia="en-US"/>
        </w:rPr>
        <w:t>Biology</w:t>
      </w:r>
      <w:r w:rsidRPr="00577ACF">
        <w:rPr>
          <w:i/>
          <w:sz w:val="20"/>
          <w:szCs w:val="20"/>
          <w:lang w:val="en-US"/>
        </w:rPr>
        <w:t>, Associate Professor, SSU)</w:t>
      </w:r>
    </w:p>
    <w:p w:rsidR="00A14093" w:rsidRDefault="00A14093" w:rsidP="00A14093">
      <w:pPr>
        <w:jc w:val="both"/>
        <w:rPr>
          <w:b/>
          <w:sz w:val="28"/>
          <w:szCs w:val="28"/>
          <w:lang w:val="en-US"/>
        </w:rPr>
      </w:pPr>
    </w:p>
    <w:p w:rsidR="00A14093" w:rsidRPr="00A4342D" w:rsidRDefault="00A14093" w:rsidP="00A14093">
      <w:pPr>
        <w:jc w:val="both"/>
        <w:rPr>
          <w:b/>
          <w:sz w:val="28"/>
          <w:szCs w:val="28"/>
          <w:lang w:val="en-US"/>
        </w:rPr>
      </w:pPr>
      <w:proofErr w:type="spellStart"/>
      <w:r w:rsidRPr="00A4342D">
        <w:rPr>
          <w:b/>
          <w:sz w:val="28"/>
          <w:szCs w:val="28"/>
          <w:lang w:val="en-US"/>
        </w:rPr>
        <w:t>RuslanMursalov</w:t>
      </w:r>
      <w:proofErr w:type="spellEnd"/>
      <w:proofErr w:type="gramStart"/>
      <w:r w:rsidRPr="00A4342D">
        <w:rPr>
          <w:b/>
          <w:sz w:val="28"/>
          <w:szCs w:val="28"/>
          <w:lang w:val="en-US"/>
        </w:rPr>
        <w:t xml:space="preserve">,  </w:t>
      </w:r>
      <w:proofErr w:type="spellStart"/>
      <w:r w:rsidRPr="00A4342D">
        <w:rPr>
          <w:b/>
          <w:sz w:val="28"/>
          <w:szCs w:val="28"/>
          <w:lang w:val="en-US"/>
        </w:rPr>
        <w:t>Anastasi</w:t>
      </w:r>
      <w:r>
        <w:rPr>
          <w:b/>
          <w:sz w:val="28"/>
          <w:szCs w:val="28"/>
          <w:lang w:val="en-US"/>
        </w:rPr>
        <w:t>ya</w:t>
      </w:r>
      <w:r w:rsidRPr="00A4342D">
        <w:rPr>
          <w:b/>
          <w:sz w:val="28"/>
          <w:szCs w:val="28"/>
          <w:lang w:val="en-US"/>
        </w:rPr>
        <w:t>Voevodina</w:t>
      </w:r>
      <w:proofErr w:type="spellEnd"/>
      <w:proofErr w:type="gramEnd"/>
      <w:r w:rsidRPr="00A4342D">
        <w:rPr>
          <w:b/>
          <w:sz w:val="28"/>
          <w:szCs w:val="28"/>
          <w:lang w:val="en-US"/>
        </w:rPr>
        <w:t xml:space="preserve">, </w:t>
      </w:r>
      <w:proofErr w:type="spellStart"/>
      <w:r w:rsidRPr="00A4342D">
        <w:rPr>
          <w:b/>
          <w:sz w:val="28"/>
          <w:szCs w:val="28"/>
          <w:lang w:val="en-US"/>
        </w:rPr>
        <w:t>Anastasi</w:t>
      </w:r>
      <w:r>
        <w:rPr>
          <w:b/>
          <w:sz w:val="28"/>
          <w:szCs w:val="28"/>
          <w:lang w:val="en-US"/>
        </w:rPr>
        <w:t>y</w:t>
      </w:r>
      <w:r w:rsidRPr="00A4342D">
        <w:rPr>
          <w:b/>
          <w:sz w:val="28"/>
          <w:szCs w:val="28"/>
          <w:lang w:val="en-US"/>
        </w:rPr>
        <w:t>a</w:t>
      </w:r>
      <w:proofErr w:type="spellEnd"/>
      <w:r w:rsidRPr="00A4342D">
        <w:rPr>
          <w:b/>
          <w:sz w:val="28"/>
          <w:szCs w:val="28"/>
          <w:lang w:val="en-US"/>
        </w:rPr>
        <w:t xml:space="preserve"> Alekseeva </w:t>
      </w:r>
    </w:p>
    <w:p w:rsidR="00A14093" w:rsidRPr="00A4342D" w:rsidRDefault="00A14093" w:rsidP="00A14093">
      <w:pPr>
        <w:rPr>
          <w:i/>
          <w:sz w:val="28"/>
          <w:szCs w:val="28"/>
          <w:lang w:val="en-US"/>
        </w:rPr>
      </w:pPr>
      <w:r>
        <w:rPr>
          <w:i/>
          <w:sz w:val="28"/>
          <w:szCs w:val="28"/>
          <w:lang w:val="en-US"/>
        </w:rPr>
        <w:t>Planar Sensors in Modern Pharmaceutical A</w:t>
      </w:r>
      <w:r w:rsidRPr="00A4342D">
        <w:rPr>
          <w:i/>
          <w:sz w:val="28"/>
          <w:szCs w:val="28"/>
          <w:lang w:val="en-US"/>
        </w:rPr>
        <w:t>nalysis</w:t>
      </w:r>
    </w:p>
    <w:p w:rsidR="00A14093" w:rsidRPr="00C04C77" w:rsidRDefault="00A14093" w:rsidP="00A14093">
      <w:pPr>
        <w:jc w:val="both"/>
        <w:rPr>
          <w:b/>
          <w:sz w:val="28"/>
          <w:szCs w:val="28"/>
          <w:lang w:val="en-US"/>
        </w:rPr>
      </w:pPr>
      <w:r w:rsidRPr="0081355A">
        <w:rPr>
          <w:lang w:val="en-US"/>
        </w:rPr>
        <w:t xml:space="preserve">In this article planar amoxicillin-selective sensors </w:t>
      </w:r>
      <w:proofErr w:type="gramStart"/>
      <w:r w:rsidRPr="0081355A">
        <w:rPr>
          <w:lang w:val="en-US"/>
        </w:rPr>
        <w:t>have been developed</w:t>
      </w:r>
      <w:proofErr w:type="gramEnd"/>
      <w:r w:rsidRPr="0081355A">
        <w:rPr>
          <w:lang w:val="en-US"/>
        </w:rPr>
        <w:t xml:space="preserve">. Amoxicillin is one of the most important antibiotics used in the treatment of bacterial infections. Planar potentiometric sensors are promising for express detection </w:t>
      </w:r>
      <w:proofErr w:type="gramStart"/>
      <w:r w:rsidRPr="0081355A">
        <w:rPr>
          <w:lang w:val="en-US"/>
        </w:rPr>
        <w:t>of  β</w:t>
      </w:r>
      <w:proofErr w:type="gramEnd"/>
      <w:r w:rsidRPr="0081355A">
        <w:rPr>
          <w:lang w:val="en-US"/>
        </w:rPr>
        <w:t xml:space="preserve">-lac antibiotics in pharmaceutical medications and biological fluids. Their </w:t>
      </w:r>
      <w:proofErr w:type="spellStart"/>
      <w:r w:rsidRPr="0081355A">
        <w:rPr>
          <w:lang w:val="en-US"/>
        </w:rPr>
        <w:t>electroanalytic</w:t>
      </w:r>
      <w:proofErr w:type="spellEnd"/>
      <w:r w:rsidRPr="0081355A">
        <w:rPr>
          <w:lang w:val="en-US"/>
        </w:rPr>
        <w:t xml:space="preserve"> and operational properties in amoxicillin solutions </w:t>
      </w:r>
      <w:proofErr w:type="gramStart"/>
      <w:r w:rsidRPr="0081355A">
        <w:rPr>
          <w:lang w:val="en-US"/>
        </w:rPr>
        <w:t>have been investigated</w:t>
      </w:r>
      <w:proofErr w:type="gramEnd"/>
      <w:r w:rsidRPr="0081355A">
        <w:rPr>
          <w:lang w:val="en-US"/>
        </w:rPr>
        <w:t xml:space="preserve">. The main idea </w:t>
      </w:r>
      <w:proofErr w:type="gramStart"/>
      <w:r w:rsidRPr="0081355A">
        <w:rPr>
          <w:lang w:val="en-US"/>
        </w:rPr>
        <w:t>of  this</w:t>
      </w:r>
      <w:proofErr w:type="gramEnd"/>
      <w:r w:rsidRPr="0081355A">
        <w:rPr>
          <w:lang w:val="en-US"/>
        </w:rPr>
        <w:t xml:space="preserve"> article is the introduction of such sensors for express detection of antibiotics in pharmaceuticals. The presented results </w:t>
      </w:r>
      <w:proofErr w:type="gramStart"/>
      <w:r w:rsidRPr="0081355A">
        <w:rPr>
          <w:lang w:val="en-US"/>
        </w:rPr>
        <w:t xml:space="preserve">are visually compared and </w:t>
      </w:r>
      <w:proofErr w:type="spellStart"/>
      <w:r w:rsidRPr="0081355A">
        <w:rPr>
          <w:lang w:val="en-US"/>
        </w:rPr>
        <w:t>analysed</w:t>
      </w:r>
      <w:proofErr w:type="spellEnd"/>
      <w:proofErr w:type="gramEnd"/>
      <w:r w:rsidRPr="0081355A">
        <w:rPr>
          <w:lang w:val="en-US"/>
        </w:rPr>
        <w:t>.</w:t>
      </w:r>
    </w:p>
    <w:p w:rsidR="00A14093" w:rsidRPr="00F5260A" w:rsidRDefault="00A14093" w:rsidP="00A14093">
      <w:pPr>
        <w:pStyle w:val="NormalWeb"/>
        <w:spacing w:before="0" w:beforeAutospacing="0" w:after="0" w:afterAutospacing="0"/>
        <w:jc w:val="both"/>
        <w:rPr>
          <w:i/>
          <w:sz w:val="20"/>
          <w:szCs w:val="20"/>
          <w:lang w:val="en-US"/>
        </w:rPr>
      </w:pPr>
      <w:r w:rsidRPr="00F5260A">
        <w:rPr>
          <w:i/>
          <w:sz w:val="20"/>
          <w:szCs w:val="20"/>
          <w:lang w:val="en-US"/>
        </w:rPr>
        <w:t xml:space="preserve">(Scientific Advisor: </w:t>
      </w:r>
      <w:r>
        <w:rPr>
          <w:i/>
          <w:color w:val="000000"/>
          <w:sz w:val="20"/>
          <w:szCs w:val="20"/>
          <w:lang w:val="en-US"/>
        </w:rPr>
        <w:t>Elena G. </w:t>
      </w:r>
      <w:proofErr w:type="spellStart"/>
      <w:r>
        <w:rPr>
          <w:i/>
          <w:color w:val="000000"/>
          <w:sz w:val="20"/>
          <w:szCs w:val="20"/>
          <w:lang w:val="en-US"/>
        </w:rPr>
        <w:t>Kulapina</w:t>
      </w:r>
      <w:proofErr w:type="spellEnd"/>
      <w:r w:rsidRPr="00F5260A">
        <w:rPr>
          <w:i/>
          <w:color w:val="000000"/>
          <w:sz w:val="20"/>
          <w:szCs w:val="20"/>
          <w:lang w:val="en-US"/>
        </w:rPr>
        <w:t xml:space="preserve">, Doctor of </w:t>
      </w:r>
      <w:r w:rsidRPr="00130844">
        <w:rPr>
          <w:i/>
          <w:sz w:val="20"/>
          <w:szCs w:val="20"/>
          <w:lang w:val="en-US"/>
        </w:rPr>
        <w:t>Chemistry, Professor, SSU)</w:t>
      </w:r>
    </w:p>
    <w:p w:rsidR="00A14093" w:rsidRDefault="00A14093" w:rsidP="00A14093">
      <w:pPr>
        <w:jc w:val="both"/>
        <w:rPr>
          <w:b/>
          <w:sz w:val="28"/>
          <w:szCs w:val="28"/>
          <w:lang w:val="en-US"/>
        </w:rPr>
      </w:pPr>
    </w:p>
    <w:p w:rsidR="00A14093" w:rsidRPr="005648EC" w:rsidRDefault="00A14093" w:rsidP="00A14093">
      <w:pPr>
        <w:jc w:val="both"/>
        <w:rPr>
          <w:b/>
          <w:sz w:val="28"/>
          <w:szCs w:val="28"/>
          <w:lang w:val="en-US"/>
        </w:rPr>
      </w:pPr>
      <w:r w:rsidRPr="005648EC">
        <w:rPr>
          <w:b/>
          <w:sz w:val="28"/>
          <w:szCs w:val="28"/>
          <w:lang w:val="en-US"/>
        </w:rPr>
        <w:t xml:space="preserve">Kirill </w:t>
      </w:r>
      <w:proofErr w:type="spellStart"/>
      <w:r w:rsidRPr="005648EC">
        <w:rPr>
          <w:b/>
          <w:sz w:val="28"/>
          <w:szCs w:val="28"/>
          <w:lang w:val="en-US"/>
        </w:rPr>
        <w:t>Polkovoy</w:t>
      </w:r>
      <w:proofErr w:type="spellEnd"/>
    </w:p>
    <w:p w:rsidR="00A14093" w:rsidRPr="005648EC" w:rsidRDefault="00A14093" w:rsidP="00A14093">
      <w:pPr>
        <w:jc w:val="both"/>
        <w:rPr>
          <w:b/>
          <w:i/>
          <w:sz w:val="28"/>
          <w:szCs w:val="28"/>
          <w:lang w:val="en-US"/>
        </w:rPr>
      </w:pPr>
      <w:r>
        <w:rPr>
          <w:i/>
          <w:sz w:val="28"/>
          <w:szCs w:val="28"/>
          <w:lang w:val="en-US"/>
        </w:rPr>
        <w:t>On the Ammonite Taxonomical Diversity of the Lower Aptian D</w:t>
      </w:r>
      <w:r w:rsidRPr="005648EC">
        <w:rPr>
          <w:i/>
          <w:sz w:val="28"/>
          <w:szCs w:val="28"/>
          <w:lang w:val="en-US"/>
        </w:rPr>
        <w:t xml:space="preserve">eposits of the </w:t>
      </w:r>
      <w:proofErr w:type="spellStart"/>
      <w:r w:rsidRPr="005648EC">
        <w:rPr>
          <w:i/>
          <w:sz w:val="28"/>
          <w:szCs w:val="28"/>
          <w:lang w:val="en-US"/>
        </w:rPr>
        <w:t>Kislovodsk</w:t>
      </w:r>
      <w:proofErr w:type="spellEnd"/>
      <w:r w:rsidRPr="005648EC">
        <w:rPr>
          <w:i/>
          <w:sz w:val="28"/>
          <w:szCs w:val="28"/>
          <w:lang w:val="en-US"/>
        </w:rPr>
        <w:t xml:space="preserve"> Region</w:t>
      </w:r>
    </w:p>
    <w:p w:rsidR="00A14093" w:rsidRDefault="00A14093" w:rsidP="00A14093">
      <w:pPr>
        <w:jc w:val="both"/>
        <w:rPr>
          <w:b/>
          <w:sz w:val="28"/>
          <w:szCs w:val="28"/>
          <w:lang w:val="en-US"/>
        </w:rPr>
      </w:pPr>
      <w:r>
        <w:rPr>
          <w:lang w:val="en-US"/>
        </w:rPr>
        <w:t>The</w:t>
      </w:r>
      <w:r w:rsidRPr="0069436B">
        <w:rPr>
          <w:lang w:val="en-US"/>
        </w:rPr>
        <w:t xml:space="preserve"> research is devoted to </w:t>
      </w:r>
      <w:r>
        <w:rPr>
          <w:lang w:val="en-US"/>
        </w:rPr>
        <w:t xml:space="preserve">the </w:t>
      </w:r>
      <w:r w:rsidRPr="0069436B">
        <w:rPr>
          <w:lang w:val="en-US"/>
        </w:rPr>
        <w:t xml:space="preserve">appraisal of the Lower Aptian ammonite taxonomical diversity and structure in the </w:t>
      </w:r>
      <w:proofErr w:type="spellStart"/>
      <w:r w:rsidRPr="0069436B">
        <w:rPr>
          <w:lang w:val="en-US"/>
        </w:rPr>
        <w:t>Kislovodsk</w:t>
      </w:r>
      <w:proofErr w:type="spellEnd"/>
      <w:r w:rsidRPr="0069436B">
        <w:rPr>
          <w:lang w:val="en-US"/>
        </w:rPr>
        <w:t xml:space="preserve"> Region. </w:t>
      </w:r>
      <w:r>
        <w:rPr>
          <w:lang w:val="en-US"/>
        </w:rPr>
        <w:t>The m</w:t>
      </w:r>
      <w:r w:rsidRPr="0069436B">
        <w:rPr>
          <w:lang w:val="en-US"/>
        </w:rPr>
        <w:t xml:space="preserve">aterial was the author’s collection of more than 200 specimens. Most discovered genera </w:t>
      </w:r>
      <w:proofErr w:type="gramStart"/>
      <w:r w:rsidRPr="0069436B">
        <w:rPr>
          <w:lang w:val="en-US"/>
        </w:rPr>
        <w:t>ha</w:t>
      </w:r>
      <w:r>
        <w:rPr>
          <w:lang w:val="en-US"/>
        </w:rPr>
        <w:t>ve</w:t>
      </w:r>
      <w:r w:rsidRPr="0069436B">
        <w:rPr>
          <w:lang w:val="en-US"/>
        </w:rPr>
        <w:t xml:space="preserve"> not </w:t>
      </w:r>
      <w:r>
        <w:rPr>
          <w:lang w:val="en-US"/>
        </w:rPr>
        <w:t xml:space="preserve">been </w:t>
      </w:r>
      <w:r w:rsidRPr="0069436B">
        <w:rPr>
          <w:lang w:val="en-US"/>
        </w:rPr>
        <w:t>designated</w:t>
      </w:r>
      <w:proofErr w:type="gramEnd"/>
      <w:r w:rsidRPr="0069436B">
        <w:rPr>
          <w:lang w:val="en-US"/>
        </w:rPr>
        <w:t xml:space="preserve"> from the researching region </w:t>
      </w:r>
      <w:r>
        <w:rPr>
          <w:lang w:val="en-US"/>
        </w:rPr>
        <w:t>before</w:t>
      </w:r>
      <w:r w:rsidRPr="0069436B">
        <w:rPr>
          <w:lang w:val="en-US"/>
        </w:rPr>
        <w:t xml:space="preserve">. Stages of ammonite assemblage changes </w:t>
      </w:r>
      <w:proofErr w:type="gramStart"/>
      <w:r w:rsidRPr="0069436B">
        <w:rPr>
          <w:lang w:val="en-US"/>
        </w:rPr>
        <w:t>are traced</w:t>
      </w:r>
      <w:proofErr w:type="gramEnd"/>
      <w:r w:rsidRPr="0069436B">
        <w:rPr>
          <w:lang w:val="en-US"/>
        </w:rPr>
        <w:t>.</w:t>
      </w:r>
    </w:p>
    <w:p w:rsidR="00A14093" w:rsidRPr="005648EC" w:rsidRDefault="00A14093" w:rsidP="00A14093">
      <w:pPr>
        <w:jc w:val="both"/>
        <w:rPr>
          <w:b/>
          <w:i/>
          <w:sz w:val="28"/>
          <w:szCs w:val="28"/>
          <w:lang w:val="en-US"/>
        </w:rPr>
      </w:pPr>
      <w:r w:rsidRPr="00F5260A">
        <w:rPr>
          <w:i/>
          <w:sz w:val="20"/>
          <w:szCs w:val="20"/>
          <w:lang w:val="en-US"/>
        </w:rPr>
        <w:t xml:space="preserve">(Scientific Advisor: </w:t>
      </w:r>
      <w:r w:rsidRPr="005648EC">
        <w:rPr>
          <w:i/>
          <w:sz w:val="20"/>
          <w:szCs w:val="20"/>
          <w:lang w:val="en-US"/>
        </w:rPr>
        <w:t xml:space="preserve">Vladimir B. </w:t>
      </w:r>
      <w:proofErr w:type="spellStart"/>
      <w:r w:rsidRPr="005648EC">
        <w:rPr>
          <w:i/>
          <w:sz w:val="20"/>
          <w:szCs w:val="20"/>
          <w:lang w:val="en-US"/>
        </w:rPr>
        <w:t>Seltser</w:t>
      </w:r>
      <w:proofErr w:type="spellEnd"/>
      <w:r w:rsidRPr="005648EC">
        <w:rPr>
          <w:i/>
          <w:sz w:val="20"/>
          <w:szCs w:val="20"/>
          <w:lang w:val="en-US"/>
        </w:rPr>
        <w:t>, PhD in Geology and Mineralogy, Associate Professor, SSU)</w:t>
      </w:r>
    </w:p>
    <w:p w:rsidR="00A14093" w:rsidRDefault="00A14093" w:rsidP="00A14093">
      <w:pPr>
        <w:jc w:val="both"/>
        <w:rPr>
          <w:b/>
          <w:sz w:val="28"/>
          <w:szCs w:val="28"/>
          <w:lang w:val="en-US"/>
        </w:rPr>
      </w:pPr>
    </w:p>
    <w:p w:rsidR="00A14093" w:rsidRPr="004739A3" w:rsidRDefault="00A14093" w:rsidP="00A14093">
      <w:pPr>
        <w:jc w:val="both"/>
        <w:rPr>
          <w:b/>
          <w:sz w:val="28"/>
          <w:szCs w:val="28"/>
          <w:lang w:val="en-US"/>
        </w:rPr>
      </w:pPr>
      <w:r w:rsidRPr="004739A3">
        <w:rPr>
          <w:b/>
          <w:sz w:val="28"/>
          <w:szCs w:val="28"/>
          <w:lang w:val="en-US"/>
        </w:rPr>
        <w:t xml:space="preserve">Ilya </w:t>
      </w:r>
      <w:proofErr w:type="spellStart"/>
      <w:r w:rsidRPr="004739A3">
        <w:rPr>
          <w:b/>
          <w:sz w:val="28"/>
          <w:szCs w:val="28"/>
          <w:lang w:val="en-US"/>
        </w:rPr>
        <w:t>Ryabov</w:t>
      </w:r>
      <w:proofErr w:type="spellEnd"/>
    </w:p>
    <w:p w:rsidR="00A14093" w:rsidRPr="004739A3" w:rsidRDefault="00A14093" w:rsidP="00A14093">
      <w:pPr>
        <w:jc w:val="both"/>
        <w:rPr>
          <w:b/>
          <w:i/>
          <w:sz w:val="28"/>
          <w:szCs w:val="28"/>
          <w:lang w:val="en-US"/>
        </w:rPr>
      </w:pPr>
      <w:r>
        <w:rPr>
          <w:i/>
          <w:sz w:val="28"/>
          <w:szCs w:val="28"/>
          <w:lang w:val="en-US"/>
        </w:rPr>
        <w:lastRenderedPageBreak/>
        <w:t>Benthic F</w:t>
      </w:r>
      <w:r w:rsidRPr="004739A3">
        <w:rPr>
          <w:i/>
          <w:sz w:val="28"/>
          <w:szCs w:val="28"/>
          <w:lang w:val="en-US"/>
        </w:rPr>
        <w:t>oraminifera of Turonian</w:t>
      </w:r>
      <w:r>
        <w:rPr>
          <w:i/>
          <w:sz w:val="28"/>
          <w:szCs w:val="28"/>
          <w:lang w:val="en-US"/>
        </w:rPr>
        <w:t>-Santonian from the «</w:t>
      </w:r>
      <w:proofErr w:type="spellStart"/>
      <w:r>
        <w:rPr>
          <w:i/>
          <w:sz w:val="28"/>
          <w:szCs w:val="28"/>
          <w:lang w:val="en-US"/>
        </w:rPr>
        <w:t>Kommunar</w:t>
      </w:r>
      <w:proofErr w:type="spellEnd"/>
      <w:r>
        <w:rPr>
          <w:i/>
          <w:sz w:val="28"/>
          <w:szCs w:val="28"/>
          <w:lang w:val="en-US"/>
        </w:rPr>
        <w:t>» O</w:t>
      </w:r>
      <w:r w:rsidRPr="004739A3">
        <w:rPr>
          <w:i/>
          <w:sz w:val="28"/>
          <w:szCs w:val="28"/>
          <w:lang w:val="en-US"/>
        </w:rPr>
        <w:t>pencast (</w:t>
      </w:r>
      <w:proofErr w:type="spellStart"/>
      <w:r w:rsidRPr="004739A3">
        <w:rPr>
          <w:i/>
          <w:sz w:val="28"/>
          <w:szCs w:val="28"/>
          <w:lang w:val="en-US"/>
        </w:rPr>
        <w:t>V</w:t>
      </w:r>
      <w:r>
        <w:rPr>
          <w:i/>
          <w:sz w:val="28"/>
          <w:szCs w:val="28"/>
          <w:lang w:val="en-US"/>
        </w:rPr>
        <w:t>olsk</w:t>
      </w:r>
      <w:proofErr w:type="spellEnd"/>
      <w:r>
        <w:rPr>
          <w:i/>
          <w:sz w:val="28"/>
          <w:szCs w:val="28"/>
          <w:lang w:val="en-US"/>
        </w:rPr>
        <w:t>). Assemblage Description, B</w:t>
      </w:r>
      <w:r w:rsidRPr="004739A3">
        <w:rPr>
          <w:i/>
          <w:sz w:val="28"/>
          <w:szCs w:val="28"/>
          <w:lang w:val="en-US"/>
        </w:rPr>
        <w:t>iostratigraphy</w:t>
      </w:r>
    </w:p>
    <w:p w:rsidR="00A14093" w:rsidRDefault="00A14093" w:rsidP="00A14093">
      <w:pPr>
        <w:jc w:val="both"/>
        <w:rPr>
          <w:lang w:val="en-US"/>
        </w:rPr>
      </w:pPr>
      <w:r w:rsidRPr="005F41E0">
        <w:rPr>
          <w:lang w:val="en-US"/>
        </w:rPr>
        <w:t xml:space="preserve">At this </w:t>
      </w:r>
      <w:proofErr w:type="gramStart"/>
      <w:r w:rsidRPr="005F41E0">
        <w:rPr>
          <w:lang w:val="en-US"/>
        </w:rPr>
        <w:t>paper</w:t>
      </w:r>
      <w:proofErr w:type="gramEnd"/>
      <w:r w:rsidRPr="005F41E0">
        <w:rPr>
          <w:lang w:val="en-US"/>
        </w:rPr>
        <w:t xml:space="preserve"> the results of the «</w:t>
      </w:r>
      <w:proofErr w:type="spellStart"/>
      <w:r w:rsidRPr="005F41E0">
        <w:rPr>
          <w:lang w:val="en-US"/>
        </w:rPr>
        <w:t>Kommunar</w:t>
      </w:r>
      <w:proofErr w:type="spellEnd"/>
      <w:r w:rsidRPr="005F41E0">
        <w:rPr>
          <w:lang w:val="en-US"/>
        </w:rPr>
        <w:t xml:space="preserve">» section benthic foraminifera (BF) studying were presented for the first time. This data gives a more completely understanding for the </w:t>
      </w:r>
      <w:proofErr w:type="spellStart"/>
      <w:r w:rsidRPr="005F41E0">
        <w:rPr>
          <w:lang w:val="en-US"/>
        </w:rPr>
        <w:t>Volsk</w:t>
      </w:r>
      <w:proofErr w:type="spellEnd"/>
      <w:r w:rsidRPr="005F41E0">
        <w:rPr>
          <w:lang w:val="en-US"/>
        </w:rPr>
        <w:t xml:space="preserve"> structural zone Turonian-Santonian deposits stratigraphy fullness.</w:t>
      </w:r>
    </w:p>
    <w:p w:rsidR="00A14093" w:rsidRPr="004739A3" w:rsidRDefault="00A14093" w:rsidP="00A14093">
      <w:pPr>
        <w:jc w:val="both"/>
        <w:rPr>
          <w:i/>
          <w:sz w:val="20"/>
          <w:szCs w:val="20"/>
          <w:lang w:val="en-US"/>
        </w:rPr>
      </w:pPr>
      <w:r>
        <w:rPr>
          <w:i/>
          <w:sz w:val="20"/>
          <w:szCs w:val="20"/>
          <w:lang w:val="en-US"/>
        </w:rPr>
        <w:t xml:space="preserve">(Scientific Advisor: </w:t>
      </w:r>
      <w:proofErr w:type="spellStart"/>
      <w:r w:rsidRPr="004739A3">
        <w:rPr>
          <w:i/>
          <w:sz w:val="20"/>
          <w:szCs w:val="20"/>
          <w:lang w:val="en-US"/>
        </w:rPr>
        <w:t>Evgeny</w:t>
      </w:r>
      <w:proofErr w:type="spellEnd"/>
      <w:r w:rsidRPr="004739A3">
        <w:rPr>
          <w:i/>
          <w:sz w:val="20"/>
          <w:szCs w:val="20"/>
          <w:lang w:val="en-US"/>
        </w:rPr>
        <w:t xml:space="preserve"> M. </w:t>
      </w:r>
      <w:proofErr w:type="spellStart"/>
      <w:r w:rsidRPr="004739A3">
        <w:rPr>
          <w:i/>
          <w:sz w:val="20"/>
          <w:szCs w:val="20"/>
          <w:lang w:val="en-US"/>
        </w:rPr>
        <w:t>Pervushov</w:t>
      </w:r>
      <w:proofErr w:type="spellEnd"/>
      <w:r w:rsidRPr="004739A3">
        <w:rPr>
          <w:i/>
          <w:sz w:val="20"/>
          <w:szCs w:val="20"/>
          <w:lang w:val="en-US"/>
        </w:rPr>
        <w:t>, doctor of Geological and Mineralogical Sciences, head of Historical geology and paleontology department, professor SSU)</w:t>
      </w:r>
    </w:p>
    <w:p w:rsidR="00A14093" w:rsidRDefault="00A14093" w:rsidP="00A14093">
      <w:pPr>
        <w:jc w:val="both"/>
        <w:rPr>
          <w:lang w:val="en-US"/>
        </w:rPr>
      </w:pPr>
    </w:p>
    <w:p w:rsidR="00A14093" w:rsidRPr="008F3031" w:rsidRDefault="00A14093" w:rsidP="00A14093">
      <w:pPr>
        <w:jc w:val="both"/>
        <w:rPr>
          <w:b/>
          <w:sz w:val="28"/>
          <w:szCs w:val="28"/>
          <w:lang w:val="en-US"/>
        </w:rPr>
      </w:pPr>
      <w:proofErr w:type="spellStart"/>
      <w:r w:rsidRPr="008F3031">
        <w:rPr>
          <w:b/>
          <w:sz w:val="28"/>
          <w:szCs w:val="28"/>
          <w:lang w:val="en-US"/>
        </w:rPr>
        <w:t>Aleksander</w:t>
      </w:r>
      <w:proofErr w:type="spellEnd"/>
      <w:r>
        <w:rPr>
          <w:b/>
          <w:sz w:val="28"/>
          <w:szCs w:val="28"/>
          <w:lang w:val="en-US"/>
        </w:rPr>
        <w:t xml:space="preserve"> </w:t>
      </w:r>
      <w:proofErr w:type="spellStart"/>
      <w:r w:rsidRPr="008F3031">
        <w:rPr>
          <w:b/>
          <w:sz w:val="28"/>
          <w:szCs w:val="28"/>
          <w:lang w:val="en-US"/>
        </w:rPr>
        <w:t>Zemlyakov</w:t>
      </w:r>
      <w:proofErr w:type="spellEnd"/>
    </w:p>
    <w:p w:rsidR="00A14093" w:rsidRPr="008F3031" w:rsidRDefault="00A14093" w:rsidP="00A14093">
      <w:pPr>
        <w:autoSpaceDE w:val="0"/>
        <w:autoSpaceDN w:val="0"/>
        <w:adjustRightInd w:val="0"/>
        <w:rPr>
          <w:b/>
          <w:i/>
          <w:sz w:val="28"/>
          <w:szCs w:val="28"/>
          <w:lang w:val="en-US"/>
        </w:rPr>
      </w:pPr>
      <w:r>
        <w:rPr>
          <w:i/>
          <w:sz w:val="28"/>
          <w:szCs w:val="28"/>
          <w:lang w:val="en-US"/>
        </w:rPr>
        <w:t>Methodology for Obtaining Commodity Products from Oil Shale of Saratov R</w:t>
      </w:r>
      <w:r w:rsidRPr="008F3031">
        <w:rPr>
          <w:i/>
          <w:sz w:val="28"/>
          <w:szCs w:val="28"/>
          <w:lang w:val="en-US"/>
        </w:rPr>
        <w:t>egion</w:t>
      </w:r>
    </w:p>
    <w:p w:rsidR="00A14093" w:rsidRPr="008F3031" w:rsidRDefault="00A14093" w:rsidP="00A14093">
      <w:pPr>
        <w:jc w:val="both"/>
        <w:rPr>
          <w:b/>
          <w:sz w:val="28"/>
          <w:szCs w:val="28"/>
          <w:lang w:val="en-US"/>
        </w:rPr>
      </w:pPr>
      <w:r w:rsidRPr="008F3031">
        <w:rPr>
          <w:lang w:val="en-US"/>
        </w:rPr>
        <w:t xml:space="preserve">In this </w:t>
      </w:r>
      <w:proofErr w:type="gramStart"/>
      <w:r w:rsidRPr="008F3031">
        <w:rPr>
          <w:lang w:val="en-US"/>
        </w:rPr>
        <w:t>paper</w:t>
      </w:r>
      <w:proofErr w:type="gramEnd"/>
      <w:r w:rsidRPr="008F3031">
        <w:rPr>
          <w:lang w:val="en-US"/>
        </w:rPr>
        <w:t xml:space="preserve"> physical and chemical bases of reception of commercial products of a functional purpose from the oil shale of the </w:t>
      </w:r>
      <w:proofErr w:type="spellStart"/>
      <w:r w:rsidRPr="008F3031">
        <w:rPr>
          <w:lang w:val="en-US"/>
        </w:rPr>
        <w:t>Kotsebinsk</w:t>
      </w:r>
      <w:proofErr w:type="spellEnd"/>
      <w:r w:rsidRPr="008F3031">
        <w:rPr>
          <w:lang w:val="en-US"/>
        </w:rPr>
        <w:t xml:space="preserve"> field (Russia) are offered. </w:t>
      </w:r>
      <w:proofErr w:type="gramStart"/>
      <w:r w:rsidRPr="008F3031">
        <w:rPr>
          <w:lang w:val="en-US"/>
        </w:rPr>
        <w:t>On the basis of</w:t>
      </w:r>
      <w:proofErr w:type="gramEnd"/>
      <w:r w:rsidRPr="008F3031">
        <w:rPr>
          <w:lang w:val="en-US"/>
        </w:rPr>
        <w:t xml:space="preserve"> the revealed criteria the combined fuel briquettes, liquid fuel, sorbents for a sewage disposal and slate composites are received.</w:t>
      </w:r>
    </w:p>
    <w:p w:rsidR="00A14093" w:rsidRDefault="00A14093" w:rsidP="00A14093">
      <w:pPr>
        <w:jc w:val="both"/>
        <w:rPr>
          <w:b/>
          <w:sz w:val="28"/>
          <w:szCs w:val="28"/>
          <w:lang w:val="en-US"/>
        </w:rPr>
      </w:pPr>
      <w:r>
        <w:rPr>
          <w:i/>
          <w:sz w:val="20"/>
          <w:szCs w:val="20"/>
          <w:lang w:val="en-US"/>
        </w:rPr>
        <w:t>(Scientific Advisor</w:t>
      </w:r>
      <w:r w:rsidRPr="008F3031">
        <w:rPr>
          <w:i/>
          <w:sz w:val="20"/>
          <w:szCs w:val="20"/>
          <w:lang w:val="en-US"/>
        </w:rPr>
        <w:t xml:space="preserve">: Svetlana B. </w:t>
      </w:r>
      <w:proofErr w:type="spellStart"/>
      <w:r w:rsidRPr="008F3031">
        <w:rPr>
          <w:i/>
          <w:sz w:val="20"/>
          <w:szCs w:val="20"/>
          <w:lang w:val="en-US"/>
        </w:rPr>
        <w:t>Romadenkina</w:t>
      </w:r>
      <w:proofErr w:type="spellEnd"/>
      <w:r w:rsidRPr="008F3031">
        <w:rPr>
          <w:i/>
          <w:sz w:val="20"/>
          <w:szCs w:val="20"/>
          <w:lang w:val="en-US"/>
        </w:rPr>
        <w:t>, PhD in Chemistry, assistant professor, SSU)</w:t>
      </w:r>
    </w:p>
    <w:p w:rsidR="00A14093" w:rsidRDefault="00A14093" w:rsidP="00A14093">
      <w:pPr>
        <w:jc w:val="both"/>
        <w:rPr>
          <w:b/>
          <w:sz w:val="28"/>
          <w:szCs w:val="28"/>
          <w:lang w:val="en-US"/>
        </w:rPr>
      </w:pPr>
    </w:p>
    <w:p w:rsidR="00A14093" w:rsidRPr="00926AF7" w:rsidRDefault="00A14093" w:rsidP="00A14093">
      <w:pPr>
        <w:jc w:val="both"/>
        <w:rPr>
          <w:b/>
          <w:sz w:val="28"/>
          <w:szCs w:val="28"/>
          <w:lang w:val="en-US"/>
        </w:rPr>
      </w:pPr>
      <w:proofErr w:type="spellStart"/>
      <w:r w:rsidRPr="00926AF7">
        <w:rPr>
          <w:b/>
          <w:bCs/>
          <w:sz w:val="28"/>
          <w:szCs w:val="28"/>
          <w:lang w:val="en-US"/>
        </w:rPr>
        <w:t>Kseniya</w:t>
      </w:r>
      <w:proofErr w:type="spellEnd"/>
      <w:r>
        <w:rPr>
          <w:b/>
          <w:bCs/>
          <w:sz w:val="28"/>
          <w:szCs w:val="28"/>
          <w:lang w:val="en-US"/>
        </w:rPr>
        <w:t xml:space="preserve"> </w:t>
      </w:r>
      <w:proofErr w:type="spellStart"/>
      <w:r w:rsidRPr="00926AF7">
        <w:rPr>
          <w:b/>
          <w:bCs/>
          <w:sz w:val="28"/>
          <w:szCs w:val="28"/>
          <w:lang w:val="en-US"/>
        </w:rPr>
        <w:t>Zubova</w:t>
      </w:r>
      <w:proofErr w:type="spellEnd"/>
    </w:p>
    <w:p w:rsidR="00A14093" w:rsidRPr="00926AF7" w:rsidRDefault="00A14093" w:rsidP="00A14093">
      <w:pPr>
        <w:jc w:val="both"/>
        <w:rPr>
          <w:b/>
          <w:i/>
          <w:sz w:val="28"/>
          <w:szCs w:val="28"/>
          <w:lang w:val="en-US"/>
        </w:rPr>
      </w:pPr>
      <w:r>
        <w:rPr>
          <w:i/>
          <w:sz w:val="28"/>
          <w:szCs w:val="28"/>
          <w:lang w:val="en-US"/>
        </w:rPr>
        <w:t xml:space="preserve">Antimicrobial Activity of Aqueous Dispersions of Silver Nanoparticles on </w:t>
      </w:r>
      <w:proofErr w:type="gramStart"/>
      <w:r>
        <w:rPr>
          <w:i/>
          <w:sz w:val="28"/>
          <w:szCs w:val="28"/>
          <w:lang w:val="en-US"/>
        </w:rPr>
        <w:t>the  Bacteria</w:t>
      </w:r>
      <w:proofErr w:type="gramEnd"/>
      <w:r>
        <w:rPr>
          <w:i/>
          <w:sz w:val="28"/>
          <w:szCs w:val="28"/>
          <w:lang w:val="en-US"/>
        </w:rPr>
        <w:t xml:space="preserve"> Staphylococcus A</w:t>
      </w:r>
      <w:r w:rsidRPr="00926AF7">
        <w:rPr>
          <w:i/>
          <w:sz w:val="28"/>
          <w:szCs w:val="28"/>
          <w:lang w:val="en-US"/>
        </w:rPr>
        <w:t xml:space="preserve">ureus  </w:t>
      </w:r>
    </w:p>
    <w:p w:rsidR="00A14093" w:rsidRDefault="00A14093" w:rsidP="00A14093">
      <w:pPr>
        <w:jc w:val="both"/>
        <w:rPr>
          <w:b/>
          <w:sz w:val="28"/>
          <w:szCs w:val="28"/>
          <w:lang w:val="en-US"/>
        </w:rPr>
      </w:pPr>
      <w:r w:rsidRPr="00925E23">
        <w:rPr>
          <w:lang w:val="en-US"/>
        </w:rPr>
        <w:t xml:space="preserve">The increased incidence of antibiotic-resistant strains of microorganisms is a serious problem. In this regard, the search and introduction of new substances with antimicrobial activity is relevant. The </w:t>
      </w:r>
      <w:r>
        <w:rPr>
          <w:lang w:val="en-US"/>
        </w:rPr>
        <w:t>report presents the</w:t>
      </w:r>
      <w:r w:rsidRPr="00925E23">
        <w:rPr>
          <w:lang w:val="en-US"/>
        </w:rPr>
        <w:t xml:space="preserve"> study </w:t>
      </w:r>
      <w:r>
        <w:rPr>
          <w:lang w:val="en-US"/>
        </w:rPr>
        <w:t xml:space="preserve">results </w:t>
      </w:r>
      <w:r w:rsidRPr="00925E23">
        <w:rPr>
          <w:lang w:val="en-US"/>
        </w:rPr>
        <w:t xml:space="preserve">of aqueous dispersions effect of silver nanoparticles with various stabilizers on standard and clinical strains of </w:t>
      </w:r>
      <w:r w:rsidRPr="00351723">
        <w:rPr>
          <w:i/>
          <w:lang w:val="en-US"/>
        </w:rPr>
        <w:t>Staphylococcus aureus.</w:t>
      </w:r>
    </w:p>
    <w:p w:rsidR="00A14093" w:rsidRPr="00926AF7" w:rsidRDefault="00A14093" w:rsidP="00A14093">
      <w:pPr>
        <w:jc w:val="both"/>
        <w:rPr>
          <w:b/>
          <w:i/>
          <w:sz w:val="20"/>
          <w:szCs w:val="20"/>
          <w:lang w:val="en-US"/>
        </w:rPr>
      </w:pPr>
      <w:r w:rsidRPr="00926AF7">
        <w:rPr>
          <w:i/>
          <w:sz w:val="20"/>
          <w:szCs w:val="20"/>
          <w:lang w:val="en-US"/>
        </w:rPr>
        <w:t xml:space="preserve">(Scientific Advisor: </w:t>
      </w:r>
      <w:r w:rsidRPr="00926AF7">
        <w:rPr>
          <w:bCs/>
          <w:i/>
          <w:sz w:val="20"/>
          <w:szCs w:val="20"/>
          <w:lang w:val="en-US"/>
        </w:rPr>
        <w:t xml:space="preserve">E.V. </w:t>
      </w:r>
      <w:proofErr w:type="spellStart"/>
      <w:r w:rsidRPr="00926AF7">
        <w:rPr>
          <w:bCs/>
          <w:i/>
          <w:sz w:val="20"/>
          <w:szCs w:val="20"/>
          <w:lang w:val="en-US"/>
        </w:rPr>
        <w:t>Glinskaya</w:t>
      </w:r>
      <w:proofErr w:type="spellEnd"/>
      <w:r w:rsidRPr="00926AF7">
        <w:rPr>
          <w:bCs/>
          <w:i/>
          <w:sz w:val="20"/>
          <w:szCs w:val="20"/>
          <w:lang w:val="en-US"/>
        </w:rPr>
        <w:t xml:space="preserve">, PhD in Biology, associate professor, </w:t>
      </w:r>
      <w:r w:rsidRPr="00926AF7">
        <w:rPr>
          <w:i/>
          <w:sz w:val="20"/>
          <w:szCs w:val="20"/>
          <w:lang w:val="en-US"/>
        </w:rPr>
        <w:t>SSU)</w:t>
      </w:r>
    </w:p>
    <w:p w:rsidR="00A14093" w:rsidRPr="00D54292" w:rsidRDefault="00A14093" w:rsidP="00A14093">
      <w:pPr>
        <w:rPr>
          <w:lang w:val="en-US"/>
        </w:rPr>
      </w:pPr>
    </w:p>
    <w:p w:rsidR="00926AF7" w:rsidRDefault="00926AF7" w:rsidP="00A14093">
      <w:pPr>
        <w:rPr>
          <w:b/>
          <w:sz w:val="28"/>
          <w:szCs w:val="28"/>
          <w:lang w:val="en-US"/>
        </w:rPr>
      </w:pPr>
    </w:p>
    <w:p w:rsidR="00842676" w:rsidRPr="00815999" w:rsidRDefault="00842676" w:rsidP="00842676">
      <w:pPr>
        <w:jc w:val="both"/>
        <w:rPr>
          <w:b/>
          <w:sz w:val="28"/>
          <w:szCs w:val="28"/>
          <w:lang w:val="en-US"/>
        </w:rPr>
      </w:pPr>
      <w:r w:rsidRPr="00C04C77">
        <w:rPr>
          <w:b/>
          <w:sz w:val="28"/>
          <w:szCs w:val="28"/>
          <w:lang w:val="en-US"/>
        </w:rPr>
        <w:t xml:space="preserve">Panel Discussion 2: </w:t>
      </w:r>
      <w:r w:rsidRPr="00C04C77">
        <w:rPr>
          <w:rFonts w:eastAsia="Calibri"/>
          <w:b/>
          <w:sz w:val="28"/>
          <w:szCs w:val="28"/>
          <w:lang w:val="en-US" w:eastAsia="en-US"/>
        </w:rPr>
        <w:t>Computer</w:t>
      </w:r>
      <w:r w:rsidRPr="00C04C77">
        <w:rPr>
          <w:b/>
          <w:sz w:val="28"/>
          <w:szCs w:val="28"/>
          <w:lang w:val="en-US"/>
        </w:rPr>
        <w:t xml:space="preserve"> </w:t>
      </w:r>
      <w:r w:rsidRPr="00C04C77">
        <w:rPr>
          <w:rFonts w:eastAsia="Calibri"/>
          <w:b/>
          <w:sz w:val="28"/>
          <w:szCs w:val="28"/>
          <w:lang w:val="en-US" w:eastAsia="en-US"/>
        </w:rPr>
        <w:t>Science &amp;</w:t>
      </w:r>
      <w:r w:rsidRPr="00C04C77">
        <w:rPr>
          <w:b/>
          <w:sz w:val="28"/>
          <w:szCs w:val="28"/>
          <w:lang w:val="en-US"/>
        </w:rPr>
        <w:t xml:space="preserve"> </w:t>
      </w:r>
      <w:r w:rsidRPr="00FE76FE">
        <w:rPr>
          <w:b/>
          <w:sz w:val="28"/>
          <w:szCs w:val="28"/>
          <w:lang w:val="en-US"/>
        </w:rPr>
        <w:t>Economics</w:t>
      </w:r>
      <w:r w:rsidRPr="004739A3">
        <w:rPr>
          <w:b/>
          <w:color w:val="FF0000"/>
          <w:sz w:val="28"/>
          <w:szCs w:val="28"/>
          <w:lang w:val="en-US"/>
        </w:rPr>
        <w:t xml:space="preserve"> </w:t>
      </w:r>
      <w:r w:rsidRPr="006D371B">
        <w:rPr>
          <w:b/>
          <w:sz w:val="28"/>
          <w:szCs w:val="28"/>
          <w:lang w:val="en-US"/>
        </w:rPr>
        <w:t>(</w:t>
      </w:r>
      <w:r>
        <w:rPr>
          <w:b/>
          <w:sz w:val="28"/>
          <w:szCs w:val="28"/>
          <w:lang w:val="en-US"/>
        </w:rPr>
        <w:t>Discord</w:t>
      </w:r>
      <w:r w:rsidRPr="006D371B">
        <w:rPr>
          <w:b/>
          <w:sz w:val="28"/>
          <w:szCs w:val="28"/>
          <w:lang w:val="en-US"/>
        </w:rPr>
        <w:t>)</w:t>
      </w:r>
    </w:p>
    <w:p w:rsidR="00842676" w:rsidRPr="00566026" w:rsidRDefault="00842676" w:rsidP="00842676">
      <w:pPr>
        <w:ind w:left="180" w:hanging="180"/>
        <w:jc w:val="both"/>
        <w:rPr>
          <w:b/>
          <w:sz w:val="28"/>
          <w:szCs w:val="28"/>
          <w:lang w:val="en-US"/>
        </w:rPr>
      </w:pPr>
      <w:r>
        <w:rPr>
          <w:rFonts w:eastAsia="Calibri"/>
          <w:b/>
          <w:kern w:val="2"/>
          <w:sz w:val="28"/>
          <w:szCs w:val="28"/>
          <w:lang w:val="en-US" w:eastAsia="hi-IN" w:bidi="hi-IN"/>
        </w:rPr>
        <w:t>June</w:t>
      </w:r>
      <w:r w:rsidRPr="00A25D3C">
        <w:rPr>
          <w:rFonts w:eastAsia="Calibri"/>
          <w:b/>
          <w:kern w:val="2"/>
          <w:sz w:val="28"/>
          <w:szCs w:val="28"/>
          <w:lang w:val="en-US" w:eastAsia="hi-IN" w:bidi="hi-IN"/>
        </w:rPr>
        <w:t xml:space="preserve"> </w:t>
      </w:r>
      <w:r w:rsidRPr="004A5386">
        <w:rPr>
          <w:rFonts w:eastAsia="Calibri"/>
          <w:b/>
          <w:kern w:val="2"/>
          <w:sz w:val="28"/>
          <w:szCs w:val="28"/>
          <w:lang w:val="en-US" w:eastAsia="hi-IN" w:bidi="hi-IN"/>
        </w:rPr>
        <w:t>3</w:t>
      </w:r>
      <w:r w:rsidRPr="00A25D3C">
        <w:rPr>
          <w:rFonts w:eastAsia="Calibri"/>
          <w:b/>
          <w:kern w:val="2"/>
          <w:sz w:val="28"/>
          <w:szCs w:val="28"/>
          <w:lang w:val="en-US" w:eastAsia="hi-IN" w:bidi="hi-IN"/>
        </w:rPr>
        <w:t xml:space="preserve">, </w:t>
      </w:r>
      <w:r w:rsidRPr="00496217">
        <w:rPr>
          <w:rFonts w:eastAsia="Calibri"/>
          <w:b/>
          <w:kern w:val="2"/>
          <w:sz w:val="28"/>
          <w:szCs w:val="28"/>
          <w:lang w:val="en-US" w:eastAsia="hi-IN" w:bidi="hi-IN"/>
        </w:rPr>
        <w:t>Wednesday</w:t>
      </w:r>
      <w:r w:rsidRPr="004558CE">
        <w:rPr>
          <w:b/>
          <w:sz w:val="28"/>
          <w:szCs w:val="28"/>
          <w:lang w:val="en-US"/>
        </w:rPr>
        <w:t xml:space="preserve">, </w:t>
      </w:r>
      <w:r w:rsidRPr="00636A02">
        <w:rPr>
          <w:b/>
          <w:sz w:val="28"/>
          <w:szCs w:val="28"/>
          <w:lang w:val="en-US"/>
        </w:rPr>
        <w:t>14:30-16:40</w:t>
      </w:r>
    </w:p>
    <w:p w:rsidR="00842676" w:rsidRPr="006D371B" w:rsidRDefault="00842676" w:rsidP="00842676">
      <w:pPr>
        <w:jc w:val="both"/>
        <w:rPr>
          <w:i/>
          <w:sz w:val="28"/>
          <w:szCs w:val="28"/>
          <w:lang w:val="en-US"/>
        </w:rPr>
      </w:pPr>
      <w:proofErr w:type="gramStart"/>
      <w:r w:rsidRPr="006D371B">
        <w:rPr>
          <w:b/>
          <w:sz w:val="28"/>
          <w:szCs w:val="28"/>
          <w:lang w:val="en-US"/>
        </w:rPr>
        <w:t>Time-limit</w:t>
      </w:r>
      <w:proofErr w:type="gramEnd"/>
      <w:r w:rsidRPr="006D371B">
        <w:rPr>
          <w:b/>
          <w:sz w:val="28"/>
          <w:szCs w:val="28"/>
          <w:lang w:val="en-US"/>
        </w:rPr>
        <w:t>: 7 minutes</w:t>
      </w:r>
      <w:r w:rsidRPr="006D371B">
        <w:rPr>
          <w:i/>
          <w:sz w:val="28"/>
          <w:szCs w:val="28"/>
          <w:lang w:val="en-US"/>
        </w:rPr>
        <w:t xml:space="preserve"> </w:t>
      </w:r>
    </w:p>
    <w:p w:rsidR="00842676" w:rsidRPr="00C04C77" w:rsidRDefault="00842676" w:rsidP="00842676">
      <w:pPr>
        <w:jc w:val="both"/>
        <w:rPr>
          <w:i/>
          <w:sz w:val="28"/>
          <w:szCs w:val="28"/>
          <w:lang w:val="en-US"/>
        </w:rPr>
      </w:pPr>
      <w:r w:rsidRPr="00C04C77">
        <w:rPr>
          <w:i/>
          <w:sz w:val="28"/>
          <w:szCs w:val="28"/>
          <w:lang w:val="en-US"/>
        </w:rPr>
        <w:t>Chairpersons:</w:t>
      </w:r>
    </w:p>
    <w:p w:rsidR="00842676" w:rsidRPr="00C04C77" w:rsidRDefault="00842676" w:rsidP="00842676">
      <w:pPr>
        <w:jc w:val="both"/>
        <w:rPr>
          <w:i/>
          <w:iCs/>
          <w:sz w:val="28"/>
          <w:szCs w:val="28"/>
          <w:lang w:val="en-US"/>
        </w:rPr>
      </w:pPr>
      <w:r w:rsidRPr="00C04C77">
        <w:rPr>
          <w:b/>
          <w:i/>
          <w:iCs/>
          <w:sz w:val="28"/>
          <w:szCs w:val="28"/>
          <w:lang w:val="en-US"/>
        </w:rPr>
        <w:t xml:space="preserve">Marina S. </w:t>
      </w:r>
      <w:proofErr w:type="spellStart"/>
      <w:r w:rsidRPr="00C04C77">
        <w:rPr>
          <w:b/>
          <w:i/>
          <w:iCs/>
          <w:sz w:val="28"/>
          <w:szCs w:val="28"/>
          <w:lang w:val="en-US"/>
        </w:rPr>
        <w:t>Portenko</w:t>
      </w:r>
      <w:proofErr w:type="spellEnd"/>
      <w:r w:rsidRPr="00C04C77">
        <w:rPr>
          <w:b/>
          <w:i/>
          <w:iCs/>
          <w:sz w:val="28"/>
          <w:szCs w:val="28"/>
          <w:lang w:val="en-US"/>
        </w:rPr>
        <w:t xml:space="preserve"> </w:t>
      </w:r>
      <w:r w:rsidRPr="00C04C77">
        <w:rPr>
          <w:i/>
          <w:iCs/>
          <w:sz w:val="28"/>
          <w:szCs w:val="28"/>
          <w:lang w:val="en-US"/>
        </w:rPr>
        <w:t xml:space="preserve">(Senior Lecturer, </w:t>
      </w:r>
      <w:r w:rsidRPr="00636A02">
        <w:rPr>
          <w:i/>
          <w:iCs/>
          <w:sz w:val="28"/>
          <w:szCs w:val="28"/>
          <w:lang w:val="en-US"/>
        </w:rPr>
        <w:t>Department</w:t>
      </w:r>
      <w:r w:rsidRPr="00636A02">
        <w:rPr>
          <w:b/>
          <w:i/>
          <w:iCs/>
          <w:sz w:val="28"/>
          <w:szCs w:val="28"/>
          <w:lang w:val="en-US"/>
        </w:rPr>
        <w:t xml:space="preserve"> </w:t>
      </w:r>
      <w:r w:rsidRPr="00636A02">
        <w:rPr>
          <w:rStyle w:val="Strong"/>
          <w:i/>
          <w:sz w:val="28"/>
          <w:szCs w:val="28"/>
          <w:shd w:val="clear" w:color="auto" w:fill="FFFFFF"/>
          <w:lang w:val="en-US"/>
        </w:rPr>
        <w:t>of Informatics and Programming</w:t>
      </w:r>
      <w:r w:rsidRPr="00636A02">
        <w:rPr>
          <w:b/>
          <w:i/>
          <w:sz w:val="28"/>
          <w:szCs w:val="28"/>
          <w:lang w:val="en-US"/>
        </w:rPr>
        <w:t>,</w:t>
      </w:r>
      <w:r w:rsidRPr="00C04C77">
        <w:rPr>
          <w:i/>
          <w:iCs/>
          <w:sz w:val="28"/>
          <w:szCs w:val="28"/>
          <w:lang w:val="en-US"/>
        </w:rPr>
        <w:t xml:space="preserve"> SSU)</w:t>
      </w:r>
    </w:p>
    <w:p w:rsidR="00842676" w:rsidRPr="00FE76FE" w:rsidRDefault="00842676" w:rsidP="00842676">
      <w:pPr>
        <w:jc w:val="both"/>
        <w:rPr>
          <w:i/>
          <w:sz w:val="28"/>
          <w:szCs w:val="28"/>
          <w:lang w:val="en-US"/>
        </w:rPr>
      </w:pPr>
      <w:r w:rsidRPr="00FE76FE">
        <w:rPr>
          <w:b/>
          <w:i/>
          <w:sz w:val="28"/>
          <w:szCs w:val="28"/>
          <w:lang w:val="en-US"/>
        </w:rPr>
        <w:t xml:space="preserve">Dina A. </w:t>
      </w:r>
      <w:proofErr w:type="spellStart"/>
      <w:r w:rsidRPr="00FE76FE">
        <w:rPr>
          <w:b/>
          <w:i/>
          <w:sz w:val="28"/>
          <w:szCs w:val="28"/>
          <w:lang w:val="en-US"/>
        </w:rPr>
        <w:t>Alexeeva</w:t>
      </w:r>
      <w:proofErr w:type="spellEnd"/>
      <w:r w:rsidRPr="00FE76FE">
        <w:rPr>
          <w:b/>
          <w:i/>
          <w:sz w:val="28"/>
          <w:szCs w:val="28"/>
          <w:lang w:val="en-US"/>
        </w:rPr>
        <w:t xml:space="preserve"> </w:t>
      </w:r>
      <w:r w:rsidRPr="00FE76FE">
        <w:rPr>
          <w:i/>
          <w:sz w:val="28"/>
          <w:szCs w:val="28"/>
          <w:lang w:val="en-US"/>
        </w:rPr>
        <w:t xml:space="preserve">(Lecturer, </w:t>
      </w:r>
      <w:r>
        <w:rPr>
          <w:i/>
          <w:sz w:val="28"/>
          <w:szCs w:val="28"/>
          <w:lang w:val="en-US"/>
        </w:rPr>
        <w:t xml:space="preserve">PhD in Linguistics, </w:t>
      </w:r>
      <w:r w:rsidRPr="00FE76FE">
        <w:rPr>
          <w:i/>
          <w:sz w:val="28"/>
          <w:szCs w:val="28"/>
          <w:lang w:val="en-US"/>
        </w:rPr>
        <w:t xml:space="preserve">Department of English </w:t>
      </w:r>
      <w:r>
        <w:rPr>
          <w:i/>
          <w:sz w:val="28"/>
          <w:szCs w:val="28"/>
          <w:lang w:val="en-US"/>
        </w:rPr>
        <w:t xml:space="preserve">Language </w:t>
      </w:r>
      <w:r w:rsidRPr="00FE76FE">
        <w:rPr>
          <w:i/>
          <w:sz w:val="28"/>
          <w:szCs w:val="28"/>
          <w:lang w:val="en-US"/>
        </w:rPr>
        <w:t>and Intercultural Communication, SSU)</w:t>
      </w:r>
    </w:p>
    <w:p w:rsidR="00842676" w:rsidRPr="00FE76FE" w:rsidRDefault="00842676" w:rsidP="00842676">
      <w:pPr>
        <w:jc w:val="both"/>
        <w:rPr>
          <w:i/>
          <w:sz w:val="28"/>
          <w:szCs w:val="28"/>
          <w:lang w:val="en-US"/>
        </w:rPr>
      </w:pPr>
      <w:r w:rsidRPr="00FE76FE">
        <w:rPr>
          <w:b/>
          <w:i/>
          <w:sz w:val="28"/>
          <w:szCs w:val="28"/>
          <w:lang w:val="en-US"/>
        </w:rPr>
        <w:t xml:space="preserve">Olga V. Pavlova </w:t>
      </w:r>
      <w:r w:rsidRPr="00FE76FE">
        <w:rPr>
          <w:i/>
          <w:sz w:val="28"/>
          <w:szCs w:val="28"/>
          <w:lang w:val="en-US"/>
        </w:rPr>
        <w:t>(Lecturer, Department of English and Intercultural Communication, SSU)</w:t>
      </w:r>
    </w:p>
    <w:p w:rsidR="00842676" w:rsidRDefault="00842676" w:rsidP="00842676">
      <w:pPr>
        <w:jc w:val="both"/>
        <w:rPr>
          <w:sz w:val="28"/>
          <w:szCs w:val="28"/>
          <w:lang w:val="en-US"/>
        </w:rPr>
      </w:pPr>
    </w:p>
    <w:p w:rsidR="00842676" w:rsidRPr="00D93E1D" w:rsidRDefault="00842676" w:rsidP="00842676">
      <w:pPr>
        <w:jc w:val="both"/>
        <w:rPr>
          <w:b/>
          <w:sz w:val="28"/>
          <w:szCs w:val="28"/>
          <w:shd w:val="clear" w:color="auto" w:fill="FFFFFF"/>
          <w:lang w:val="en-US"/>
        </w:rPr>
      </w:pPr>
      <w:proofErr w:type="spellStart"/>
      <w:r w:rsidRPr="00D93E1D">
        <w:rPr>
          <w:b/>
          <w:sz w:val="28"/>
          <w:szCs w:val="28"/>
          <w:shd w:val="clear" w:color="auto" w:fill="FFFFFF"/>
          <w:lang w:val="en-US"/>
        </w:rPr>
        <w:t>Egor</w:t>
      </w:r>
      <w:proofErr w:type="spellEnd"/>
      <w:r w:rsidRPr="00D93E1D">
        <w:rPr>
          <w:b/>
          <w:sz w:val="28"/>
          <w:szCs w:val="28"/>
          <w:shd w:val="clear" w:color="auto" w:fill="FFFFFF"/>
          <w:lang w:val="en-US"/>
        </w:rPr>
        <w:t xml:space="preserve"> </w:t>
      </w:r>
      <w:proofErr w:type="spellStart"/>
      <w:r w:rsidRPr="00D93E1D">
        <w:rPr>
          <w:b/>
          <w:sz w:val="28"/>
          <w:szCs w:val="28"/>
          <w:shd w:val="clear" w:color="auto" w:fill="FFFFFF"/>
          <w:lang w:val="en-US"/>
        </w:rPr>
        <w:t>Batyr</w:t>
      </w:r>
      <w:proofErr w:type="spellEnd"/>
      <w:r w:rsidRPr="00D93E1D">
        <w:rPr>
          <w:b/>
          <w:sz w:val="28"/>
          <w:szCs w:val="28"/>
          <w:shd w:val="clear" w:color="auto" w:fill="FFFFFF"/>
          <w:lang w:val="en-US"/>
        </w:rPr>
        <w:t xml:space="preserve"> </w:t>
      </w:r>
    </w:p>
    <w:p w:rsidR="00842676" w:rsidRPr="00D93E1D" w:rsidRDefault="00842676" w:rsidP="00842676">
      <w:pPr>
        <w:pStyle w:val="Default"/>
        <w:ind w:left="80" w:right="800" w:hanging="80"/>
        <w:jc w:val="both"/>
        <w:rPr>
          <w:i/>
          <w:color w:val="auto"/>
          <w:sz w:val="28"/>
          <w:szCs w:val="28"/>
          <w:lang w:val="en-US"/>
        </w:rPr>
      </w:pPr>
      <w:r w:rsidRPr="00D93E1D">
        <w:rPr>
          <w:i/>
          <w:color w:val="auto"/>
          <w:sz w:val="28"/>
          <w:szCs w:val="28"/>
          <w:lang w:val="en-US"/>
        </w:rPr>
        <w:t xml:space="preserve">Modified </w:t>
      </w:r>
      <w:r>
        <w:rPr>
          <w:i/>
          <w:color w:val="auto"/>
          <w:sz w:val="28"/>
          <w:szCs w:val="28"/>
          <w:lang w:val="en-US"/>
        </w:rPr>
        <w:t>Search Algorithm of the Coefficient o</w:t>
      </w:r>
      <w:r w:rsidRPr="00D93E1D">
        <w:rPr>
          <w:i/>
          <w:color w:val="auto"/>
          <w:sz w:val="28"/>
          <w:szCs w:val="28"/>
          <w:lang w:val="en-US"/>
        </w:rPr>
        <w:t>f Moisture Conductivity</w:t>
      </w:r>
    </w:p>
    <w:p w:rsidR="00842676" w:rsidRDefault="00842676" w:rsidP="00842676">
      <w:pPr>
        <w:jc w:val="both"/>
        <w:textAlignment w:val="baseline"/>
        <w:rPr>
          <w:i/>
          <w:sz w:val="20"/>
          <w:szCs w:val="20"/>
          <w:lang w:val="en-US"/>
        </w:rPr>
      </w:pPr>
      <w:r w:rsidRPr="00D93E1D">
        <w:rPr>
          <w:lang w:val="en-US"/>
        </w:rPr>
        <w:t>The problem of determining the coefficient of moisture conductivity is considered. The complex of non-li</w:t>
      </w:r>
      <w:r>
        <w:rPr>
          <w:lang w:val="en-US"/>
        </w:rPr>
        <w:t>n</w:t>
      </w:r>
      <w:r w:rsidRPr="00D93E1D">
        <w:rPr>
          <w:lang w:val="en-US"/>
        </w:rPr>
        <w:t xml:space="preserve">ear optimization methods, based on </w:t>
      </w:r>
      <w:proofErr w:type="spellStart"/>
      <w:r w:rsidRPr="00D93E1D">
        <w:rPr>
          <w:lang w:val="en-US"/>
        </w:rPr>
        <w:t>Mitrofanov's</w:t>
      </w:r>
      <w:proofErr w:type="spellEnd"/>
      <w:r w:rsidRPr="00D93E1D">
        <w:rPr>
          <w:lang w:val="en-US"/>
        </w:rPr>
        <w:t xml:space="preserve"> algorithm, </w:t>
      </w:r>
      <w:proofErr w:type="gramStart"/>
      <w:r w:rsidRPr="00D93E1D">
        <w:rPr>
          <w:lang w:val="en-US"/>
        </w:rPr>
        <w:t>is used</w:t>
      </w:r>
      <w:proofErr w:type="gramEnd"/>
      <w:r w:rsidRPr="00D93E1D">
        <w:rPr>
          <w:lang w:val="en-US"/>
        </w:rPr>
        <w:t xml:space="preserve"> to find the optimal values. A computational experiment </w:t>
      </w:r>
      <w:proofErr w:type="gramStart"/>
      <w:r w:rsidRPr="00D93E1D">
        <w:rPr>
          <w:lang w:val="en-US"/>
        </w:rPr>
        <w:t>is performed</w:t>
      </w:r>
      <w:proofErr w:type="gramEnd"/>
      <w:r w:rsidRPr="00D93E1D">
        <w:rPr>
          <w:lang w:val="en-US"/>
        </w:rPr>
        <w:t xml:space="preserve"> based on laboratory datasets. Parallelization of calculations </w:t>
      </w:r>
      <w:proofErr w:type="gramStart"/>
      <w:r w:rsidRPr="00D93E1D">
        <w:rPr>
          <w:lang w:val="en-US"/>
        </w:rPr>
        <w:t>is performed</w:t>
      </w:r>
      <w:proofErr w:type="gramEnd"/>
      <w:r w:rsidRPr="00D93E1D">
        <w:rPr>
          <w:lang w:val="en-US"/>
        </w:rPr>
        <w:t>.</w:t>
      </w:r>
      <w:r w:rsidRPr="00FE76FE">
        <w:rPr>
          <w:i/>
          <w:sz w:val="20"/>
          <w:szCs w:val="20"/>
          <w:lang w:val="en-US"/>
        </w:rPr>
        <w:t xml:space="preserve"> </w:t>
      </w:r>
    </w:p>
    <w:p w:rsidR="00842676" w:rsidRPr="004D25EF" w:rsidRDefault="00842676" w:rsidP="00842676">
      <w:pPr>
        <w:spacing w:line="276" w:lineRule="auto"/>
        <w:jc w:val="both"/>
        <w:rPr>
          <w:i/>
          <w:sz w:val="20"/>
          <w:szCs w:val="20"/>
          <w:lang w:val="en-US"/>
        </w:rPr>
      </w:pPr>
      <w:r w:rsidRPr="00FE76FE">
        <w:rPr>
          <w:i/>
          <w:sz w:val="20"/>
          <w:szCs w:val="20"/>
          <w:lang w:val="en-US"/>
        </w:rPr>
        <w:t xml:space="preserve">(Scientific Advisor: </w:t>
      </w:r>
      <w:r w:rsidRPr="004D25EF">
        <w:rPr>
          <w:i/>
          <w:sz w:val="20"/>
          <w:szCs w:val="20"/>
          <w:lang w:val="en-US"/>
        </w:rPr>
        <w:t xml:space="preserve">Alexander S. </w:t>
      </w:r>
      <w:proofErr w:type="spellStart"/>
      <w:r w:rsidRPr="004D25EF">
        <w:rPr>
          <w:i/>
          <w:sz w:val="20"/>
          <w:szCs w:val="20"/>
          <w:lang w:val="en-US"/>
        </w:rPr>
        <w:t>Falkovich</w:t>
      </w:r>
      <w:proofErr w:type="spellEnd"/>
      <w:r w:rsidRPr="00FE76FE">
        <w:rPr>
          <w:i/>
          <w:sz w:val="20"/>
          <w:szCs w:val="20"/>
          <w:lang w:val="en-US"/>
        </w:rPr>
        <w:t xml:space="preserve">, </w:t>
      </w:r>
      <w:r w:rsidRPr="00D03C89">
        <w:rPr>
          <w:i/>
          <w:sz w:val="20"/>
          <w:szCs w:val="20"/>
          <w:lang w:val="en-US"/>
        </w:rPr>
        <w:t xml:space="preserve">Doctor of Engineering Sciences, </w:t>
      </w:r>
      <w:r w:rsidRPr="006D371B">
        <w:rPr>
          <w:i/>
          <w:sz w:val="20"/>
          <w:szCs w:val="20"/>
          <w:lang w:val="en-US"/>
        </w:rPr>
        <w:t>Professor</w:t>
      </w:r>
      <w:r>
        <w:rPr>
          <w:i/>
          <w:sz w:val="20"/>
          <w:szCs w:val="20"/>
          <w:lang w:val="en-US"/>
        </w:rPr>
        <w:t xml:space="preserve">, </w:t>
      </w:r>
      <w:r w:rsidRPr="00D03C89">
        <w:rPr>
          <w:i/>
          <w:sz w:val="20"/>
          <w:szCs w:val="20"/>
          <w:lang w:val="en-US"/>
        </w:rPr>
        <w:t xml:space="preserve">Clinical Decision Support System Laboratory, </w:t>
      </w:r>
      <w:r w:rsidRPr="00FE76FE">
        <w:rPr>
          <w:i/>
          <w:sz w:val="20"/>
          <w:szCs w:val="20"/>
          <w:lang w:val="en-US"/>
        </w:rPr>
        <w:t>SSU)</w:t>
      </w:r>
      <w:r w:rsidRPr="004D25EF">
        <w:rPr>
          <w:i/>
          <w:sz w:val="20"/>
          <w:szCs w:val="20"/>
          <w:lang w:val="en-US"/>
        </w:rPr>
        <w:t xml:space="preserve"> </w:t>
      </w:r>
    </w:p>
    <w:p w:rsidR="00842676" w:rsidRDefault="00842676" w:rsidP="00842676">
      <w:pPr>
        <w:jc w:val="both"/>
        <w:rPr>
          <w:sz w:val="28"/>
          <w:szCs w:val="28"/>
          <w:shd w:val="clear" w:color="auto" w:fill="FFFFFF"/>
          <w:lang w:val="en-US"/>
        </w:rPr>
      </w:pPr>
    </w:p>
    <w:p w:rsidR="00842676" w:rsidRPr="00121285" w:rsidRDefault="00842676" w:rsidP="00842676">
      <w:pPr>
        <w:jc w:val="both"/>
        <w:rPr>
          <w:b/>
          <w:sz w:val="28"/>
          <w:szCs w:val="28"/>
          <w:shd w:val="clear" w:color="auto" w:fill="FFFFFF"/>
          <w:lang w:val="en-US"/>
        </w:rPr>
      </w:pPr>
      <w:proofErr w:type="spellStart"/>
      <w:r w:rsidRPr="00121285">
        <w:rPr>
          <w:b/>
          <w:sz w:val="28"/>
          <w:szCs w:val="28"/>
          <w:shd w:val="clear" w:color="auto" w:fill="FFFFFF"/>
          <w:lang w:val="en-US"/>
        </w:rPr>
        <w:t>Kafui</w:t>
      </w:r>
      <w:proofErr w:type="spellEnd"/>
      <w:r w:rsidRPr="00121285">
        <w:rPr>
          <w:b/>
          <w:sz w:val="28"/>
          <w:szCs w:val="28"/>
          <w:shd w:val="clear" w:color="auto" w:fill="FFFFFF"/>
          <w:lang w:val="en-US"/>
        </w:rPr>
        <w:t xml:space="preserve"> Mensah </w:t>
      </w:r>
      <w:proofErr w:type="spellStart"/>
      <w:r w:rsidRPr="00121285">
        <w:rPr>
          <w:b/>
          <w:sz w:val="28"/>
          <w:szCs w:val="28"/>
          <w:shd w:val="clear" w:color="auto" w:fill="FFFFFF"/>
          <w:lang w:val="en-US"/>
        </w:rPr>
        <w:t>Bensah</w:t>
      </w:r>
      <w:proofErr w:type="spellEnd"/>
    </w:p>
    <w:p w:rsidR="00842676" w:rsidRPr="00121285" w:rsidRDefault="00842676" w:rsidP="00842676">
      <w:pPr>
        <w:jc w:val="both"/>
        <w:rPr>
          <w:i/>
          <w:sz w:val="28"/>
          <w:szCs w:val="28"/>
          <w:shd w:val="clear" w:color="auto" w:fill="FFFFFF"/>
          <w:lang w:val="en-US"/>
        </w:rPr>
      </w:pPr>
      <w:r>
        <w:rPr>
          <w:i/>
          <w:sz w:val="28"/>
          <w:szCs w:val="28"/>
          <w:shd w:val="clear" w:color="auto" w:fill="FFFFFF"/>
          <w:lang w:val="en-US"/>
        </w:rPr>
        <w:lastRenderedPageBreak/>
        <w:t>Investigation i</w:t>
      </w:r>
      <w:r w:rsidRPr="00121285">
        <w:rPr>
          <w:i/>
          <w:sz w:val="28"/>
          <w:szCs w:val="28"/>
          <w:shd w:val="clear" w:color="auto" w:fill="FFFFFF"/>
          <w:lang w:val="en-US"/>
        </w:rPr>
        <w:t xml:space="preserve">nto </w:t>
      </w:r>
      <w:r>
        <w:rPr>
          <w:i/>
          <w:sz w:val="28"/>
          <w:szCs w:val="28"/>
          <w:shd w:val="clear" w:color="auto" w:fill="FFFFFF"/>
          <w:lang w:val="en-US"/>
        </w:rPr>
        <w:t>the Causes o</w:t>
      </w:r>
      <w:r w:rsidRPr="00121285">
        <w:rPr>
          <w:i/>
          <w:sz w:val="28"/>
          <w:szCs w:val="28"/>
          <w:shd w:val="clear" w:color="auto" w:fill="FFFFFF"/>
          <w:lang w:val="en-US"/>
        </w:rPr>
        <w:t xml:space="preserve">f </w:t>
      </w:r>
      <w:r>
        <w:rPr>
          <w:i/>
          <w:sz w:val="28"/>
          <w:szCs w:val="28"/>
          <w:shd w:val="clear" w:color="auto" w:fill="FFFFFF"/>
          <w:lang w:val="en-US"/>
        </w:rPr>
        <w:t>t</w:t>
      </w:r>
      <w:r w:rsidRPr="00121285">
        <w:rPr>
          <w:i/>
          <w:sz w:val="28"/>
          <w:szCs w:val="28"/>
          <w:shd w:val="clear" w:color="auto" w:fill="FFFFFF"/>
          <w:lang w:val="en-US"/>
        </w:rPr>
        <w:t xml:space="preserve">he Ghana Cedi Relative </w:t>
      </w:r>
      <w:r>
        <w:rPr>
          <w:i/>
          <w:sz w:val="28"/>
          <w:szCs w:val="28"/>
          <w:shd w:val="clear" w:color="auto" w:fill="FFFFFF"/>
          <w:lang w:val="en-US"/>
        </w:rPr>
        <w:t>t</w:t>
      </w:r>
      <w:r w:rsidRPr="00121285">
        <w:rPr>
          <w:i/>
          <w:sz w:val="28"/>
          <w:szCs w:val="28"/>
          <w:shd w:val="clear" w:color="auto" w:fill="FFFFFF"/>
          <w:lang w:val="en-US"/>
        </w:rPr>
        <w:t xml:space="preserve">o </w:t>
      </w:r>
      <w:r>
        <w:rPr>
          <w:i/>
          <w:sz w:val="28"/>
          <w:szCs w:val="28"/>
          <w:shd w:val="clear" w:color="auto" w:fill="FFFFFF"/>
          <w:lang w:val="en-US"/>
        </w:rPr>
        <w:t>t</w:t>
      </w:r>
      <w:r w:rsidRPr="00121285">
        <w:rPr>
          <w:i/>
          <w:sz w:val="28"/>
          <w:szCs w:val="28"/>
          <w:shd w:val="clear" w:color="auto" w:fill="FFFFFF"/>
          <w:lang w:val="en-US"/>
        </w:rPr>
        <w:t>he U</w:t>
      </w:r>
      <w:r>
        <w:rPr>
          <w:i/>
          <w:sz w:val="28"/>
          <w:szCs w:val="28"/>
          <w:shd w:val="clear" w:color="auto" w:fill="FFFFFF"/>
          <w:lang w:val="en-US"/>
        </w:rPr>
        <w:t>S</w:t>
      </w:r>
      <w:r w:rsidRPr="00121285">
        <w:rPr>
          <w:i/>
          <w:sz w:val="28"/>
          <w:szCs w:val="28"/>
          <w:shd w:val="clear" w:color="auto" w:fill="FFFFFF"/>
          <w:lang w:val="en-US"/>
        </w:rPr>
        <w:t xml:space="preserve"> Dollar</w:t>
      </w:r>
      <w:r>
        <w:rPr>
          <w:i/>
          <w:sz w:val="28"/>
          <w:szCs w:val="28"/>
          <w:shd w:val="clear" w:color="auto" w:fill="FFFFFF"/>
          <w:lang w:val="en-US"/>
        </w:rPr>
        <w:t xml:space="preserve"> </w:t>
      </w:r>
      <w:r w:rsidRPr="00121285">
        <w:rPr>
          <w:i/>
          <w:sz w:val="28"/>
          <w:szCs w:val="28"/>
          <w:shd w:val="clear" w:color="auto" w:fill="FFFFFF"/>
          <w:lang w:val="en-US"/>
        </w:rPr>
        <w:t>(1990-2009)</w:t>
      </w:r>
    </w:p>
    <w:p w:rsidR="00842676" w:rsidRPr="00121285" w:rsidRDefault="00842676" w:rsidP="00842676">
      <w:pPr>
        <w:pStyle w:val="NoSpacing"/>
        <w:jc w:val="both"/>
        <w:rPr>
          <w:rFonts w:ascii="Times New Roman" w:hAnsi="Times New Roman"/>
          <w:sz w:val="24"/>
          <w:szCs w:val="24"/>
          <w:lang w:val="en-US"/>
        </w:rPr>
      </w:pPr>
      <w:r w:rsidRPr="00121285">
        <w:rPr>
          <w:rFonts w:ascii="Times New Roman" w:hAnsi="Times New Roman"/>
          <w:sz w:val="24"/>
          <w:szCs w:val="24"/>
          <w:lang w:val="en-US"/>
        </w:rPr>
        <w:t xml:space="preserve">The research identified the exchange rate policy switch from the pegged system to the flexible exchange rate system under the SAP and ERP (which were policy recommendations from the IMF) as the source and </w:t>
      </w:r>
      <w:r>
        <w:rPr>
          <w:rFonts w:ascii="Times New Roman" w:hAnsi="Times New Roman"/>
          <w:sz w:val="24"/>
          <w:szCs w:val="24"/>
          <w:lang w:val="en-US"/>
        </w:rPr>
        <w:t xml:space="preserve">the </w:t>
      </w:r>
      <w:r w:rsidRPr="00121285">
        <w:rPr>
          <w:rFonts w:ascii="Times New Roman" w:hAnsi="Times New Roman"/>
          <w:sz w:val="24"/>
          <w:szCs w:val="24"/>
          <w:lang w:val="en-US"/>
        </w:rPr>
        <w:t xml:space="preserve">cause of </w:t>
      </w:r>
      <w:proofErr w:type="gramStart"/>
      <w:r w:rsidRPr="00121285">
        <w:rPr>
          <w:rFonts w:ascii="Times New Roman" w:hAnsi="Times New Roman"/>
          <w:sz w:val="24"/>
          <w:szCs w:val="24"/>
          <w:lang w:val="en-US"/>
        </w:rPr>
        <w:t>long term</w:t>
      </w:r>
      <w:proofErr w:type="gramEnd"/>
      <w:r w:rsidRPr="00121285">
        <w:rPr>
          <w:rFonts w:ascii="Times New Roman" w:hAnsi="Times New Roman"/>
          <w:sz w:val="24"/>
          <w:szCs w:val="24"/>
          <w:lang w:val="en-US"/>
        </w:rPr>
        <w:t xml:space="preserve"> depreciation </w:t>
      </w:r>
      <w:r>
        <w:rPr>
          <w:rFonts w:ascii="Times New Roman" w:hAnsi="Times New Roman"/>
          <w:sz w:val="24"/>
          <w:szCs w:val="24"/>
          <w:lang w:val="en-US"/>
        </w:rPr>
        <w:t>of Ghana’s currency which is called</w:t>
      </w:r>
      <w:r w:rsidRPr="00121285">
        <w:rPr>
          <w:rFonts w:ascii="Times New Roman" w:hAnsi="Times New Roman"/>
          <w:sz w:val="24"/>
          <w:szCs w:val="24"/>
          <w:lang w:val="en-US"/>
        </w:rPr>
        <w:t xml:space="preserve"> cedi.</w:t>
      </w:r>
    </w:p>
    <w:p w:rsidR="00842676" w:rsidRDefault="00842676" w:rsidP="00842676">
      <w:pPr>
        <w:spacing w:line="276" w:lineRule="auto"/>
        <w:jc w:val="both"/>
        <w:rPr>
          <w:i/>
          <w:sz w:val="20"/>
          <w:szCs w:val="20"/>
          <w:lang w:val="en-US"/>
        </w:rPr>
      </w:pPr>
      <w:r w:rsidRPr="00FE76FE">
        <w:rPr>
          <w:i/>
          <w:sz w:val="20"/>
          <w:szCs w:val="20"/>
          <w:lang w:val="en-US"/>
        </w:rPr>
        <w:t xml:space="preserve">(Scientific Advisor: </w:t>
      </w:r>
      <w:r>
        <w:rPr>
          <w:i/>
          <w:sz w:val="20"/>
          <w:szCs w:val="20"/>
          <w:lang w:val="en-US"/>
        </w:rPr>
        <w:t>Inga</w:t>
      </w:r>
      <w:r w:rsidRPr="004D25EF">
        <w:rPr>
          <w:i/>
          <w:sz w:val="20"/>
          <w:szCs w:val="20"/>
          <w:lang w:val="en-US"/>
        </w:rPr>
        <w:t xml:space="preserve"> </w:t>
      </w:r>
      <w:r>
        <w:rPr>
          <w:i/>
          <w:sz w:val="20"/>
          <w:szCs w:val="20"/>
          <w:lang w:val="en-US"/>
        </w:rPr>
        <w:t>E</w:t>
      </w:r>
      <w:r w:rsidRPr="004D25EF">
        <w:rPr>
          <w:i/>
          <w:sz w:val="20"/>
          <w:szCs w:val="20"/>
          <w:lang w:val="en-US"/>
        </w:rPr>
        <w:t xml:space="preserve">. </w:t>
      </w:r>
      <w:proofErr w:type="spellStart"/>
      <w:r>
        <w:rPr>
          <w:i/>
          <w:sz w:val="20"/>
          <w:szCs w:val="20"/>
          <w:lang w:val="en-US"/>
        </w:rPr>
        <w:t>Zhadan</w:t>
      </w:r>
      <w:proofErr w:type="spellEnd"/>
      <w:r w:rsidRPr="00FE76FE">
        <w:rPr>
          <w:i/>
          <w:sz w:val="20"/>
          <w:szCs w:val="20"/>
          <w:lang w:val="en-US"/>
        </w:rPr>
        <w:t xml:space="preserve">, </w:t>
      </w:r>
      <w:r w:rsidRPr="00D03C89">
        <w:rPr>
          <w:i/>
          <w:sz w:val="20"/>
          <w:szCs w:val="20"/>
          <w:lang w:val="en-US"/>
        </w:rPr>
        <w:t xml:space="preserve">Doctor of Economics, </w:t>
      </w:r>
      <w:r w:rsidRPr="006D371B">
        <w:rPr>
          <w:i/>
          <w:sz w:val="20"/>
          <w:szCs w:val="20"/>
          <w:lang w:val="en-US"/>
        </w:rPr>
        <w:t>Professor</w:t>
      </w:r>
      <w:r>
        <w:rPr>
          <w:i/>
          <w:sz w:val="20"/>
          <w:szCs w:val="20"/>
          <w:lang w:val="en-US"/>
        </w:rPr>
        <w:t xml:space="preserve">, </w:t>
      </w:r>
      <w:r w:rsidRPr="00D03C89">
        <w:rPr>
          <w:i/>
          <w:sz w:val="20"/>
          <w:szCs w:val="20"/>
          <w:lang w:val="en-US"/>
        </w:rPr>
        <w:t xml:space="preserve">Department of Finance and Credit, </w:t>
      </w:r>
      <w:r w:rsidRPr="00FE76FE">
        <w:rPr>
          <w:i/>
          <w:sz w:val="20"/>
          <w:szCs w:val="20"/>
          <w:lang w:val="en-US"/>
        </w:rPr>
        <w:t>SSU)</w:t>
      </w:r>
    </w:p>
    <w:p w:rsidR="00842676" w:rsidRDefault="00842676" w:rsidP="00842676">
      <w:pPr>
        <w:jc w:val="both"/>
        <w:rPr>
          <w:sz w:val="28"/>
          <w:szCs w:val="28"/>
          <w:lang w:val="en-US"/>
        </w:rPr>
      </w:pPr>
    </w:p>
    <w:p w:rsidR="00842676" w:rsidRPr="00122B34" w:rsidRDefault="00842676" w:rsidP="00842676">
      <w:pPr>
        <w:jc w:val="both"/>
        <w:rPr>
          <w:b/>
          <w:sz w:val="28"/>
          <w:szCs w:val="28"/>
          <w:lang w:val="en-US"/>
        </w:rPr>
      </w:pPr>
      <w:r w:rsidRPr="00122B34">
        <w:rPr>
          <w:b/>
          <w:sz w:val="28"/>
          <w:szCs w:val="28"/>
          <w:lang w:val="en-US"/>
        </w:rPr>
        <w:t xml:space="preserve">Victor </w:t>
      </w:r>
      <w:proofErr w:type="spellStart"/>
      <w:r w:rsidRPr="00122B34">
        <w:rPr>
          <w:b/>
          <w:sz w:val="28"/>
          <w:szCs w:val="28"/>
          <w:lang w:val="en-US"/>
        </w:rPr>
        <w:t>Davydov</w:t>
      </w:r>
      <w:proofErr w:type="spellEnd"/>
      <w:r w:rsidRPr="00122B34">
        <w:rPr>
          <w:b/>
          <w:sz w:val="28"/>
          <w:szCs w:val="28"/>
          <w:lang w:val="en-US"/>
        </w:rPr>
        <w:t xml:space="preserve"> </w:t>
      </w:r>
    </w:p>
    <w:p w:rsidR="00842676" w:rsidRPr="00122B34" w:rsidRDefault="00842676" w:rsidP="00842676">
      <w:pPr>
        <w:jc w:val="both"/>
        <w:rPr>
          <w:b/>
          <w:i/>
          <w:sz w:val="28"/>
          <w:szCs w:val="28"/>
          <w:lang w:val="en-US"/>
        </w:rPr>
      </w:pPr>
      <w:r w:rsidRPr="00122B34">
        <w:rPr>
          <w:i/>
          <w:sz w:val="28"/>
          <w:szCs w:val="28"/>
          <w:lang w:val="en-US"/>
        </w:rPr>
        <w:t>Datasets for Neural Networks</w:t>
      </w:r>
      <w:r>
        <w:rPr>
          <w:i/>
          <w:sz w:val="28"/>
          <w:szCs w:val="28"/>
          <w:lang w:val="en-US"/>
        </w:rPr>
        <w:t xml:space="preserve"> (NN) Training for T</w:t>
      </w:r>
      <w:r w:rsidRPr="00122B34">
        <w:rPr>
          <w:i/>
          <w:sz w:val="28"/>
          <w:szCs w:val="28"/>
          <w:lang w:val="en-US"/>
        </w:rPr>
        <w:t xml:space="preserve">asks of </w:t>
      </w:r>
      <w:r>
        <w:rPr>
          <w:i/>
          <w:sz w:val="28"/>
          <w:szCs w:val="28"/>
          <w:lang w:val="en-US"/>
        </w:rPr>
        <w:t>Detecting and I</w:t>
      </w:r>
      <w:r w:rsidRPr="00122B34">
        <w:rPr>
          <w:i/>
          <w:sz w:val="28"/>
          <w:szCs w:val="28"/>
          <w:lang w:val="en-US"/>
        </w:rPr>
        <w:t xml:space="preserve">dentification of </w:t>
      </w:r>
      <w:r>
        <w:rPr>
          <w:i/>
          <w:sz w:val="28"/>
          <w:szCs w:val="28"/>
          <w:lang w:val="en-US"/>
        </w:rPr>
        <w:t>F</w:t>
      </w:r>
      <w:r w:rsidRPr="00122B34">
        <w:rPr>
          <w:i/>
          <w:sz w:val="28"/>
          <w:szCs w:val="28"/>
          <w:lang w:val="en-US"/>
        </w:rPr>
        <w:t>aces</w:t>
      </w:r>
    </w:p>
    <w:p w:rsidR="00842676" w:rsidRPr="006D371B" w:rsidRDefault="00842676" w:rsidP="00842676">
      <w:pPr>
        <w:pStyle w:val="NoSpacing"/>
        <w:jc w:val="both"/>
        <w:rPr>
          <w:rFonts w:ascii="Times New Roman" w:hAnsi="Times New Roman"/>
          <w:sz w:val="24"/>
          <w:szCs w:val="24"/>
          <w:lang w:val="en-US"/>
        </w:rPr>
      </w:pPr>
      <w:r w:rsidRPr="006D371B">
        <w:rPr>
          <w:rFonts w:ascii="Times New Roman" w:hAnsi="Times New Roman"/>
          <w:sz w:val="24"/>
          <w:szCs w:val="24"/>
          <w:lang w:val="en-US"/>
        </w:rPr>
        <w:t xml:space="preserve">The report is about the dataset preparation for tasks of face detection and face recognition. The ML </w:t>
      </w:r>
      <w:proofErr w:type="gramStart"/>
      <w:r w:rsidRPr="006D371B">
        <w:rPr>
          <w:rFonts w:ascii="Times New Roman" w:hAnsi="Times New Roman"/>
          <w:sz w:val="24"/>
          <w:szCs w:val="24"/>
          <w:lang w:val="en-US"/>
        </w:rPr>
        <w:t>algorithm basically</w:t>
      </w:r>
      <w:proofErr w:type="gramEnd"/>
      <w:r w:rsidRPr="006D371B">
        <w:rPr>
          <w:rFonts w:ascii="Times New Roman" w:hAnsi="Times New Roman"/>
          <w:sz w:val="24"/>
          <w:szCs w:val="24"/>
          <w:lang w:val="en-US"/>
        </w:rPr>
        <w:t xml:space="preserve"> is a function which transposes the input data into the features which may be used to distinguish the data and to analyze the newly obtained information. </w:t>
      </w:r>
      <w:proofErr w:type="gramStart"/>
      <w:r w:rsidRPr="006D371B">
        <w:rPr>
          <w:rFonts w:ascii="Times New Roman" w:hAnsi="Times New Roman"/>
          <w:sz w:val="24"/>
          <w:szCs w:val="24"/>
          <w:lang w:val="en-US"/>
        </w:rPr>
        <w:t>So</w:t>
      </w:r>
      <w:proofErr w:type="gramEnd"/>
      <w:r w:rsidRPr="006D371B">
        <w:rPr>
          <w:rFonts w:ascii="Times New Roman" w:hAnsi="Times New Roman"/>
          <w:sz w:val="24"/>
          <w:szCs w:val="24"/>
          <w:lang w:val="en-US"/>
        </w:rPr>
        <w:t xml:space="preserve">, using appropriately prepared dataset is crucial. In academic studies, prepared datasets are always used; and this report is not an exception. </w:t>
      </w:r>
      <w:proofErr w:type="gramStart"/>
      <w:r w:rsidRPr="006D371B">
        <w:rPr>
          <w:rFonts w:ascii="Times New Roman" w:hAnsi="Times New Roman"/>
          <w:sz w:val="24"/>
          <w:szCs w:val="24"/>
          <w:lang w:val="en-US"/>
        </w:rPr>
        <w:t>But</w:t>
      </w:r>
      <w:proofErr w:type="gramEnd"/>
      <w:r w:rsidRPr="006D371B">
        <w:rPr>
          <w:rFonts w:ascii="Times New Roman" w:hAnsi="Times New Roman"/>
          <w:sz w:val="24"/>
          <w:szCs w:val="24"/>
          <w:lang w:val="en-US"/>
        </w:rPr>
        <w:t xml:space="preserve"> here it will be described how these datasets may be gathered, how they look like and how they were changed in order to correspond the tasks of face detection and face recognition.</w:t>
      </w:r>
    </w:p>
    <w:p w:rsidR="00842676" w:rsidRPr="004D25EF" w:rsidRDefault="00842676" w:rsidP="00842676">
      <w:pPr>
        <w:spacing w:line="276" w:lineRule="auto"/>
        <w:jc w:val="both"/>
        <w:rPr>
          <w:i/>
          <w:sz w:val="20"/>
          <w:szCs w:val="20"/>
          <w:lang w:val="en-US"/>
        </w:rPr>
      </w:pPr>
      <w:r w:rsidRPr="00FE76FE">
        <w:rPr>
          <w:i/>
          <w:sz w:val="20"/>
          <w:szCs w:val="20"/>
          <w:lang w:val="en-US"/>
        </w:rPr>
        <w:t xml:space="preserve"> (Scientific Advisor: </w:t>
      </w:r>
      <w:r w:rsidRPr="006D371B">
        <w:rPr>
          <w:i/>
          <w:sz w:val="20"/>
          <w:szCs w:val="20"/>
          <w:lang w:val="en-US"/>
        </w:rPr>
        <w:t xml:space="preserve">Alexander А. </w:t>
      </w:r>
      <w:proofErr w:type="spellStart"/>
      <w:r w:rsidRPr="006D371B">
        <w:rPr>
          <w:i/>
          <w:sz w:val="20"/>
          <w:szCs w:val="20"/>
          <w:lang w:val="en-US"/>
        </w:rPr>
        <w:t>Kuznetsov</w:t>
      </w:r>
      <w:proofErr w:type="spellEnd"/>
      <w:r w:rsidRPr="006D371B">
        <w:rPr>
          <w:i/>
          <w:sz w:val="20"/>
          <w:szCs w:val="20"/>
          <w:lang w:val="en-US"/>
        </w:rPr>
        <w:t xml:space="preserve">, </w:t>
      </w:r>
      <w:r w:rsidRPr="00202DD8">
        <w:rPr>
          <w:i/>
          <w:sz w:val="20"/>
          <w:szCs w:val="20"/>
          <w:lang w:val="en-US"/>
        </w:rPr>
        <w:t xml:space="preserve">PhD </w:t>
      </w:r>
      <w:r>
        <w:rPr>
          <w:i/>
          <w:sz w:val="20"/>
          <w:szCs w:val="20"/>
          <w:lang w:val="en-US"/>
        </w:rPr>
        <w:t>i</w:t>
      </w:r>
      <w:r w:rsidRPr="00202DD8">
        <w:rPr>
          <w:i/>
          <w:sz w:val="20"/>
          <w:szCs w:val="20"/>
          <w:lang w:val="en-US"/>
        </w:rPr>
        <w:t xml:space="preserve">n Physics and Mathematics, </w:t>
      </w:r>
      <w:proofErr w:type="spellStart"/>
      <w:r w:rsidRPr="006D371B">
        <w:rPr>
          <w:i/>
          <w:sz w:val="20"/>
          <w:szCs w:val="20"/>
          <w:lang w:val="en-US"/>
        </w:rPr>
        <w:t>Assosiate</w:t>
      </w:r>
      <w:proofErr w:type="spellEnd"/>
      <w:r w:rsidRPr="006D371B">
        <w:rPr>
          <w:i/>
          <w:sz w:val="20"/>
          <w:szCs w:val="20"/>
          <w:lang w:val="en-US"/>
        </w:rPr>
        <w:t xml:space="preserve"> Professor, </w:t>
      </w:r>
      <w:r w:rsidRPr="00D03C89">
        <w:rPr>
          <w:i/>
          <w:sz w:val="20"/>
          <w:szCs w:val="20"/>
          <w:lang w:val="en-US"/>
        </w:rPr>
        <w:t xml:space="preserve">Department of Programming Technologies, </w:t>
      </w:r>
      <w:r w:rsidRPr="00FE76FE">
        <w:rPr>
          <w:i/>
          <w:sz w:val="20"/>
          <w:szCs w:val="20"/>
          <w:lang w:val="en-US"/>
        </w:rPr>
        <w:t>SSU)</w:t>
      </w:r>
      <w:r w:rsidRPr="004D25EF">
        <w:rPr>
          <w:i/>
          <w:sz w:val="20"/>
          <w:szCs w:val="20"/>
          <w:lang w:val="en-US"/>
        </w:rPr>
        <w:t xml:space="preserve"> </w:t>
      </w:r>
    </w:p>
    <w:p w:rsidR="00842676" w:rsidRPr="00122B34" w:rsidRDefault="00842676" w:rsidP="00842676">
      <w:pPr>
        <w:jc w:val="both"/>
        <w:rPr>
          <w:b/>
          <w:i/>
          <w:sz w:val="32"/>
          <w:szCs w:val="32"/>
          <w:lang w:val="en-US"/>
        </w:rPr>
      </w:pPr>
    </w:p>
    <w:p w:rsidR="00842676" w:rsidRPr="00B8100D" w:rsidRDefault="00842676" w:rsidP="00842676">
      <w:pPr>
        <w:jc w:val="both"/>
        <w:rPr>
          <w:b/>
          <w:sz w:val="28"/>
          <w:szCs w:val="28"/>
          <w:lang w:val="en-US"/>
        </w:rPr>
      </w:pPr>
      <w:r w:rsidRPr="00B8100D">
        <w:rPr>
          <w:b/>
          <w:sz w:val="28"/>
          <w:szCs w:val="28"/>
          <w:lang w:val="en-US"/>
        </w:rPr>
        <w:t xml:space="preserve">Elizaveta </w:t>
      </w:r>
      <w:proofErr w:type="spellStart"/>
      <w:r w:rsidRPr="00B8100D">
        <w:rPr>
          <w:b/>
          <w:sz w:val="28"/>
          <w:szCs w:val="28"/>
          <w:lang w:val="en-US"/>
        </w:rPr>
        <w:t>Grigorieva</w:t>
      </w:r>
      <w:proofErr w:type="spellEnd"/>
      <w:r w:rsidRPr="00B8100D">
        <w:rPr>
          <w:b/>
          <w:sz w:val="28"/>
          <w:szCs w:val="28"/>
          <w:lang w:val="en-US"/>
        </w:rPr>
        <w:t xml:space="preserve">, Margarita </w:t>
      </w:r>
      <w:proofErr w:type="spellStart"/>
      <w:r w:rsidRPr="00B8100D">
        <w:rPr>
          <w:b/>
          <w:sz w:val="28"/>
          <w:szCs w:val="28"/>
          <w:lang w:val="en-US"/>
        </w:rPr>
        <w:t>Oleynik</w:t>
      </w:r>
      <w:proofErr w:type="spellEnd"/>
      <w:r w:rsidRPr="0052668B">
        <w:rPr>
          <w:sz w:val="28"/>
          <w:szCs w:val="28"/>
          <w:lang w:val="en-US"/>
        </w:rPr>
        <w:t xml:space="preserve"> </w:t>
      </w:r>
    </w:p>
    <w:p w:rsidR="00842676" w:rsidRPr="00B8100D" w:rsidRDefault="00842676" w:rsidP="00842676">
      <w:pPr>
        <w:jc w:val="both"/>
        <w:rPr>
          <w:b/>
          <w:i/>
          <w:sz w:val="28"/>
          <w:szCs w:val="28"/>
          <w:lang w:val="en-US"/>
        </w:rPr>
      </w:pPr>
      <w:r w:rsidRPr="00B8100D">
        <w:rPr>
          <w:i/>
          <w:color w:val="000000"/>
          <w:sz w:val="28"/>
          <w:szCs w:val="28"/>
          <w:lang w:val="en-US"/>
        </w:rPr>
        <w:t xml:space="preserve">The </w:t>
      </w:r>
      <w:r>
        <w:rPr>
          <w:i/>
          <w:color w:val="000000"/>
          <w:sz w:val="28"/>
          <w:szCs w:val="28"/>
          <w:lang w:val="en-US"/>
        </w:rPr>
        <w:t>Development o</w:t>
      </w:r>
      <w:r w:rsidRPr="00B8100D">
        <w:rPr>
          <w:i/>
          <w:color w:val="000000"/>
          <w:sz w:val="28"/>
          <w:szCs w:val="28"/>
          <w:lang w:val="en-US"/>
        </w:rPr>
        <w:t xml:space="preserve">f </w:t>
      </w:r>
      <w:r>
        <w:rPr>
          <w:i/>
          <w:color w:val="000000"/>
          <w:sz w:val="28"/>
          <w:szCs w:val="28"/>
          <w:lang w:val="en-US"/>
        </w:rPr>
        <w:t>the System f</w:t>
      </w:r>
      <w:r w:rsidRPr="00B8100D">
        <w:rPr>
          <w:i/>
          <w:color w:val="000000"/>
          <w:sz w:val="28"/>
          <w:szCs w:val="28"/>
          <w:lang w:val="en-US"/>
        </w:rPr>
        <w:t xml:space="preserve">or Restoring </w:t>
      </w:r>
      <w:r>
        <w:rPr>
          <w:i/>
          <w:color w:val="000000"/>
          <w:sz w:val="28"/>
          <w:szCs w:val="28"/>
          <w:lang w:val="en-US"/>
        </w:rPr>
        <w:t>the Three-Dimensional Geometry o</w:t>
      </w:r>
      <w:r w:rsidRPr="00B8100D">
        <w:rPr>
          <w:i/>
          <w:color w:val="000000"/>
          <w:sz w:val="28"/>
          <w:szCs w:val="28"/>
          <w:lang w:val="en-US"/>
        </w:rPr>
        <w:t xml:space="preserve">f Damaged Biological Objects (Using </w:t>
      </w:r>
      <w:r>
        <w:rPr>
          <w:i/>
          <w:color w:val="000000"/>
          <w:sz w:val="28"/>
          <w:szCs w:val="28"/>
          <w:lang w:val="en-US"/>
        </w:rPr>
        <w:t>t</w:t>
      </w:r>
      <w:r w:rsidRPr="00B8100D">
        <w:rPr>
          <w:i/>
          <w:color w:val="000000"/>
          <w:sz w:val="28"/>
          <w:szCs w:val="28"/>
          <w:lang w:val="en-US"/>
        </w:rPr>
        <w:t xml:space="preserve">he Example </w:t>
      </w:r>
      <w:r>
        <w:rPr>
          <w:i/>
          <w:color w:val="000000"/>
          <w:sz w:val="28"/>
          <w:szCs w:val="28"/>
          <w:lang w:val="en-US"/>
        </w:rPr>
        <w:t>o</w:t>
      </w:r>
      <w:r w:rsidRPr="00B8100D">
        <w:rPr>
          <w:i/>
          <w:color w:val="000000"/>
          <w:sz w:val="28"/>
          <w:szCs w:val="28"/>
          <w:lang w:val="en-US"/>
        </w:rPr>
        <w:t xml:space="preserve">f </w:t>
      </w:r>
      <w:r>
        <w:rPr>
          <w:i/>
          <w:color w:val="000000"/>
          <w:sz w:val="28"/>
          <w:szCs w:val="28"/>
          <w:lang w:val="en-US"/>
        </w:rPr>
        <w:t>t</w:t>
      </w:r>
      <w:r w:rsidRPr="00B8100D">
        <w:rPr>
          <w:i/>
          <w:color w:val="000000"/>
          <w:sz w:val="28"/>
          <w:szCs w:val="28"/>
          <w:lang w:val="en-US"/>
        </w:rPr>
        <w:t xml:space="preserve">he Pelvis </w:t>
      </w:r>
      <w:r>
        <w:rPr>
          <w:i/>
          <w:color w:val="000000"/>
          <w:sz w:val="28"/>
          <w:szCs w:val="28"/>
          <w:lang w:val="en-US"/>
        </w:rPr>
        <w:t>a</w:t>
      </w:r>
      <w:r w:rsidRPr="00B8100D">
        <w:rPr>
          <w:i/>
          <w:color w:val="000000"/>
          <w:sz w:val="28"/>
          <w:szCs w:val="28"/>
          <w:lang w:val="en-US"/>
        </w:rPr>
        <w:t>nd Pelvic Ring)</w:t>
      </w:r>
    </w:p>
    <w:p w:rsidR="00842676" w:rsidRPr="00B8100D" w:rsidRDefault="00842676" w:rsidP="0084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7520CE">
        <w:rPr>
          <w:lang w:val="en-US"/>
        </w:rPr>
        <w:t xml:space="preserve">The task of developing the system for the restoration of three-dimensional geometry of damaged biological objects is currently relevant. The purpose of this work is to develop software with such features </w:t>
      </w:r>
      <w:proofErr w:type="gramStart"/>
      <w:r w:rsidRPr="007520CE">
        <w:rPr>
          <w:lang w:val="en-US"/>
        </w:rPr>
        <w:t>as:</w:t>
      </w:r>
      <w:proofErr w:type="gramEnd"/>
      <w:r w:rsidRPr="007520CE">
        <w:rPr>
          <w:lang w:val="en-US"/>
        </w:rPr>
        <w:t xml:space="preserve"> the ability to create a three-dimensional computer model of a damaged pelvis and the pelvic ring promptly, a quick assessment of the current condition of the patient and the issuance of reasonable recommendations based on computer analysis of surgical intervention.</w:t>
      </w:r>
    </w:p>
    <w:p w:rsidR="00842676" w:rsidRPr="004D25EF" w:rsidRDefault="00842676" w:rsidP="00842676">
      <w:pPr>
        <w:spacing w:line="276" w:lineRule="auto"/>
        <w:jc w:val="both"/>
        <w:rPr>
          <w:i/>
          <w:sz w:val="20"/>
          <w:szCs w:val="20"/>
          <w:lang w:val="en-US"/>
        </w:rPr>
      </w:pPr>
      <w:r w:rsidRPr="00FE76FE">
        <w:rPr>
          <w:i/>
          <w:sz w:val="20"/>
          <w:szCs w:val="20"/>
          <w:lang w:val="en-US"/>
        </w:rPr>
        <w:t xml:space="preserve">(Scientific Advisor: </w:t>
      </w:r>
      <w:proofErr w:type="spellStart"/>
      <w:r w:rsidRPr="004A1FBA">
        <w:rPr>
          <w:i/>
          <w:sz w:val="20"/>
          <w:szCs w:val="20"/>
          <w:lang w:val="en-US"/>
        </w:rPr>
        <w:t>Vladislav</w:t>
      </w:r>
      <w:proofErr w:type="spellEnd"/>
      <w:r w:rsidRPr="004A1FBA">
        <w:rPr>
          <w:i/>
          <w:sz w:val="20"/>
          <w:szCs w:val="20"/>
          <w:lang w:val="en-US"/>
        </w:rPr>
        <w:t xml:space="preserve"> S. </w:t>
      </w:r>
      <w:proofErr w:type="spellStart"/>
      <w:r w:rsidRPr="004A1FBA">
        <w:rPr>
          <w:i/>
          <w:sz w:val="20"/>
          <w:szCs w:val="20"/>
          <w:lang w:val="en-US"/>
        </w:rPr>
        <w:t>Zolotov</w:t>
      </w:r>
      <w:proofErr w:type="spellEnd"/>
      <w:r w:rsidRPr="004A1FBA">
        <w:rPr>
          <w:i/>
          <w:sz w:val="20"/>
          <w:szCs w:val="20"/>
          <w:lang w:val="en-US"/>
        </w:rPr>
        <w:t xml:space="preserve">, </w:t>
      </w:r>
      <w:r>
        <w:rPr>
          <w:i/>
          <w:sz w:val="20"/>
          <w:szCs w:val="20"/>
          <w:lang w:val="en-US"/>
        </w:rPr>
        <w:t xml:space="preserve">Assistant, </w:t>
      </w:r>
      <w:r w:rsidRPr="00D03C89">
        <w:rPr>
          <w:i/>
          <w:sz w:val="20"/>
          <w:szCs w:val="20"/>
          <w:lang w:val="en-US"/>
        </w:rPr>
        <w:t xml:space="preserve">Department of Mathematic Theory of Elasticity and Biomechanics, </w:t>
      </w:r>
      <w:r w:rsidRPr="00FE76FE">
        <w:rPr>
          <w:i/>
          <w:sz w:val="20"/>
          <w:szCs w:val="20"/>
          <w:lang w:val="en-US"/>
        </w:rPr>
        <w:t>SSU)</w:t>
      </w:r>
      <w:r w:rsidRPr="004D25EF">
        <w:rPr>
          <w:i/>
          <w:sz w:val="20"/>
          <w:szCs w:val="20"/>
          <w:lang w:val="en-US"/>
        </w:rPr>
        <w:t xml:space="preserve"> </w:t>
      </w:r>
    </w:p>
    <w:p w:rsidR="00842676" w:rsidRPr="00122B34" w:rsidRDefault="00842676" w:rsidP="00842676">
      <w:pPr>
        <w:jc w:val="both"/>
        <w:rPr>
          <w:b/>
          <w:i/>
          <w:sz w:val="32"/>
          <w:szCs w:val="32"/>
          <w:lang w:val="en-US"/>
        </w:rPr>
      </w:pPr>
    </w:p>
    <w:p w:rsidR="00842676" w:rsidRPr="00202DD8" w:rsidRDefault="00842676" w:rsidP="00842676">
      <w:pPr>
        <w:ind w:left="180" w:hanging="180"/>
        <w:jc w:val="both"/>
        <w:rPr>
          <w:b/>
          <w:sz w:val="28"/>
          <w:szCs w:val="28"/>
          <w:lang w:val="en-US"/>
        </w:rPr>
      </w:pPr>
      <w:r w:rsidRPr="00202DD8">
        <w:rPr>
          <w:b/>
          <w:sz w:val="28"/>
          <w:szCs w:val="28"/>
          <w:lang w:val="en-US" w:eastAsia="en-US"/>
        </w:rPr>
        <w:t xml:space="preserve">Kirill </w:t>
      </w:r>
      <w:proofErr w:type="spellStart"/>
      <w:r w:rsidRPr="00202DD8">
        <w:rPr>
          <w:b/>
          <w:sz w:val="28"/>
          <w:szCs w:val="28"/>
          <w:lang w:val="en-US" w:eastAsia="en-US"/>
        </w:rPr>
        <w:t>Guk</w:t>
      </w:r>
      <w:proofErr w:type="spellEnd"/>
      <w:r w:rsidRPr="00202DD8">
        <w:rPr>
          <w:b/>
          <w:sz w:val="28"/>
          <w:szCs w:val="28"/>
          <w:lang w:val="en-US" w:eastAsia="en-US"/>
        </w:rPr>
        <w:t xml:space="preserve"> </w:t>
      </w:r>
    </w:p>
    <w:p w:rsidR="00842676" w:rsidRDefault="00842676" w:rsidP="00842676">
      <w:pPr>
        <w:ind w:left="180" w:hanging="180"/>
        <w:jc w:val="both"/>
        <w:rPr>
          <w:i/>
          <w:sz w:val="28"/>
          <w:szCs w:val="28"/>
          <w:lang w:val="en-US"/>
        </w:rPr>
      </w:pPr>
      <w:r>
        <w:rPr>
          <w:i/>
          <w:sz w:val="28"/>
          <w:szCs w:val="28"/>
          <w:lang w:val="en-US"/>
        </w:rPr>
        <w:t>The C</w:t>
      </w:r>
      <w:r w:rsidRPr="00202DD8">
        <w:rPr>
          <w:i/>
          <w:sz w:val="28"/>
          <w:szCs w:val="28"/>
          <w:lang w:val="en-US"/>
        </w:rPr>
        <w:t xml:space="preserve">onstruction of the </w:t>
      </w:r>
      <w:proofErr w:type="gramStart"/>
      <w:r w:rsidRPr="00202DD8">
        <w:rPr>
          <w:i/>
          <w:sz w:val="28"/>
          <w:szCs w:val="28"/>
          <w:lang w:val="en-US"/>
        </w:rPr>
        <w:t>Radius-vector</w:t>
      </w:r>
      <w:proofErr w:type="gramEnd"/>
      <w:r w:rsidRPr="00202DD8">
        <w:rPr>
          <w:i/>
          <w:sz w:val="28"/>
          <w:szCs w:val="28"/>
          <w:lang w:val="en-US"/>
        </w:rPr>
        <w:t xml:space="preserve"> for Curve and Surface</w:t>
      </w:r>
    </w:p>
    <w:p w:rsidR="00842676" w:rsidRPr="00202DD8" w:rsidRDefault="00842676" w:rsidP="00842676">
      <w:pPr>
        <w:jc w:val="both"/>
        <w:rPr>
          <w:b/>
          <w:i/>
          <w:lang w:val="en-US"/>
        </w:rPr>
      </w:pPr>
      <w:r w:rsidRPr="00202DD8">
        <w:rPr>
          <w:color w:val="000000"/>
          <w:shd w:val="clear" w:color="auto" w:fill="FFFFFF"/>
          <w:lang w:val="en-US"/>
        </w:rPr>
        <w:t xml:space="preserve">The </w:t>
      </w:r>
      <w:r w:rsidRPr="006D371B">
        <w:rPr>
          <w:lang w:val="en-US"/>
        </w:rPr>
        <w:t xml:space="preserve">report </w:t>
      </w:r>
      <w:r w:rsidRPr="00202DD8">
        <w:rPr>
          <w:color w:val="000000"/>
          <w:shd w:val="clear" w:color="auto" w:fill="FFFFFF"/>
          <w:lang w:val="en-US"/>
        </w:rPr>
        <w:t xml:space="preserve">presents the technique for the construction of </w:t>
      </w:r>
      <w:r>
        <w:rPr>
          <w:color w:val="000000"/>
          <w:shd w:val="clear" w:color="auto" w:fill="FFFFFF"/>
          <w:lang w:val="en-US"/>
        </w:rPr>
        <w:t xml:space="preserve">the </w:t>
      </w:r>
      <w:proofErr w:type="gramStart"/>
      <w:r>
        <w:rPr>
          <w:color w:val="000000"/>
          <w:shd w:val="clear" w:color="auto" w:fill="FFFFFF"/>
          <w:lang w:val="en-US"/>
        </w:rPr>
        <w:t>radius-vector</w:t>
      </w:r>
      <w:proofErr w:type="gramEnd"/>
      <w:r>
        <w:rPr>
          <w:color w:val="000000"/>
          <w:shd w:val="clear" w:color="auto" w:fill="FFFFFF"/>
          <w:lang w:val="en-US"/>
        </w:rPr>
        <w:t xml:space="preserve"> comprised of three</w:t>
      </w:r>
      <w:r w:rsidRPr="00202DD8">
        <w:rPr>
          <w:color w:val="000000"/>
          <w:shd w:val="clear" w:color="auto" w:fill="FFFFFF"/>
          <w:lang w:val="en-US"/>
        </w:rPr>
        <w:t xml:space="preserve"> smooth</w:t>
      </w:r>
      <w:r>
        <w:rPr>
          <w:color w:val="000000"/>
          <w:shd w:val="clear" w:color="auto" w:fill="FFFFFF"/>
          <w:lang w:val="en-US"/>
        </w:rPr>
        <w:t>ly</w:t>
      </w:r>
      <w:r w:rsidRPr="00202DD8">
        <w:rPr>
          <w:color w:val="000000"/>
          <w:shd w:val="clear" w:color="auto" w:fill="FFFFFF"/>
          <w:lang w:val="en-US"/>
        </w:rPr>
        <w:t xml:space="preserve"> connected elements – </w:t>
      </w:r>
      <w:r>
        <w:rPr>
          <w:color w:val="000000"/>
          <w:shd w:val="clear" w:color="auto" w:fill="FFFFFF"/>
          <w:lang w:val="en-US"/>
        </w:rPr>
        <w:t xml:space="preserve">a </w:t>
      </w:r>
      <w:r w:rsidRPr="00202DD8">
        <w:rPr>
          <w:color w:val="000000"/>
          <w:shd w:val="clear" w:color="auto" w:fill="FFFFFF"/>
          <w:lang w:val="en-US"/>
        </w:rPr>
        <w:t xml:space="preserve">sphere, </w:t>
      </w:r>
      <w:r>
        <w:rPr>
          <w:color w:val="000000"/>
          <w:shd w:val="clear" w:color="auto" w:fill="FFFFFF"/>
          <w:lang w:val="en-US"/>
        </w:rPr>
        <w:t xml:space="preserve">a </w:t>
      </w:r>
      <w:r w:rsidRPr="00202DD8">
        <w:rPr>
          <w:color w:val="000000"/>
          <w:shd w:val="clear" w:color="auto" w:fill="FFFFFF"/>
          <w:lang w:val="en-US"/>
        </w:rPr>
        <w:t xml:space="preserve">cylinder, and </w:t>
      </w:r>
      <w:r>
        <w:rPr>
          <w:color w:val="000000"/>
          <w:shd w:val="clear" w:color="auto" w:fill="FFFFFF"/>
          <w:lang w:val="en-US"/>
        </w:rPr>
        <w:t xml:space="preserve">a </w:t>
      </w:r>
      <w:r w:rsidRPr="00202DD8">
        <w:rPr>
          <w:color w:val="000000"/>
          <w:shd w:val="clear" w:color="auto" w:fill="FFFFFF"/>
          <w:lang w:val="en-US"/>
        </w:rPr>
        <w:t>sphere.</w:t>
      </w:r>
      <w:r w:rsidRPr="00202DD8">
        <w:rPr>
          <w:color w:val="000000"/>
          <w:lang w:val="en-US"/>
        </w:rPr>
        <w:t xml:space="preserve"> </w:t>
      </w:r>
      <w:r w:rsidRPr="00202DD8">
        <w:rPr>
          <w:color w:val="000000"/>
          <w:shd w:val="clear" w:color="auto" w:fill="FFFFFF"/>
          <w:lang w:val="en-US"/>
        </w:rPr>
        <w:t xml:space="preserve">The </w:t>
      </w:r>
      <w:proofErr w:type="spellStart"/>
      <w:r w:rsidRPr="00202DD8">
        <w:rPr>
          <w:color w:val="000000"/>
          <w:shd w:val="clear" w:color="auto" w:fill="FFFFFF"/>
          <w:lang w:val="en-US"/>
        </w:rPr>
        <w:t>Causs-Codazzi</w:t>
      </w:r>
      <w:proofErr w:type="spellEnd"/>
      <w:r w:rsidRPr="00202DD8">
        <w:rPr>
          <w:color w:val="000000"/>
          <w:shd w:val="clear" w:color="auto" w:fill="FFFFFF"/>
          <w:lang w:val="en-US"/>
        </w:rPr>
        <w:t xml:space="preserve"> conditions </w:t>
      </w:r>
      <w:proofErr w:type="gramStart"/>
      <w:r w:rsidRPr="00202DD8">
        <w:rPr>
          <w:color w:val="000000"/>
          <w:shd w:val="clear" w:color="auto" w:fill="FFFFFF"/>
          <w:lang w:val="en-US"/>
        </w:rPr>
        <w:t>have been proved</w:t>
      </w:r>
      <w:proofErr w:type="gramEnd"/>
      <w:r w:rsidRPr="00202DD8">
        <w:rPr>
          <w:color w:val="000000"/>
          <w:shd w:val="clear" w:color="auto" w:fill="FFFFFF"/>
          <w:lang w:val="en-US"/>
        </w:rPr>
        <w:t xml:space="preserve">. The problem of </w:t>
      </w:r>
      <w:proofErr w:type="spellStart"/>
      <w:r w:rsidRPr="00202DD8">
        <w:rPr>
          <w:color w:val="000000"/>
          <w:shd w:val="clear" w:color="auto" w:fill="FFFFFF"/>
          <w:lang w:val="en-US"/>
        </w:rPr>
        <w:t>momentless</w:t>
      </w:r>
      <w:proofErr w:type="spellEnd"/>
      <w:r w:rsidRPr="00202DD8">
        <w:rPr>
          <w:color w:val="000000"/>
          <w:shd w:val="clear" w:color="auto" w:fill="FFFFFF"/>
          <w:lang w:val="en-US"/>
        </w:rPr>
        <w:t xml:space="preserve"> </w:t>
      </w:r>
      <w:proofErr w:type="spellStart"/>
      <w:r w:rsidRPr="00202DD8">
        <w:rPr>
          <w:color w:val="000000"/>
          <w:shd w:val="clear" w:color="auto" w:fill="FFFFFF"/>
          <w:lang w:val="en-US"/>
        </w:rPr>
        <w:t>thermoelastic</w:t>
      </w:r>
      <w:proofErr w:type="spellEnd"/>
      <w:r w:rsidRPr="00202DD8">
        <w:rPr>
          <w:color w:val="000000"/>
          <w:shd w:val="clear" w:color="auto" w:fill="FFFFFF"/>
          <w:lang w:val="en-US"/>
        </w:rPr>
        <w:t xml:space="preserve"> behavior </w:t>
      </w:r>
      <w:proofErr w:type="gramStart"/>
      <w:r w:rsidRPr="00202DD8">
        <w:rPr>
          <w:color w:val="000000"/>
          <w:shd w:val="clear" w:color="auto" w:fill="FFFFFF"/>
          <w:lang w:val="en-US"/>
        </w:rPr>
        <w:t>has been solved</w:t>
      </w:r>
      <w:proofErr w:type="gramEnd"/>
      <w:r w:rsidRPr="00202DD8">
        <w:rPr>
          <w:color w:val="000000"/>
          <w:shd w:val="clear" w:color="auto" w:fill="FFFFFF"/>
          <w:lang w:val="en-US"/>
        </w:rPr>
        <w:t xml:space="preserve"> for this shell under the influence of normal load.</w:t>
      </w:r>
    </w:p>
    <w:p w:rsidR="00842676" w:rsidRPr="00202DD8" w:rsidRDefault="00842676" w:rsidP="00842676">
      <w:pPr>
        <w:spacing w:line="276" w:lineRule="auto"/>
        <w:jc w:val="both"/>
        <w:rPr>
          <w:b/>
          <w:i/>
          <w:sz w:val="20"/>
          <w:szCs w:val="20"/>
          <w:lang w:val="en-US"/>
        </w:rPr>
      </w:pPr>
      <w:r>
        <w:rPr>
          <w:i/>
          <w:sz w:val="20"/>
          <w:szCs w:val="20"/>
          <w:lang w:val="en-US"/>
        </w:rPr>
        <w:t>(Scientific Advisor</w:t>
      </w:r>
      <w:r w:rsidRPr="008F3031">
        <w:rPr>
          <w:i/>
          <w:sz w:val="20"/>
          <w:szCs w:val="20"/>
          <w:lang w:val="en-US"/>
        </w:rPr>
        <w:t xml:space="preserve">: </w:t>
      </w:r>
      <w:r w:rsidRPr="00202DD8">
        <w:rPr>
          <w:i/>
          <w:sz w:val="20"/>
          <w:szCs w:val="20"/>
          <w:lang w:val="en-US" w:eastAsia="en-US"/>
        </w:rPr>
        <w:t xml:space="preserve">Olga </w:t>
      </w:r>
      <w:r w:rsidRPr="00202DD8">
        <w:rPr>
          <w:i/>
          <w:sz w:val="20"/>
          <w:szCs w:val="20"/>
          <w:lang w:val="en-US"/>
        </w:rPr>
        <w:t xml:space="preserve">A. </w:t>
      </w:r>
      <w:proofErr w:type="spellStart"/>
      <w:r w:rsidRPr="00202DD8">
        <w:rPr>
          <w:i/>
          <w:sz w:val="20"/>
          <w:szCs w:val="20"/>
          <w:lang w:val="en-US" w:eastAsia="en-US"/>
        </w:rPr>
        <w:t>Myltcina</w:t>
      </w:r>
      <w:proofErr w:type="spellEnd"/>
      <w:r w:rsidRPr="00202DD8">
        <w:rPr>
          <w:i/>
          <w:sz w:val="20"/>
          <w:szCs w:val="20"/>
          <w:lang w:val="en-US" w:eastAsia="en-US"/>
        </w:rPr>
        <w:t xml:space="preserve">, PhD </w:t>
      </w:r>
      <w:r>
        <w:rPr>
          <w:i/>
          <w:sz w:val="20"/>
          <w:szCs w:val="20"/>
          <w:lang w:val="en-US" w:eastAsia="en-US"/>
        </w:rPr>
        <w:t>i</w:t>
      </w:r>
      <w:r w:rsidRPr="00202DD8">
        <w:rPr>
          <w:i/>
          <w:sz w:val="20"/>
          <w:szCs w:val="20"/>
          <w:lang w:val="en-US" w:eastAsia="en-US" w:bidi="te-IN"/>
        </w:rPr>
        <w:t>n Physics and Mathematics</w:t>
      </w:r>
      <w:r w:rsidRPr="00202DD8">
        <w:rPr>
          <w:i/>
          <w:sz w:val="20"/>
          <w:szCs w:val="20"/>
          <w:lang w:val="en-US" w:eastAsia="en-US"/>
        </w:rPr>
        <w:t xml:space="preserve">, </w:t>
      </w:r>
      <w:r w:rsidRPr="00202DD8">
        <w:rPr>
          <w:i/>
          <w:sz w:val="20"/>
          <w:szCs w:val="20"/>
          <w:lang w:val="en-US" w:eastAsia="en-US" w:bidi="te-IN"/>
        </w:rPr>
        <w:t>Associate Professor</w:t>
      </w:r>
      <w:r w:rsidRPr="00202DD8">
        <w:rPr>
          <w:i/>
          <w:sz w:val="20"/>
          <w:szCs w:val="20"/>
          <w:lang w:val="en-US"/>
        </w:rPr>
        <w:t xml:space="preserve">, </w:t>
      </w:r>
      <w:r w:rsidRPr="0065179F">
        <w:rPr>
          <w:i/>
          <w:sz w:val="20"/>
          <w:szCs w:val="20"/>
          <w:lang w:val="en-US"/>
        </w:rPr>
        <w:t xml:space="preserve">Department of Functions and Approximations Theory, </w:t>
      </w:r>
      <w:r w:rsidRPr="00202DD8">
        <w:rPr>
          <w:i/>
          <w:sz w:val="20"/>
          <w:szCs w:val="20"/>
          <w:lang w:val="en-US"/>
        </w:rPr>
        <w:t>SSU)</w:t>
      </w:r>
    </w:p>
    <w:p w:rsidR="00842676" w:rsidRPr="0052668B" w:rsidRDefault="00842676" w:rsidP="00842676">
      <w:pPr>
        <w:ind w:left="180" w:hanging="180"/>
        <w:jc w:val="both"/>
        <w:rPr>
          <w:sz w:val="20"/>
          <w:szCs w:val="20"/>
          <w:lang w:val="en-US"/>
        </w:rPr>
      </w:pPr>
    </w:p>
    <w:p w:rsidR="00842676" w:rsidRPr="00BA1DD7" w:rsidRDefault="00842676" w:rsidP="00842676">
      <w:pPr>
        <w:ind w:left="180" w:hanging="180"/>
        <w:jc w:val="both"/>
        <w:rPr>
          <w:b/>
          <w:sz w:val="28"/>
          <w:szCs w:val="28"/>
          <w:lang w:val="en-US"/>
        </w:rPr>
      </w:pPr>
      <w:r w:rsidRPr="00BA1DD7">
        <w:rPr>
          <w:b/>
          <w:sz w:val="28"/>
          <w:szCs w:val="28"/>
          <w:lang w:val="en-US"/>
        </w:rPr>
        <w:t xml:space="preserve">Ivan </w:t>
      </w:r>
      <w:proofErr w:type="spellStart"/>
      <w:r w:rsidRPr="00BA1DD7">
        <w:rPr>
          <w:b/>
          <w:sz w:val="28"/>
          <w:szCs w:val="28"/>
          <w:lang w:val="en-US"/>
        </w:rPr>
        <w:t>Komkov</w:t>
      </w:r>
      <w:proofErr w:type="spellEnd"/>
      <w:r w:rsidRPr="00BA1DD7">
        <w:rPr>
          <w:b/>
          <w:sz w:val="28"/>
          <w:szCs w:val="28"/>
          <w:lang w:val="en-US"/>
        </w:rPr>
        <w:t xml:space="preserve"> </w:t>
      </w:r>
    </w:p>
    <w:p w:rsidR="00842676" w:rsidRPr="00FA69B3" w:rsidRDefault="00842676" w:rsidP="00842676">
      <w:pPr>
        <w:ind w:left="180" w:hanging="180"/>
        <w:jc w:val="both"/>
        <w:rPr>
          <w:i/>
          <w:sz w:val="28"/>
          <w:szCs w:val="28"/>
          <w:lang w:val="en-US"/>
        </w:rPr>
      </w:pPr>
      <w:r>
        <w:rPr>
          <w:i/>
          <w:sz w:val="28"/>
          <w:szCs w:val="28"/>
          <w:lang w:val="en-US"/>
        </w:rPr>
        <w:t>The Concept o</w:t>
      </w:r>
      <w:r w:rsidRPr="00BA1DD7">
        <w:rPr>
          <w:i/>
          <w:sz w:val="28"/>
          <w:szCs w:val="28"/>
          <w:lang w:val="en-US"/>
        </w:rPr>
        <w:t xml:space="preserve">f Digital Economy, </w:t>
      </w:r>
      <w:r>
        <w:rPr>
          <w:i/>
          <w:sz w:val="28"/>
          <w:szCs w:val="28"/>
          <w:lang w:val="en-US"/>
        </w:rPr>
        <w:t>Its</w:t>
      </w:r>
      <w:r w:rsidRPr="00BA1DD7">
        <w:rPr>
          <w:i/>
          <w:sz w:val="28"/>
          <w:szCs w:val="28"/>
          <w:lang w:val="en-US"/>
        </w:rPr>
        <w:t xml:space="preserve"> Feat</w:t>
      </w:r>
      <w:r>
        <w:rPr>
          <w:i/>
          <w:sz w:val="28"/>
          <w:szCs w:val="28"/>
          <w:lang w:val="en-US"/>
        </w:rPr>
        <w:t xml:space="preserve">ures and Prospects on Russian </w:t>
      </w:r>
      <w:r w:rsidRPr="00BA1DD7">
        <w:rPr>
          <w:i/>
          <w:sz w:val="28"/>
          <w:szCs w:val="28"/>
          <w:lang w:val="en-US"/>
        </w:rPr>
        <w:t>Market</w:t>
      </w:r>
    </w:p>
    <w:p w:rsidR="00842676" w:rsidRPr="00BA1DD7" w:rsidRDefault="00842676" w:rsidP="00842676">
      <w:pPr>
        <w:jc w:val="both"/>
        <w:rPr>
          <w:b/>
          <w:i/>
          <w:lang w:val="en-US"/>
        </w:rPr>
      </w:pPr>
      <w:r w:rsidRPr="00BA1DD7">
        <w:rPr>
          <w:lang w:val="en-US"/>
        </w:rPr>
        <w:t xml:space="preserve">The main aspects of the concept "digital economy", its characteristic features </w:t>
      </w:r>
      <w:proofErr w:type="gramStart"/>
      <w:r w:rsidRPr="00BA1DD7">
        <w:rPr>
          <w:lang w:val="en-US"/>
        </w:rPr>
        <w:t>are considered</w:t>
      </w:r>
      <w:proofErr w:type="gramEnd"/>
      <w:r w:rsidRPr="00BA1DD7">
        <w:rPr>
          <w:lang w:val="en-US"/>
        </w:rPr>
        <w:t xml:space="preserve"> in this report. Standard and legal regulation of digital economy in the Russian Federation, tasks and the objects set for </w:t>
      </w:r>
      <w:r>
        <w:rPr>
          <w:lang w:val="en-US"/>
        </w:rPr>
        <w:t>its</w:t>
      </w:r>
      <w:r w:rsidRPr="00BA1DD7">
        <w:rPr>
          <w:lang w:val="en-US"/>
        </w:rPr>
        <w:t xml:space="preserve"> development in our state </w:t>
      </w:r>
      <w:proofErr w:type="gramStart"/>
      <w:r w:rsidRPr="00BA1DD7">
        <w:rPr>
          <w:lang w:val="en-US"/>
        </w:rPr>
        <w:t>is defined</w:t>
      </w:r>
      <w:proofErr w:type="gramEnd"/>
      <w:r>
        <w:rPr>
          <w:lang w:val="en-US"/>
        </w:rPr>
        <w:t xml:space="preserve"> as well as th</w:t>
      </w:r>
      <w:r w:rsidRPr="00BA1DD7">
        <w:rPr>
          <w:lang w:val="en-US"/>
        </w:rPr>
        <w:t>e condition</w:t>
      </w:r>
      <w:r>
        <w:rPr>
          <w:lang w:val="en-US"/>
        </w:rPr>
        <w:t>s</w:t>
      </w:r>
      <w:r w:rsidRPr="00BA1DD7">
        <w:rPr>
          <w:lang w:val="en-US"/>
        </w:rPr>
        <w:t xml:space="preserve"> of </w:t>
      </w:r>
      <w:r>
        <w:rPr>
          <w:lang w:val="en-US"/>
        </w:rPr>
        <w:t xml:space="preserve">the </w:t>
      </w:r>
      <w:r w:rsidRPr="00BA1DD7">
        <w:rPr>
          <w:lang w:val="en-US"/>
        </w:rPr>
        <w:t>d</w:t>
      </w:r>
      <w:r>
        <w:rPr>
          <w:lang w:val="en-US"/>
        </w:rPr>
        <w:t>evelopment of digital economy in</w:t>
      </w:r>
      <w:r w:rsidRPr="00BA1DD7">
        <w:rPr>
          <w:lang w:val="en-US"/>
        </w:rPr>
        <w:t xml:space="preserve"> the Russian Federation. The main perspective directions of development of digital economy in Russia </w:t>
      </w:r>
      <w:proofErr w:type="gramStart"/>
      <w:r w:rsidRPr="00BA1DD7">
        <w:rPr>
          <w:lang w:val="en-US"/>
        </w:rPr>
        <w:t>are revealed</w:t>
      </w:r>
      <w:proofErr w:type="gramEnd"/>
      <w:r w:rsidRPr="00BA1DD7">
        <w:rPr>
          <w:lang w:val="en-US"/>
        </w:rPr>
        <w:t>.</w:t>
      </w:r>
    </w:p>
    <w:p w:rsidR="00842676" w:rsidRPr="0065179F" w:rsidRDefault="00842676" w:rsidP="00842676">
      <w:pPr>
        <w:spacing w:line="276" w:lineRule="auto"/>
        <w:jc w:val="both"/>
        <w:rPr>
          <w:i/>
          <w:sz w:val="20"/>
          <w:szCs w:val="20"/>
          <w:lang w:val="en-US"/>
        </w:rPr>
      </w:pPr>
      <w:r w:rsidRPr="00BA1DD7">
        <w:rPr>
          <w:i/>
          <w:sz w:val="20"/>
          <w:szCs w:val="20"/>
          <w:lang w:val="en-US"/>
        </w:rPr>
        <w:t xml:space="preserve">(Scientific Advisor: Elena V. </w:t>
      </w:r>
      <w:proofErr w:type="spellStart"/>
      <w:r w:rsidRPr="00BA1DD7">
        <w:rPr>
          <w:i/>
          <w:sz w:val="20"/>
          <w:szCs w:val="20"/>
          <w:lang w:val="en-US"/>
        </w:rPr>
        <w:t>Ogurtso</w:t>
      </w:r>
      <w:r>
        <w:rPr>
          <w:i/>
          <w:sz w:val="20"/>
          <w:szCs w:val="20"/>
          <w:lang w:val="en-US"/>
        </w:rPr>
        <w:t>va</w:t>
      </w:r>
      <w:proofErr w:type="spellEnd"/>
      <w:r w:rsidRPr="00BA1DD7">
        <w:rPr>
          <w:i/>
          <w:sz w:val="20"/>
          <w:szCs w:val="20"/>
          <w:lang w:val="en-US"/>
        </w:rPr>
        <w:t xml:space="preserve">, PhD in Economics, Associate Professor, </w:t>
      </w:r>
      <w:r w:rsidRPr="0065179F">
        <w:rPr>
          <w:i/>
          <w:sz w:val="20"/>
          <w:szCs w:val="20"/>
          <w:lang w:val="en-US"/>
        </w:rPr>
        <w:t xml:space="preserve">Department of Economics Theory and National Economy, </w:t>
      </w:r>
      <w:r w:rsidRPr="00BA1DD7">
        <w:rPr>
          <w:i/>
          <w:sz w:val="20"/>
          <w:szCs w:val="20"/>
          <w:lang w:val="en-US"/>
        </w:rPr>
        <w:t>SSU)</w:t>
      </w:r>
    </w:p>
    <w:p w:rsidR="00842676" w:rsidRDefault="00842676" w:rsidP="00842676">
      <w:pPr>
        <w:jc w:val="both"/>
        <w:rPr>
          <w:b/>
          <w:sz w:val="28"/>
          <w:szCs w:val="28"/>
          <w:lang w:val="en-US"/>
        </w:rPr>
      </w:pPr>
    </w:p>
    <w:p w:rsidR="00842676" w:rsidRPr="00A76CFD" w:rsidRDefault="00842676" w:rsidP="00842676">
      <w:pPr>
        <w:jc w:val="both"/>
        <w:rPr>
          <w:b/>
          <w:sz w:val="28"/>
          <w:szCs w:val="28"/>
          <w:lang w:val="en-US"/>
        </w:rPr>
      </w:pPr>
      <w:r w:rsidRPr="00A76CFD">
        <w:rPr>
          <w:b/>
          <w:sz w:val="28"/>
          <w:szCs w:val="28"/>
          <w:lang w:val="en-US"/>
        </w:rPr>
        <w:t xml:space="preserve">Maria </w:t>
      </w:r>
      <w:proofErr w:type="spellStart"/>
      <w:r w:rsidRPr="00A76CFD">
        <w:rPr>
          <w:b/>
          <w:sz w:val="28"/>
          <w:szCs w:val="28"/>
          <w:lang w:val="en-US"/>
        </w:rPr>
        <w:t>Kuznetsova</w:t>
      </w:r>
      <w:proofErr w:type="spellEnd"/>
      <w:r w:rsidRPr="00A76CFD">
        <w:rPr>
          <w:b/>
          <w:sz w:val="28"/>
          <w:szCs w:val="28"/>
          <w:lang w:val="en-US"/>
        </w:rPr>
        <w:t xml:space="preserve"> </w:t>
      </w:r>
    </w:p>
    <w:p w:rsidR="00842676" w:rsidRPr="00A76CFD" w:rsidRDefault="00842676" w:rsidP="00842676">
      <w:pPr>
        <w:jc w:val="both"/>
        <w:rPr>
          <w:i/>
          <w:sz w:val="28"/>
          <w:szCs w:val="28"/>
          <w:lang w:val="en-US"/>
        </w:rPr>
      </w:pPr>
      <w:r w:rsidRPr="00A76CFD">
        <w:rPr>
          <w:i/>
          <w:sz w:val="28"/>
          <w:szCs w:val="28"/>
          <w:lang w:val="en-US"/>
        </w:rPr>
        <w:t xml:space="preserve">Local Solvability </w:t>
      </w:r>
      <w:r>
        <w:rPr>
          <w:i/>
          <w:sz w:val="28"/>
          <w:szCs w:val="28"/>
          <w:lang w:val="en-US"/>
        </w:rPr>
        <w:t>and Stability o</w:t>
      </w:r>
      <w:r w:rsidRPr="00A76CFD">
        <w:rPr>
          <w:i/>
          <w:sz w:val="28"/>
          <w:szCs w:val="28"/>
          <w:lang w:val="en-US"/>
        </w:rPr>
        <w:t>f Inverse Spectral</w:t>
      </w:r>
      <w:r>
        <w:rPr>
          <w:i/>
          <w:sz w:val="28"/>
          <w:szCs w:val="28"/>
          <w:lang w:val="en-US"/>
        </w:rPr>
        <w:t xml:space="preserve"> Problem f</w:t>
      </w:r>
      <w:r w:rsidRPr="00A76CFD">
        <w:rPr>
          <w:i/>
          <w:sz w:val="28"/>
          <w:szCs w:val="28"/>
          <w:lang w:val="en-US"/>
        </w:rPr>
        <w:t>or Non-Self-</w:t>
      </w:r>
      <w:proofErr w:type="spellStart"/>
      <w:r w:rsidRPr="00A76CFD">
        <w:rPr>
          <w:i/>
          <w:sz w:val="28"/>
          <w:szCs w:val="28"/>
          <w:lang w:val="en-US"/>
        </w:rPr>
        <w:t>Adjoint</w:t>
      </w:r>
      <w:proofErr w:type="spellEnd"/>
      <w:r w:rsidRPr="00A76CFD">
        <w:rPr>
          <w:i/>
          <w:sz w:val="28"/>
          <w:szCs w:val="28"/>
          <w:lang w:val="en-US"/>
        </w:rPr>
        <w:t xml:space="preserve"> Sturm-</w:t>
      </w:r>
      <w:proofErr w:type="spellStart"/>
      <w:r w:rsidRPr="00A76CFD">
        <w:rPr>
          <w:i/>
          <w:sz w:val="28"/>
          <w:szCs w:val="28"/>
          <w:lang w:val="en-US"/>
        </w:rPr>
        <w:t>Liouville</w:t>
      </w:r>
      <w:proofErr w:type="spellEnd"/>
      <w:r w:rsidRPr="00A76CFD">
        <w:rPr>
          <w:i/>
          <w:sz w:val="28"/>
          <w:szCs w:val="28"/>
          <w:lang w:val="en-US"/>
        </w:rPr>
        <w:t xml:space="preserve"> Operator</w:t>
      </w:r>
    </w:p>
    <w:p w:rsidR="00842676" w:rsidRDefault="00842676" w:rsidP="00842676">
      <w:pPr>
        <w:jc w:val="both"/>
        <w:rPr>
          <w:b/>
          <w:sz w:val="28"/>
          <w:szCs w:val="28"/>
          <w:lang w:val="en-US"/>
        </w:rPr>
      </w:pPr>
      <w:r w:rsidRPr="006A023E">
        <w:rPr>
          <w:lang w:val="en-US"/>
        </w:rPr>
        <w:t>We study the inverse problem of recovering a complex-valued smooth potential in the Sturm-</w:t>
      </w:r>
      <w:proofErr w:type="spellStart"/>
      <w:r w:rsidRPr="006A023E">
        <w:rPr>
          <w:lang w:val="en-US"/>
        </w:rPr>
        <w:t>Liouville</w:t>
      </w:r>
      <w:proofErr w:type="spellEnd"/>
      <w:r w:rsidRPr="006A023E">
        <w:rPr>
          <w:lang w:val="en-US"/>
        </w:rPr>
        <w:t xml:space="preserve"> equation from the spectra of </w:t>
      </w:r>
      <w:proofErr w:type="spellStart"/>
      <w:r w:rsidRPr="006A023E">
        <w:rPr>
          <w:lang w:val="en-US"/>
        </w:rPr>
        <w:t>Dirichlet</w:t>
      </w:r>
      <w:proofErr w:type="spellEnd"/>
      <w:r w:rsidRPr="006A023E">
        <w:rPr>
          <w:lang w:val="en-US"/>
        </w:rPr>
        <w:t xml:space="preserve"> and mixed boundary value problems. It </w:t>
      </w:r>
      <w:proofErr w:type="gramStart"/>
      <w:r w:rsidRPr="006A023E">
        <w:rPr>
          <w:lang w:val="en-US"/>
        </w:rPr>
        <w:t>is proved</w:t>
      </w:r>
      <w:proofErr w:type="gramEnd"/>
      <w:r w:rsidRPr="006A023E">
        <w:rPr>
          <w:lang w:val="en-US"/>
        </w:rPr>
        <w:t xml:space="preserve"> that small perturbations of the spectra of the boundary value problems with a fixed potential are the spectra of the boundary value problems with some potential close to the fixed one.</w:t>
      </w:r>
    </w:p>
    <w:p w:rsidR="00842676" w:rsidRPr="0065179F" w:rsidRDefault="00842676" w:rsidP="00842676">
      <w:pPr>
        <w:spacing w:line="276" w:lineRule="auto"/>
        <w:jc w:val="both"/>
        <w:rPr>
          <w:i/>
          <w:sz w:val="20"/>
          <w:szCs w:val="20"/>
          <w:lang w:val="en-US"/>
        </w:rPr>
      </w:pPr>
      <w:r>
        <w:rPr>
          <w:i/>
          <w:sz w:val="20"/>
          <w:szCs w:val="20"/>
          <w:lang w:val="en-US"/>
        </w:rPr>
        <w:t>(Scientific Advisor</w:t>
      </w:r>
      <w:r w:rsidRPr="008F3031">
        <w:rPr>
          <w:i/>
          <w:sz w:val="20"/>
          <w:szCs w:val="20"/>
          <w:lang w:val="en-US"/>
        </w:rPr>
        <w:t xml:space="preserve">: </w:t>
      </w:r>
      <w:r w:rsidRPr="00A76CFD">
        <w:rPr>
          <w:i/>
          <w:sz w:val="20"/>
          <w:szCs w:val="20"/>
          <w:lang w:val="en-US"/>
        </w:rPr>
        <w:t xml:space="preserve">Sergey A. </w:t>
      </w:r>
      <w:proofErr w:type="spellStart"/>
      <w:r w:rsidRPr="00A76CFD">
        <w:rPr>
          <w:i/>
          <w:sz w:val="20"/>
          <w:szCs w:val="20"/>
          <w:lang w:val="en-US"/>
        </w:rPr>
        <w:t>Buterin</w:t>
      </w:r>
      <w:proofErr w:type="spellEnd"/>
      <w:r w:rsidRPr="00202DD8">
        <w:rPr>
          <w:i/>
          <w:sz w:val="20"/>
          <w:szCs w:val="20"/>
          <w:lang w:val="en-US"/>
        </w:rPr>
        <w:t xml:space="preserve">, PhD </w:t>
      </w:r>
      <w:r>
        <w:rPr>
          <w:i/>
          <w:sz w:val="20"/>
          <w:szCs w:val="20"/>
          <w:lang w:val="en-US"/>
        </w:rPr>
        <w:t>i</w:t>
      </w:r>
      <w:r w:rsidRPr="00202DD8">
        <w:rPr>
          <w:i/>
          <w:sz w:val="20"/>
          <w:szCs w:val="20"/>
          <w:lang w:val="en-US"/>
        </w:rPr>
        <w:t xml:space="preserve">n Physics and Mathematics, Associate Professor, </w:t>
      </w:r>
      <w:r w:rsidRPr="0065179F">
        <w:rPr>
          <w:i/>
          <w:sz w:val="20"/>
          <w:szCs w:val="20"/>
          <w:lang w:val="en-US"/>
        </w:rPr>
        <w:t xml:space="preserve">Department of Mathematical Physics and Numerical Analysis, </w:t>
      </w:r>
      <w:r w:rsidRPr="00202DD8">
        <w:rPr>
          <w:i/>
          <w:sz w:val="20"/>
          <w:szCs w:val="20"/>
          <w:lang w:val="en-US"/>
        </w:rPr>
        <w:t>SSU)</w:t>
      </w:r>
    </w:p>
    <w:p w:rsidR="00842676" w:rsidRDefault="00842676" w:rsidP="00842676">
      <w:pPr>
        <w:ind w:left="180" w:hanging="180"/>
        <w:jc w:val="both"/>
        <w:rPr>
          <w:b/>
          <w:sz w:val="28"/>
          <w:szCs w:val="28"/>
          <w:lang w:val="en-US"/>
        </w:rPr>
      </w:pPr>
    </w:p>
    <w:p w:rsidR="00842676" w:rsidRDefault="00842676" w:rsidP="00842676">
      <w:pPr>
        <w:jc w:val="both"/>
        <w:rPr>
          <w:b/>
          <w:sz w:val="28"/>
          <w:szCs w:val="28"/>
          <w:lang w:val="en-US"/>
        </w:rPr>
      </w:pPr>
      <w:proofErr w:type="spellStart"/>
      <w:r w:rsidRPr="00DF57A2">
        <w:rPr>
          <w:b/>
          <w:sz w:val="28"/>
          <w:szCs w:val="28"/>
          <w:lang w:val="en-US"/>
        </w:rPr>
        <w:t>Anastasiia</w:t>
      </w:r>
      <w:proofErr w:type="spellEnd"/>
      <w:r w:rsidRPr="00E5291E">
        <w:rPr>
          <w:b/>
          <w:sz w:val="28"/>
          <w:szCs w:val="28"/>
          <w:lang w:val="en-US"/>
        </w:rPr>
        <w:t xml:space="preserve"> </w:t>
      </w:r>
      <w:proofErr w:type="spellStart"/>
      <w:r w:rsidRPr="00E5291E">
        <w:rPr>
          <w:b/>
          <w:sz w:val="28"/>
          <w:szCs w:val="28"/>
          <w:lang w:val="en-US"/>
        </w:rPr>
        <w:t>Kulgina</w:t>
      </w:r>
      <w:proofErr w:type="spellEnd"/>
      <w:r w:rsidRPr="00E5291E">
        <w:rPr>
          <w:b/>
          <w:sz w:val="28"/>
          <w:szCs w:val="28"/>
          <w:lang w:val="en-US"/>
        </w:rPr>
        <w:t xml:space="preserve"> </w:t>
      </w:r>
    </w:p>
    <w:p w:rsidR="00842676" w:rsidRPr="00E5291E" w:rsidRDefault="00842676" w:rsidP="00842676">
      <w:pPr>
        <w:ind w:left="180" w:hanging="180"/>
        <w:jc w:val="both"/>
        <w:rPr>
          <w:b/>
          <w:i/>
          <w:sz w:val="28"/>
          <w:szCs w:val="28"/>
          <w:lang w:val="en-US"/>
        </w:rPr>
      </w:pPr>
      <w:r w:rsidRPr="00E5291E">
        <w:rPr>
          <w:i/>
          <w:sz w:val="28"/>
          <w:szCs w:val="28"/>
          <w:lang w:val="en-US" w:eastAsia="en-US"/>
        </w:rPr>
        <w:t xml:space="preserve">Computational </w:t>
      </w:r>
      <w:r>
        <w:rPr>
          <w:i/>
          <w:sz w:val="28"/>
          <w:szCs w:val="28"/>
          <w:lang w:val="en-US" w:eastAsia="en-US"/>
        </w:rPr>
        <w:t>Processing o</w:t>
      </w:r>
      <w:r w:rsidRPr="00E5291E">
        <w:rPr>
          <w:i/>
          <w:sz w:val="28"/>
          <w:szCs w:val="28"/>
          <w:lang w:val="en-US" w:eastAsia="en-US"/>
        </w:rPr>
        <w:t>f Verbal Associations: Web App Project</w:t>
      </w:r>
    </w:p>
    <w:p w:rsidR="00842676" w:rsidRDefault="00842676" w:rsidP="00842676">
      <w:pPr>
        <w:jc w:val="both"/>
        <w:rPr>
          <w:b/>
          <w:sz w:val="28"/>
          <w:szCs w:val="28"/>
          <w:lang w:val="en-US"/>
        </w:rPr>
      </w:pPr>
      <w:r>
        <w:rPr>
          <w:lang w:val="en-US" w:eastAsia="en-US"/>
        </w:rPr>
        <w:t xml:space="preserve">The report presents a project of a web application designed to process and analyze verbal associations. The modern psycholinguistics’ need for such an application </w:t>
      </w:r>
      <w:proofErr w:type="gramStart"/>
      <w:r>
        <w:rPr>
          <w:lang w:val="en-US" w:eastAsia="en-US"/>
        </w:rPr>
        <w:t>is discussed</w:t>
      </w:r>
      <w:proofErr w:type="gramEnd"/>
      <w:r>
        <w:rPr>
          <w:lang w:val="en-US" w:eastAsia="en-US"/>
        </w:rPr>
        <w:t xml:space="preserve"> and the functions that are planned to be implemented are described.</w:t>
      </w:r>
    </w:p>
    <w:p w:rsidR="00842676" w:rsidRPr="0065179F" w:rsidRDefault="00842676" w:rsidP="00842676">
      <w:pPr>
        <w:spacing w:line="276" w:lineRule="auto"/>
        <w:jc w:val="both"/>
        <w:rPr>
          <w:i/>
          <w:sz w:val="20"/>
          <w:szCs w:val="20"/>
          <w:lang w:val="en-US"/>
        </w:rPr>
      </w:pPr>
      <w:r>
        <w:rPr>
          <w:i/>
          <w:sz w:val="20"/>
          <w:szCs w:val="20"/>
          <w:lang w:val="en-US"/>
        </w:rPr>
        <w:t>(Scientific Advisor</w:t>
      </w:r>
      <w:r w:rsidRPr="008F3031">
        <w:rPr>
          <w:i/>
          <w:sz w:val="20"/>
          <w:szCs w:val="20"/>
          <w:lang w:val="en-US"/>
        </w:rPr>
        <w:t xml:space="preserve">: </w:t>
      </w:r>
      <w:r w:rsidRPr="00E5291E">
        <w:rPr>
          <w:i/>
          <w:sz w:val="20"/>
          <w:szCs w:val="20"/>
          <w:lang w:val="en-US"/>
        </w:rPr>
        <w:t xml:space="preserve">Marina V. </w:t>
      </w:r>
      <w:proofErr w:type="spellStart"/>
      <w:r w:rsidRPr="00E5291E">
        <w:rPr>
          <w:i/>
          <w:sz w:val="20"/>
          <w:szCs w:val="20"/>
          <w:lang w:val="en-US"/>
        </w:rPr>
        <w:t>Ogneva</w:t>
      </w:r>
      <w:proofErr w:type="spellEnd"/>
      <w:r w:rsidRPr="00202DD8">
        <w:rPr>
          <w:i/>
          <w:sz w:val="20"/>
          <w:szCs w:val="20"/>
          <w:lang w:val="en-US"/>
        </w:rPr>
        <w:t xml:space="preserve">, PhD </w:t>
      </w:r>
      <w:r>
        <w:rPr>
          <w:i/>
          <w:sz w:val="20"/>
          <w:szCs w:val="20"/>
          <w:lang w:val="en-US"/>
        </w:rPr>
        <w:t>i</w:t>
      </w:r>
      <w:r w:rsidRPr="00202DD8">
        <w:rPr>
          <w:i/>
          <w:sz w:val="20"/>
          <w:szCs w:val="20"/>
          <w:lang w:val="en-US"/>
        </w:rPr>
        <w:t xml:space="preserve">n Physics and Mathematics, Associate Professor, </w:t>
      </w:r>
      <w:r w:rsidRPr="0065179F">
        <w:rPr>
          <w:i/>
          <w:sz w:val="20"/>
          <w:szCs w:val="20"/>
          <w:lang w:val="en-US"/>
        </w:rPr>
        <w:t xml:space="preserve">Department of Informatics and Programming, </w:t>
      </w:r>
      <w:r w:rsidRPr="00202DD8">
        <w:rPr>
          <w:i/>
          <w:sz w:val="20"/>
          <w:szCs w:val="20"/>
          <w:lang w:val="en-US"/>
        </w:rPr>
        <w:t>SSU)</w:t>
      </w:r>
    </w:p>
    <w:p w:rsidR="00842676" w:rsidRDefault="00842676" w:rsidP="00842676">
      <w:pPr>
        <w:ind w:left="180" w:hanging="180"/>
        <w:jc w:val="both"/>
        <w:rPr>
          <w:b/>
          <w:sz w:val="28"/>
          <w:szCs w:val="28"/>
          <w:lang w:val="en-US"/>
        </w:rPr>
      </w:pPr>
    </w:p>
    <w:p w:rsidR="00842676" w:rsidRPr="000C6F53" w:rsidRDefault="00842676" w:rsidP="00842676">
      <w:pPr>
        <w:ind w:left="180" w:hanging="180"/>
        <w:jc w:val="both"/>
        <w:rPr>
          <w:b/>
          <w:sz w:val="28"/>
          <w:szCs w:val="28"/>
          <w:lang w:val="en-US"/>
        </w:rPr>
      </w:pPr>
      <w:proofErr w:type="spellStart"/>
      <w:r w:rsidRPr="000C6F53">
        <w:rPr>
          <w:b/>
          <w:sz w:val="28"/>
          <w:szCs w:val="28"/>
          <w:lang w:val="en-US"/>
        </w:rPr>
        <w:t>Mariya</w:t>
      </w:r>
      <w:proofErr w:type="spellEnd"/>
      <w:r w:rsidRPr="000C6F53">
        <w:rPr>
          <w:b/>
          <w:sz w:val="28"/>
          <w:szCs w:val="28"/>
          <w:lang w:val="en-US"/>
        </w:rPr>
        <w:t xml:space="preserve"> </w:t>
      </w:r>
      <w:proofErr w:type="spellStart"/>
      <w:r w:rsidRPr="000C6F53">
        <w:rPr>
          <w:b/>
          <w:sz w:val="28"/>
          <w:szCs w:val="28"/>
          <w:lang w:val="en-US"/>
        </w:rPr>
        <w:t>Krylova</w:t>
      </w:r>
      <w:proofErr w:type="spellEnd"/>
      <w:r w:rsidRPr="0052668B">
        <w:rPr>
          <w:b/>
          <w:sz w:val="28"/>
          <w:szCs w:val="28"/>
          <w:lang w:val="en-US"/>
        </w:rPr>
        <w:t xml:space="preserve"> </w:t>
      </w:r>
    </w:p>
    <w:p w:rsidR="00842676" w:rsidRPr="000C6F53" w:rsidRDefault="00842676" w:rsidP="00842676">
      <w:pPr>
        <w:ind w:left="180" w:hanging="180"/>
        <w:jc w:val="both"/>
        <w:rPr>
          <w:b/>
          <w:i/>
          <w:sz w:val="28"/>
          <w:szCs w:val="28"/>
          <w:lang w:val="en-US"/>
        </w:rPr>
      </w:pPr>
      <w:r w:rsidRPr="000C6F53">
        <w:rPr>
          <w:i/>
          <w:sz w:val="28"/>
          <w:szCs w:val="28"/>
          <w:lang w:val="en-US"/>
        </w:rPr>
        <w:t xml:space="preserve">Diffusion </w:t>
      </w:r>
      <w:r>
        <w:rPr>
          <w:i/>
          <w:sz w:val="28"/>
          <w:szCs w:val="28"/>
          <w:lang w:val="en-US"/>
        </w:rPr>
        <w:t>Models of Mobile Telephony i</w:t>
      </w:r>
      <w:r w:rsidRPr="000C6F53">
        <w:rPr>
          <w:i/>
          <w:sz w:val="28"/>
          <w:szCs w:val="28"/>
          <w:lang w:val="en-US"/>
        </w:rPr>
        <w:t xml:space="preserve">n </w:t>
      </w:r>
      <w:r>
        <w:rPr>
          <w:i/>
          <w:sz w:val="28"/>
          <w:szCs w:val="28"/>
          <w:lang w:val="en-US"/>
        </w:rPr>
        <w:t xml:space="preserve">the </w:t>
      </w:r>
      <w:r w:rsidRPr="000C6F53">
        <w:rPr>
          <w:i/>
          <w:sz w:val="28"/>
          <w:szCs w:val="28"/>
          <w:lang w:val="en-US"/>
        </w:rPr>
        <w:t>Russian Federation</w:t>
      </w:r>
    </w:p>
    <w:p w:rsidR="00842676" w:rsidRPr="000C6F53" w:rsidRDefault="00842676" w:rsidP="00842676">
      <w:pPr>
        <w:jc w:val="both"/>
        <w:rPr>
          <w:b/>
          <w:lang w:val="en-US"/>
        </w:rPr>
      </w:pPr>
      <w:r w:rsidRPr="000C6F53">
        <w:rPr>
          <w:color w:val="000000"/>
          <w:lang w:val="en-US"/>
        </w:rPr>
        <w:t xml:space="preserve">In this </w:t>
      </w:r>
      <w:proofErr w:type="gramStart"/>
      <w:r w:rsidRPr="006D371B">
        <w:rPr>
          <w:lang w:val="en-US"/>
        </w:rPr>
        <w:t>report</w:t>
      </w:r>
      <w:proofErr w:type="gramEnd"/>
      <w:r w:rsidRPr="006D371B">
        <w:rPr>
          <w:lang w:val="en-US"/>
        </w:rPr>
        <w:t xml:space="preserve"> </w:t>
      </w:r>
      <w:r w:rsidRPr="000C6F53">
        <w:rPr>
          <w:color w:val="000000"/>
          <w:lang w:val="en-US"/>
        </w:rPr>
        <w:t xml:space="preserve">we apply different models for diffusion analysis (such as the </w:t>
      </w:r>
      <w:proofErr w:type="spellStart"/>
      <w:r w:rsidRPr="000C6F53">
        <w:rPr>
          <w:color w:val="000000"/>
          <w:lang w:val="en-US"/>
        </w:rPr>
        <w:t>Gompertz</w:t>
      </w:r>
      <w:proofErr w:type="spellEnd"/>
      <w:r w:rsidRPr="000C6F53">
        <w:rPr>
          <w:color w:val="000000"/>
          <w:lang w:val="en-US"/>
        </w:rPr>
        <w:t xml:space="preserve"> model, the Logistic model, the Bass model, the time-series autoregressive moving average) to the data on the number of subscriber devices of mobile phone communication.</w:t>
      </w:r>
    </w:p>
    <w:p w:rsidR="00842676" w:rsidRPr="0065179F" w:rsidRDefault="00842676" w:rsidP="00842676">
      <w:pPr>
        <w:spacing w:line="276" w:lineRule="auto"/>
        <w:jc w:val="both"/>
        <w:rPr>
          <w:i/>
          <w:sz w:val="20"/>
          <w:szCs w:val="20"/>
          <w:lang w:val="en-US"/>
        </w:rPr>
      </w:pPr>
      <w:r>
        <w:rPr>
          <w:i/>
          <w:sz w:val="20"/>
          <w:szCs w:val="20"/>
          <w:lang w:val="en-US"/>
        </w:rPr>
        <w:t>(Scientific Advisor</w:t>
      </w:r>
      <w:r w:rsidRPr="008F3031">
        <w:rPr>
          <w:i/>
          <w:sz w:val="20"/>
          <w:szCs w:val="20"/>
          <w:lang w:val="en-US"/>
        </w:rPr>
        <w:t>:</w:t>
      </w:r>
      <w:r w:rsidRPr="0065179F">
        <w:rPr>
          <w:i/>
          <w:sz w:val="20"/>
          <w:szCs w:val="20"/>
          <w:lang w:val="en-US"/>
        </w:rPr>
        <w:t xml:space="preserve"> </w:t>
      </w:r>
      <w:r w:rsidRPr="00946DE3">
        <w:rPr>
          <w:i/>
          <w:sz w:val="20"/>
          <w:szCs w:val="20"/>
          <w:lang w:val="en-US"/>
        </w:rPr>
        <w:t xml:space="preserve">Sergey P. </w:t>
      </w:r>
      <w:proofErr w:type="spellStart"/>
      <w:r w:rsidRPr="00946DE3">
        <w:rPr>
          <w:i/>
          <w:sz w:val="20"/>
          <w:szCs w:val="20"/>
          <w:lang w:val="en-US"/>
        </w:rPr>
        <w:t>Sidorov</w:t>
      </w:r>
      <w:proofErr w:type="spellEnd"/>
      <w:r>
        <w:rPr>
          <w:i/>
          <w:sz w:val="20"/>
          <w:szCs w:val="20"/>
          <w:lang w:val="en-US"/>
        </w:rPr>
        <w:t>,</w:t>
      </w:r>
      <w:r w:rsidRPr="00202DD8">
        <w:rPr>
          <w:i/>
          <w:sz w:val="20"/>
          <w:szCs w:val="20"/>
          <w:lang w:val="en-US"/>
        </w:rPr>
        <w:t xml:space="preserve"> </w:t>
      </w:r>
      <w:r>
        <w:rPr>
          <w:i/>
          <w:sz w:val="20"/>
          <w:szCs w:val="20"/>
          <w:lang w:val="en-US"/>
        </w:rPr>
        <w:t>Doctor of</w:t>
      </w:r>
      <w:r w:rsidRPr="00202DD8">
        <w:rPr>
          <w:i/>
          <w:sz w:val="20"/>
          <w:szCs w:val="20"/>
          <w:lang w:val="en-US"/>
        </w:rPr>
        <w:t xml:space="preserve"> Physics and Mathematics, Professor, </w:t>
      </w:r>
      <w:r w:rsidRPr="0065179F">
        <w:rPr>
          <w:i/>
          <w:sz w:val="20"/>
          <w:szCs w:val="20"/>
          <w:lang w:val="en-US"/>
        </w:rPr>
        <w:t xml:space="preserve">Department of Functions and Approximations Theory, </w:t>
      </w:r>
      <w:r w:rsidRPr="00202DD8">
        <w:rPr>
          <w:i/>
          <w:sz w:val="20"/>
          <w:szCs w:val="20"/>
          <w:lang w:val="en-US"/>
        </w:rPr>
        <w:t>SSU)</w:t>
      </w:r>
    </w:p>
    <w:p w:rsidR="00842676" w:rsidRDefault="00842676" w:rsidP="00842676">
      <w:pPr>
        <w:ind w:left="180" w:hanging="180"/>
        <w:jc w:val="both"/>
        <w:rPr>
          <w:b/>
          <w:sz w:val="28"/>
          <w:szCs w:val="28"/>
          <w:lang w:val="en-US"/>
        </w:rPr>
      </w:pPr>
    </w:p>
    <w:p w:rsidR="00842676" w:rsidRPr="002011A8" w:rsidRDefault="00842676" w:rsidP="00842676">
      <w:pPr>
        <w:ind w:left="180" w:hanging="180"/>
        <w:jc w:val="both"/>
        <w:rPr>
          <w:b/>
          <w:sz w:val="28"/>
          <w:szCs w:val="28"/>
          <w:lang w:val="en-US"/>
        </w:rPr>
      </w:pPr>
      <w:proofErr w:type="spellStart"/>
      <w:r w:rsidRPr="002011A8">
        <w:rPr>
          <w:b/>
          <w:sz w:val="28"/>
          <w:szCs w:val="28"/>
          <w:lang w:val="en-US"/>
        </w:rPr>
        <w:t>Alexandr</w:t>
      </w:r>
      <w:proofErr w:type="spellEnd"/>
      <w:r w:rsidRPr="002011A8">
        <w:rPr>
          <w:b/>
          <w:sz w:val="28"/>
          <w:szCs w:val="28"/>
          <w:lang w:val="en-US"/>
        </w:rPr>
        <w:t xml:space="preserve"> </w:t>
      </w:r>
      <w:proofErr w:type="spellStart"/>
      <w:r w:rsidRPr="002011A8">
        <w:rPr>
          <w:b/>
          <w:sz w:val="28"/>
          <w:szCs w:val="28"/>
          <w:lang w:val="en-US"/>
        </w:rPr>
        <w:t>Lobov</w:t>
      </w:r>
      <w:proofErr w:type="spellEnd"/>
      <w:r w:rsidRPr="002011A8">
        <w:rPr>
          <w:b/>
          <w:sz w:val="28"/>
          <w:szCs w:val="28"/>
          <w:lang w:val="en-US"/>
        </w:rPr>
        <w:t xml:space="preserve"> </w:t>
      </w:r>
    </w:p>
    <w:p w:rsidR="00842676" w:rsidRPr="002011A8" w:rsidRDefault="00842676" w:rsidP="00842676">
      <w:pPr>
        <w:jc w:val="both"/>
        <w:rPr>
          <w:i/>
          <w:sz w:val="28"/>
          <w:szCs w:val="28"/>
          <w:lang w:val="en-US"/>
        </w:rPr>
      </w:pPr>
      <w:r w:rsidRPr="002011A8">
        <w:rPr>
          <w:i/>
          <w:sz w:val="28"/>
          <w:szCs w:val="28"/>
          <w:lang w:val="en-US"/>
        </w:rPr>
        <w:t>Fault Tolerant Graph Extensions</w:t>
      </w:r>
    </w:p>
    <w:p w:rsidR="00842676" w:rsidRPr="002011A8" w:rsidRDefault="00842676" w:rsidP="00842676">
      <w:pPr>
        <w:jc w:val="both"/>
        <w:rPr>
          <w:lang w:val="en-US"/>
        </w:rPr>
      </w:pPr>
      <w:r w:rsidRPr="002011A8">
        <w:rPr>
          <w:lang w:val="en-US"/>
        </w:rPr>
        <w:t xml:space="preserve">Reliability is an important property of many systems. One way to increase system reliability is to make it fault tolerant. In this </w:t>
      </w:r>
      <w:proofErr w:type="gramStart"/>
      <w:r w:rsidRPr="002011A8">
        <w:rPr>
          <w:lang w:val="en-US"/>
        </w:rPr>
        <w:t>report</w:t>
      </w:r>
      <w:proofErr w:type="gramEnd"/>
      <w:r w:rsidRPr="002011A8">
        <w:rPr>
          <w:lang w:val="en-US"/>
        </w:rPr>
        <w:t xml:space="preserve"> graph-based models of fault tolerance will be considered</w:t>
      </w:r>
      <w:r>
        <w:rPr>
          <w:lang w:val="en-US"/>
        </w:rPr>
        <w:t xml:space="preserve"> and some examples will be shown</w:t>
      </w:r>
      <w:r w:rsidRPr="002011A8">
        <w:rPr>
          <w:lang w:val="en-US"/>
        </w:rPr>
        <w:t>.</w:t>
      </w:r>
    </w:p>
    <w:p w:rsidR="00842676" w:rsidRPr="00202DD8" w:rsidRDefault="00842676" w:rsidP="00842676">
      <w:pPr>
        <w:spacing w:line="276" w:lineRule="auto"/>
        <w:jc w:val="both"/>
        <w:rPr>
          <w:b/>
          <w:i/>
          <w:sz w:val="20"/>
          <w:szCs w:val="20"/>
          <w:lang w:val="en-US"/>
        </w:rPr>
      </w:pPr>
      <w:r w:rsidRPr="002011A8">
        <w:rPr>
          <w:i/>
          <w:sz w:val="20"/>
          <w:szCs w:val="20"/>
          <w:lang w:val="en-US"/>
        </w:rPr>
        <w:t xml:space="preserve"> </w:t>
      </w:r>
      <w:r>
        <w:rPr>
          <w:i/>
          <w:sz w:val="20"/>
          <w:szCs w:val="20"/>
          <w:lang w:val="en-US"/>
        </w:rPr>
        <w:t>(Scientific Advisor</w:t>
      </w:r>
      <w:r w:rsidRPr="008F3031">
        <w:rPr>
          <w:i/>
          <w:sz w:val="20"/>
          <w:szCs w:val="20"/>
          <w:lang w:val="en-US"/>
        </w:rPr>
        <w:t>:</w:t>
      </w:r>
      <w:r>
        <w:rPr>
          <w:i/>
          <w:sz w:val="20"/>
          <w:szCs w:val="20"/>
          <w:lang w:val="en-US"/>
        </w:rPr>
        <w:t xml:space="preserve"> </w:t>
      </w:r>
      <w:r w:rsidRPr="002011A8">
        <w:rPr>
          <w:i/>
          <w:sz w:val="20"/>
          <w:szCs w:val="20"/>
          <w:lang w:val="en-US"/>
        </w:rPr>
        <w:t>Mikhail B.</w:t>
      </w:r>
      <w:r>
        <w:rPr>
          <w:i/>
          <w:sz w:val="20"/>
          <w:szCs w:val="20"/>
          <w:lang w:val="en-US"/>
        </w:rPr>
        <w:t xml:space="preserve"> </w:t>
      </w:r>
      <w:proofErr w:type="spellStart"/>
      <w:r w:rsidRPr="002011A8">
        <w:rPr>
          <w:i/>
          <w:sz w:val="20"/>
          <w:szCs w:val="20"/>
          <w:lang w:val="en-US"/>
        </w:rPr>
        <w:t>Abrosimov</w:t>
      </w:r>
      <w:proofErr w:type="spellEnd"/>
      <w:r>
        <w:rPr>
          <w:i/>
          <w:sz w:val="20"/>
          <w:szCs w:val="20"/>
          <w:lang w:val="en-US"/>
        </w:rPr>
        <w:t>,</w:t>
      </w:r>
      <w:r w:rsidRPr="00202DD8">
        <w:rPr>
          <w:i/>
          <w:sz w:val="20"/>
          <w:szCs w:val="20"/>
          <w:lang w:val="en-US" w:eastAsia="en-US"/>
        </w:rPr>
        <w:t xml:space="preserve"> </w:t>
      </w:r>
      <w:r>
        <w:rPr>
          <w:i/>
          <w:sz w:val="20"/>
          <w:szCs w:val="20"/>
          <w:lang w:val="en-US" w:eastAsia="en-US"/>
        </w:rPr>
        <w:t>Doctor of</w:t>
      </w:r>
      <w:r w:rsidRPr="00202DD8">
        <w:rPr>
          <w:i/>
          <w:sz w:val="20"/>
          <w:szCs w:val="20"/>
          <w:lang w:val="en-US" w:eastAsia="en-US" w:bidi="te-IN"/>
        </w:rPr>
        <w:t xml:space="preserve"> Physics and Mathematics</w:t>
      </w:r>
      <w:r w:rsidRPr="00202DD8">
        <w:rPr>
          <w:i/>
          <w:sz w:val="20"/>
          <w:szCs w:val="20"/>
          <w:lang w:val="en-US" w:eastAsia="en-US"/>
        </w:rPr>
        <w:t xml:space="preserve">, </w:t>
      </w:r>
      <w:r w:rsidRPr="00202DD8">
        <w:rPr>
          <w:i/>
          <w:sz w:val="20"/>
          <w:szCs w:val="20"/>
          <w:lang w:val="en-US" w:eastAsia="en-US" w:bidi="te-IN"/>
        </w:rPr>
        <w:t>Professor</w:t>
      </w:r>
      <w:r w:rsidRPr="00202DD8">
        <w:rPr>
          <w:i/>
          <w:sz w:val="20"/>
          <w:szCs w:val="20"/>
          <w:lang w:val="en-US"/>
        </w:rPr>
        <w:t>,</w:t>
      </w:r>
      <w:r>
        <w:rPr>
          <w:i/>
          <w:sz w:val="20"/>
          <w:szCs w:val="20"/>
          <w:lang w:val="en-US"/>
        </w:rPr>
        <w:t xml:space="preserve"> </w:t>
      </w:r>
      <w:r w:rsidRPr="00FA69B3">
        <w:rPr>
          <w:i/>
          <w:sz w:val="20"/>
          <w:szCs w:val="20"/>
          <w:lang w:val="en-US"/>
        </w:rPr>
        <w:t xml:space="preserve">Department of Computer Security and Cryptography Theory, </w:t>
      </w:r>
      <w:r w:rsidRPr="00202DD8">
        <w:rPr>
          <w:i/>
          <w:sz w:val="20"/>
          <w:szCs w:val="20"/>
          <w:lang w:val="en-US"/>
        </w:rPr>
        <w:t>SSU)</w:t>
      </w:r>
    </w:p>
    <w:p w:rsidR="00842676" w:rsidRPr="002011A8" w:rsidRDefault="00842676" w:rsidP="00842676">
      <w:pPr>
        <w:ind w:left="180" w:hanging="180"/>
        <w:jc w:val="both"/>
        <w:rPr>
          <w:b/>
          <w:i/>
          <w:sz w:val="20"/>
          <w:szCs w:val="20"/>
          <w:lang w:val="en-US"/>
        </w:rPr>
      </w:pPr>
    </w:p>
    <w:p w:rsidR="00842676" w:rsidRPr="00A47680" w:rsidRDefault="00842676" w:rsidP="00842676">
      <w:pPr>
        <w:ind w:left="180" w:hanging="180"/>
        <w:jc w:val="both"/>
        <w:rPr>
          <w:b/>
          <w:sz w:val="28"/>
          <w:szCs w:val="28"/>
          <w:lang w:val="en-US"/>
        </w:rPr>
      </w:pPr>
      <w:proofErr w:type="spellStart"/>
      <w:r w:rsidRPr="00A47680">
        <w:rPr>
          <w:b/>
          <w:sz w:val="28"/>
          <w:szCs w:val="28"/>
          <w:lang w:val="en-US" w:eastAsia="en-US"/>
        </w:rPr>
        <w:t>Dmitriy</w:t>
      </w:r>
      <w:proofErr w:type="spellEnd"/>
      <w:r w:rsidRPr="00A47680">
        <w:rPr>
          <w:b/>
          <w:sz w:val="28"/>
          <w:szCs w:val="28"/>
          <w:lang w:val="en-US" w:eastAsia="en-US"/>
        </w:rPr>
        <w:t xml:space="preserve"> </w:t>
      </w:r>
      <w:proofErr w:type="spellStart"/>
      <w:r w:rsidRPr="00A47680">
        <w:rPr>
          <w:b/>
          <w:sz w:val="28"/>
          <w:szCs w:val="28"/>
          <w:lang w:val="en-US" w:eastAsia="en-US"/>
        </w:rPr>
        <w:t>Lushin</w:t>
      </w:r>
      <w:proofErr w:type="spellEnd"/>
      <w:r w:rsidRPr="00A47680">
        <w:rPr>
          <w:b/>
          <w:sz w:val="28"/>
          <w:szCs w:val="28"/>
          <w:lang w:val="en-US" w:eastAsia="en-US"/>
        </w:rPr>
        <w:t xml:space="preserve"> </w:t>
      </w:r>
    </w:p>
    <w:p w:rsidR="00842676" w:rsidRPr="00A47680" w:rsidRDefault="00842676" w:rsidP="00842676">
      <w:pPr>
        <w:ind w:left="180" w:hanging="180"/>
        <w:jc w:val="both"/>
        <w:rPr>
          <w:b/>
          <w:i/>
          <w:sz w:val="28"/>
          <w:szCs w:val="28"/>
          <w:lang w:val="en-US"/>
        </w:rPr>
      </w:pPr>
      <w:r w:rsidRPr="00A47680">
        <w:rPr>
          <w:i/>
          <w:color w:val="000000"/>
          <w:sz w:val="27"/>
          <w:szCs w:val="27"/>
          <w:lang w:val="en-US" w:eastAsia="en-US"/>
        </w:rPr>
        <w:t xml:space="preserve">Example </w:t>
      </w:r>
      <w:proofErr w:type="gramStart"/>
      <w:r w:rsidRPr="00A47680">
        <w:rPr>
          <w:i/>
          <w:color w:val="000000"/>
          <w:sz w:val="27"/>
          <w:szCs w:val="27"/>
          <w:lang w:val="en-US" w:eastAsia="en-US"/>
        </w:rPr>
        <w:t>Of</w:t>
      </w:r>
      <w:proofErr w:type="gramEnd"/>
      <w:r w:rsidRPr="00A47680">
        <w:rPr>
          <w:i/>
          <w:color w:val="000000"/>
          <w:sz w:val="27"/>
          <w:szCs w:val="27"/>
          <w:lang w:val="en-US" w:eastAsia="en-US"/>
        </w:rPr>
        <w:t xml:space="preserve"> Evaluation Of Learning Outcomes Based On Graph Theory</w:t>
      </w:r>
    </w:p>
    <w:p w:rsidR="00842676" w:rsidRDefault="00842676" w:rsidP="00842676">
      <w:pPr>
        <w:jc w:val="both"/>
        <w:rPr>
          <w:color w:val="000000"/>
          <w:lang w:val="en-US" w:eastAsia="en-US"/>
        </w:rPr>
      </w:pPr>
      <w:r w:rsidRPr="00A47680">
        <w:rPr>
          <w:color w:val="000000"/>
          <w:lang w:val="en-US" w:eastAsia="en-US"/>
        </w:rPr>
        <w:t xml:space="preserve">The </w:t>
      </w:r>
      <w:r w:rsidRPr="006D371B">
        <w:rPr>
          <w:lang w:val="en-US"/>
        </w:rPr>
        <w:t xml:space="preserve">report </w:t>
      </w:r>
      <w:r w:rsidRPr="00A47680">
        <w:rPr>
          <w:color w:val="000000"/>
          <w:lang w:val="en-US" w:eastAsia="en-US"/>
        </w:rPr>
        <w:t>presents an attempt to use graph theory methods to assess the process of format</w:t>
      </w:r>
      <w:r>
        <w:rPr>
          <w:color w:val="000000"/>
          <w:lang w:val="en-US" w:eastAsia="en-US"/>
        </w:rPr>
        <w:t>ion of competence portraits of u</w:t>
      </w:r>
      <w:r w:rsidRPr="00A47680">
        <w:rPr>
          <w:color w:val="000000"/>
          <w:lang w:val="en-US" w:eastAsia="en-US"/>
        </w:rPr>
        <w:t xml:space="preserve">niversity graduates on the example of competencies of the </w:t>
      </w:r>
      <w:r>
        <w:rPr>
          <w:color w:val="000000"/>
          <w:lang w:val="en-US" w:eastAsia="en-US"/>
        </w:rPr>
        <w:t xml:space="preserve">major </w:t>
      </w:r>
      <w:r w:rsidRPr="00A47680">
        <w:rPr>
          <w:color w:val="000000"/>
          <w:lang w:val="en-US" w:eastAsia="en-US"/>
        </w:rPr>
        <w:t xml:space="preserve">44.03.01 "Pedagogical education" of the faculty of </w:t>
      </w:r>
      <w:r w:rsidRPr="00A47680">
        <w:rPr>
          <w:color w:val="000000"/>
          <w:lang w:eastAsia="en-US"/>
        </w:rPr>
        <w:t>С</w:t>
      </w:r>
      <w:r w:rsidRPr="00A47680">
        <w:rPr>
          <w:color w:val="000000"/>
          <w:lang w:val="en-US" w:eastAsia="en-US"/>
        </w:rPr>
        <w:t>S&amp;IT</w:t>
      </w:r>
      <w:r>
        <w:rPr>
          <w:color w:val="000000"/>
          <w:lang w:val="en-US" w:eastAsia="en-US"/>
        </w:rPr>
        <w:t>,</w:t>
      </w:r>
      <w:r w:rsidRPr="00A47680">
        <w:rPr>
          <w:color w:val="000000"/>
          <w:lang w:val="en-US" w:eastAsia="en-US"/>
        </w:rPr>
        <w:t xml:space="preserve"> SSU (Saratov). Primary data </w:t>
      </w:r>
      <w:proofErr w:type="gramStart"/>
      <w:r w:rsidRPr="00A47680">
        <w:rPr>
          <w:color w:val="000000"/>
          <w:lang w:val="en-US" w:eastAsia="en-US"/>
        </w:rPr>
        <w:t>is collected</w:t>
      </w:r>
      <w:proofErr w:type="gramEnd"/>
      <w:r w:rsidRPr="00A47680">
        <w:rPr>
          <w:color w:val="000000"/>
          <w:lang w:val="en-US" w:eastAsia="en-US"/>
        </w:rPr>
        <w:t xml:space="preserve"> on the branches of the cause-and-effect graph. The resulting estimates </w:t>
      </w:r>
      <w:proofErr w:type="gramStart"/>
      <w:r w:rsidRPr="00A47680">
        <w:rPr>
          <w:color w:val="000000"/>
          <w:lang w:val="en-US" w:eastAsia="en-US"/>
        </w:rPr>
        <w:t>are presented</w:t>
      </w:r>
      <w:proofErr w:type="gramEnd"/>
      <w:r w:rsidRPr="00A47680">
        <w:rPr>
          <w:color w:val="000000"/>
          <w:lang w:val="en-US" w:eastAsia="en-US"/>
        </w:rPr>
        <w:t xml:space="preserve"> in the form of a radar chart illustrating the competence</w:t>
      </w:r>
      <w:r>
        <w:rPr>
          <w:color w:val="000000"/>
          <w:lang w:val="en-US" w:eastAsia="en-US"/>
        </w:rPr>
        <w:t>-based graduate profile of the u</w:t>
      </w:r>
      <w:r w:rsidRPr="00A47680">
        <w:rPr>
          <w:color w:val="000000"/>
          <w:lang w:val="en-US" w:eastAsia="en-US"/>
        </w:rPr>
        <w:t>niversity</w:t>
      </w:r>
      <w:r>
        <w:rPr>
          <w:color w:val="000000"/>
          <w:lang w:val="en-US" w:eastAsia="en-US"/>
        </w:rPr>
        <w:t>.</w:t>
      </w:r>
    </w:p>
    <w:p w:rsidR="00842676" w:rsidRPr="004D25EF" w:rsidRDefault="00842676" w:rsidP="00842676">
      <w:pPr>
        <w:spacing w:line="276" w:lineRule="auto"/>
        <w:jc w:val="both"/>
        <w:rPr>
          <w:i/>
          <w:sz w:val="20"/>
          <w:szCs w:val="20"/>
          <w:lang w:val="en-US"/>
        </w:rPr>
      </w:pPr>
      <w:r w:rsidRPr="00FE76FE">
        <w:rPr>
          <w:i/>
          <w:sz w:val="20"/>
          <w:szCs w:val="20"/>
          <w:lang w:val="en-US"/>
        </w:rPr>
        <w:t xml:space="preserve">(Scientific Advisor: </w:t>
      </w:r>
      <w:r>
        <w:rPr>
          <w:i/>
          <w:sz w:val="20"/>
          <w:szCs w:val="20"/>
          <w:lang w:val="en-US"/>
        </w:rPr>
        <w:t xml:space="preserve">Irina V. </w:t>
      </w:r>
      <w:proofErr w:type="spellStart"/>
      <w:r>
        <w:rPr>
          <w:i/>
          <w:sz w:val="20"/>
          <w:szCs w:val="20"/>
          <w:lang w:val="en-US"/>
        </w:rPr>
        <w:t>Veshneva</w:t>
      </w:r>
      <w:proofErr w:type="spellEnd"/>
      <w:r w:rsidRPr="00FE76FE">
        <w:rPr>
          <w:i/>
          <w:sz w:val="20"/>
          <w:szCs w:val="20"/>
          <w:lang w:val="en-US"/>
        </w:rPr>
        <w:t xml:space="preserve">, </w:t>
      </w:r>
      <w:r w:rsidRPr="0065179F">
        <w:rPr>
          <w:i/>
          <w:sz w:val="20"/>
          <w:szCs w:val="20"/>
          <w:lang w:val="en-US"/>
        </w:rPr>
        <w:t xml:space="preserve">Doctor of Engineering Sciences, </w:t>
      </w:r>
      <w:r w:rsidRPr="00202DD8">
        <w:rPr>
          <w:i/>
          <w:sz w:val="20"/>
          <w:szCs w:val="20"/>
          <w:lang w:val="en-US"/>
        </w:rPr>
        <w:t>Associate Professor</w:t>
      </w:r>
      <w:r>
        <w:rPr>
          <w:i/>
          <w:sz w:val="20"/>
          <w:szCs w:val="20"/>
          <w:lang w:val="en-US"/>
        </w:rPr>
        <w:t xml:space="preserve">, </w:t>
      </w:r>
      <w:r w:rsidRPr="0065179F">
        <w:rPr>
          <w:i/>
          <w:sz w:val="20"/>
          <w:szCs w:val="20"/>
          <w:lang w:val="en-US"/>
        </w:rPr>
        <w:t xml:space="preserve">Department of Education Management, </w:t>
      </w:r>
      <w:r w:rsidRPr="00FE76FE">
        <w:rPr>
          <w:i/>
          <w:sz w:val="20"/>
          <w:szCs w:val="20"/>
          <w:lang w:val="en-US"/>
        </w:rPr>
        <w:t>SSU)</w:t>
      </w:r>
      <w:r w:rsidRPr="004D25EF">
        <w:rPr>
          <w:i/>
          <w:sz w:val="20"/>
          <w:szCs w:val="20"/>
          <w:lang w:val="en-US"/>
        </w:rPr>
        <w:t xml:space="preserve"> </w:t>
      </w:r>
    </w:p>
    <w:p w:rsidR="00842676" w:rsidRPr="00A47680" w:rsidRDefault="00842676" w:rsidP="00842676">
      <w:pPr>
        <w:jc w:val="both"/>
        <w:rPr>
          <w:b/>
          <w:lang w:val="en-US"/>
        </w:rPr>
      </w:pPr>
    </w:p>
    <w:p w:rsidR="00842676" w:rsidRPr="009A7C11" w:rsidRDefault="00842676" w:rsidP="00842676">
      <w:pPr>
        <w:jc w:val="both"/>
        <w:rPr>
          <w:b/>
          <w:sz w:val="28"/>
          <w:szCs w:val="28"/>
          <w:lang w:val="en-US"/>
        </w:rPr>
      </w:pPr>
      <w:r w:rsidRPr="009A7C11">
        <w:rPr>
          <w:b/>
          <w:sz w:val="28"/>
          <w:szCs w:val="28"/>
          <w:lang w:val="en-US"/>
        </w:rPr>
        <w:t xml:space="preserve">Roman </w:t>
      </w:r>
      <w:proofErr w:type="spellStart"/>
      <w:r w:rsidRPr="009A7C11">
        <w:rPr>
          <w:b/>
          <w:sz w:val="28"/>
          <w:szCs w:val="28"/>
          <w:lang w:val="en-US"/>
        </w:rPr>
        <w:t>Panteleev</w:t>
      </w:r>
      <w:proofErr w:type="spellEnd"/>
      <w:r w:rsidRPr="009A7C11">
        <w:rPr>
          <w:b/>
          <w:sz w:val="28"/>
          <w:szCs w:val="28"/>
          <w:lang w:val="en-US"/>
        </w:rPr>
        <w:t xml:space="preserve"> </w:t>
      </w:r>
    </w:p>
    <w:p w:rsidR="00842676" w:rsidRPr="009A7C11" w:rsidRDefault="00842676" w:rsidP="00842676">
      <w:pPr>
        <w:jc w:val="both"/>
        <w:rPr>
          <w:i/>
          <w:sz w:val="28"/>
          <w:szCs w:val="28"/>
          <w:lang w:val="en-US"/>
        </w:rPr>
      </w:pPr>
      <w:r w:rsidRPr="009A7C11">
        <w:rPr>
          <w:i/>
          <w:sz w:val="28"/>
          <w:szCs w:val="28"/>
          <w:lang w:val="en-US"/>
        </w:rPr>
        <w:t xml:space="preserve">Monomial </w:t>
      </w:r>
      <w:r>
        <w:rPr>
          <w:i/>
          <w:sz w:val="28"/>
          <w:szCs w:val="28"/>
          <w:lang w:val="en-US"/>
        </w:rPr>
        <w:t>D</w:t>
      </w:r>
      <w:r w:rsidRPr="009A7C11">
        <w:rPr>
          <w:i/>
          <w:sz w:val="28"/>
          <w:szCs w:val="28"/>
          <w:lang w:val="en-US"/>
        </w:rPr>
        <w:t xml:space="preserve">ynamical </w:t>
      </w:r>
      <w:r>
        <w:rPr>
          <w:i/>
          <w:sz w:val="28"/>
          <w:szCs w:val="28"/>
          <w:lang w:val="en-US"/>
        </w:rPr>
        <w:t>S</w:t>
      </w:r>
      <w:r w:rsidRPr="009A7C11">
        <w:rPr>
          <w:i/>
          <w:sz w:val="28"/>
          <w:szCs w:val="28"/>
          <w:lang w:val="en-US"/>
        </w:rPr>
        <w:t>ys</w:t>
      </w:r>
      <w:r>
        <w:rPr>
          <w:i/>
          <w:sz w:val="28"/>
          <w:szCs w:val="28"/>
          <w:lang w:val="en-US"/>
        </w:rPr>
        <w:t>tem and Their Dependency Graphs</w:t>
      </w:r>
    </w:p>
    <w:p w:rsidR="00842676" w:rsidRPr="009A7C11" w:rsidRDefault="00842676" w:rsidP="00842676">
      <w:pPr>
        <w:jc w:val="both"/>
        <w:rPr>
          <w:b/>
          <w:lang w:val="en-US"/>
        </w:rPr>
      </w:pPr>
      <w:r w:rsidRPr="009A7C11">
        <w:rPr>
          <w:lang w:val="en-US"/>
        </w:rPr>
        <w:t xml:space="preserve">The most important problem in the theory of dynamical systems is to relate the structure of the system to its dynamics. The relationship for a family of nonlinear systems above a field with two </w:t>
      </w:r>
      <w:r w:rsidRPr="009A7C11">
        <w:rPr>
          <w:lang w:val="en-US"/>
        </w:rPr>
        <w:lastRenderedPageBreak/>
        <w:t>elements (monomials), as well as the dependence of this connection and the system on the dependence graph are considered.</w:t>
      </w:r>
    </w:p>
    <w:p w:rsidR="00842676" w:rsidRPr="00FA69B3" w:rsidRDefault="00842676" w:rsidP="00842676">
      <w:pPr>
        <w:spacing w:line="276" w:lineRule="auto"/>
        <w:jc w:val="both"/>
        <w:rPr>
          <w:i/>
          <w:sz w:val="20"/>
          <w:szCs w:val="20"/>
          <w:lang w:val="en-US"/>
        </w:rPr>
      </w:pPr>
      <w:r>
        <w:rPr>
          <w:i/>
          <w:sz w:val="20"/>
          <w:szCs w:val="20"/>
          <w:lang w:val="en-US"/>
        </w:rPr>
        <w:t>(Scientific Advisor</w:t>
      </w:r>
      <w:r w:rsidRPr="008F3031">
        <w:rPr>
          <w:i/>
          <w:sz w:val="20"/>
          <w:szCs w:val="20"/>
          <w:lang w:val="en-US"/>
        </w:rPr>
        <w:t xml:space="preserve">: </w:t>
      </w:r>
      <w:r w:rsidRPr="009A7C11">
        <w:rPr>
          <w:i/>
          <w:sz w:val="20"/>
          <w:szCs w:val="20"/>
          <w:lang w:val="en-US"/>
        </w:rPr>
        <w:t>Anastasia V. Zharkova, PhD</w:t>
      </w:r>
      <w:r w:rsidRPr="00202DD8">
        <w:rPr>
          <w:i/>
          <w:sz w:val="20"/>
          <w:szCs w:val="20"/>
          <w:lang w:val="en-US"/>
        </w:rPr>
        <w:t xml:space="preserve"> </w:t>
      </w:r>
      <w:r>
        <w:rPr>
          <w:i/>
          <w:sz w:val="20"/>
          <w:szCs w:val="20"/>
          <w:lang w:val="en-US"/>
        </w:rPr>
        <w:t>i</w:t>
      </w:r>
      <w:r w:rsidRPr="00202DD8">
        <w:rPr>
          <w:i/>
          <w:sz w:val="20"/>
          <w:szCs w:val="20"/>
          <w:lang w:val="en-US"/>
        </w:rPr>
        <w:t>n Physics and Mathematics, Associate Professor,</w:t>
      </w:r>
      <w:r>
        <w:rPr>
          <w:i/>
          <w:sz w:val="20"/>
          <w:szCs w:val="20"/>
          <w:lang w:val="en-US"/>
        </w:rPr>
        <w:t xml:space="preserve"> </w:t>
      </w:r>
      <w:r w:rsidRPr="00FA69B3">
        <w:rPr>
          <w:i/>
          <w:sz w:val="20"/>
          <w:szCs w:val="20"/>
          <w:lang w:val="en-US"/>
        </w:rPr>
        <w:t xml:space="preserve">Department of Computer Security and Cryptography Theory, </w:t>
      </w:r>
      <w:r w:rsidRPr="00202DD8">
        <w:rPr>
          <w:i/>
          <w:sz w:val="20"/>
          <w:szCs w:val="20"/>
          <w:lang w:val="en-US"/>
        </w:rPr>
        <w:t>SSU)</w:t>
      </w:r>
    </w:p>
    <w:p w:rsidR="00842676" w:rsidRDefault="00842676" w:rsidP="00842676">
      <w:pPr>
        <w:jc w:val="both"/>
        <w:rPr>
          <w:b/>
          <w:sz w:val="28"/>
          <w:szCs w:val="28"/>
          <w:lang w:val="en-US"/>
        </w:rPr>
      </w:pPr>
    </w:p>
    <w:p w:rsidR="00842676" w:rsidRPr="008C09F9" w:rsidRDefault="00842676" w:rsidP="00842676">
      <w:pPr>
        <w:ind w:left="180" w:hanging="180"/>
        <w:jc w:val="both"/>
        <w:rPr>
          <w:b/>
          <w:sz w:val="28"/>
          <w:szCs w:val="28"/>
          <w:lang w:val="en-US"/>
        </w:rPr>
      </w:pPr>
      <w:r w:rsidRPr="008C09F9">
        <w:rPr>
          <w:b/>
          <w:sz w:val="28"/>
          <w:szCs w:val="28"/>
          <w:lang w:val="en-US"/>
        </w:rPr>
        <w:t xml:space="preserve">Evgeniy </w:t>
      </w:r>
      <w:proofErr w:type="spellStart"/>
      <w:r w:rsidRPr="008C09F9">
        <w:rPr>
          <w:b/>
          <w:sz w:val="28"/>
          <w:szCs w:val="28"/>
          <w:lang w:val="en-US"/>
        </w:rPr>
        <w:t>Stepanov</w:t>
      </w:r>
      <w:proofErr w:type="spellEnd"/>
      <w:r w:rsidRPr="008C09F9">
        <w:rPr>
          <w:b/>
          <w:sz w:val="28"/>
          <w:szCs w:val="28"/>
          <w:lang w:val="en-US"/>
        </w:rPr>
        <w:t xml:space="preserve"> </w:t>
      </w:r>
    </w:p>
    <w:p w:rsidR="00842676" w:rsidRPr="008C09F9" w:rsidRDefault="00842676" w:rsidP="00842676">
      <w:pPr>
        <w:ind w:left="180" w:hanging="180"/>
        <w:jc w:val="both"/>
        <w:rPr>
          <w:b/>
          <w:i/>
          <w:sz w:val="28"/>
          <w:szCs w:val="28"/>
          <w:lang w:val="en-US"/>
        </w:rPr>
      </w:pPr>
      <w:r>
        <w:rPr>
          <w:i/>
          <w:sz w:val="28"/>
          <w:szCs w:val="28"/>
          <w:lang w:val="en-US"/>
        </w:rPr>
        <w:t>Analysis of C</w:t>
      </w:r>
      <w:r w:rsidRPr="008C09F9">
        <w:rPr>
          <w:i/>
          <w:sz w:val="28"/>
          <w:szCs w:val="28"/>
          <w:lang w:val="en-US"/>
        </w:rPr>
        <w:t xml:space="preserve">onvolutional </w:t>
      </w:r>
      <w:r>
        <w:rPr>
          <w:i/>
          <w:sz w:val="28"/>
          <w:szCs w:val="28"/>
          <w:lang w:val="en-US"/>
        </w:rPr>
        <w:t>C</w:t>
      </w:r>
      <w:r w:rsidRPr="008C09F9">
        <w:rPr>
          <w:i/>
          <w:sz w:val="28"/>
          <w:szCs w:val="28"/>
          <w:lang w:val="en-US"/>
        </w:rPr>
        <w:t xml:space="preserve">odes </w:t>
      </w:r>
      <w:r>
        <w:rPr>
          <w:i/>
          <w:sz w:val="28"/>
          <w:szCs w:val="28"/>
          <w:lang w:val="en-US"/>
        </w:rPr>
        <w:t>C</w:t>
      </w:r>
      <w:r w:rsidRPr="008C09F9">
        <w:rPr>
          <w:i/>
          <w:sz w:val="28"/>
          <w:szCs w:val="28"/>
          <w:lang w:val="en-US"/>
        </w:rPr>
        <w:t xml:space="preserve">lose to </w:t>
      </w:r>
      <w:r>
        <w:rPr>
          <w:i/>
          <w:sz w:val="28"/>
          <w:szCs w:val="28"/>
          <w:lang w:val="en-US"/>
        </w:rPr>
        <w:t>O</w:t>
      </w:r>
      <w:r w:rsidRPr="008C09F9">
        <w:rPr>
          <w:i/>
          <w:sz w:val="28"/>
          <w:szCs w:val="28"/>
          <w:lang w:val="en-US"/>
        </w:rPr>
        <w:t>ptimal</w:t>
      </w:r>
    </w:p>
    <w:p w:rsidR="00842676" w:rsidRPr="008C09F9" w:rsidRDefault="00842676" w:rsidP="00842676">
      <w:pPr>
        <w:jc w:val="both"/>
        <w:rPr>
          <w:b/>
          <w:lang w:val="en-US"/>
        </w:rPr>
      </w:pPr>
      <w:r w:rsidRPr="008C09F9">
        <w:rPr>
          <w:color w:val="000000"/>
          <w:lang w:val="en-US"/>
        </w:rPr>
        <w:t xml:space="preserve">The </w:t>
      </w:r>
      <w:r w:rsidRPr="006D371B">
        <w:rPr>
          <w:lang w:val="en-US"/>
        </w:rPr>
        <w:t xml:space="preserve">report </w:t>
      </w:r>
      <w:r w:rsidRPr="008C09F9">
        <w:rPr>
          <w:color w:val="000000"/>
          <w:lang w:val="en-US"/>
        </w:rPr>
        <w:t xml:space="preserve">considers the problem of transmitting information through noisy channels. The basic convolutional algorithms that reflect their strengths and weaknesses </w:t>
      </w:r>
      <w:proofErr w:type="gramStart"/>
      <w:r w:rsidRPr="008C09F9">
        <w:rPr>
          <w:color w:val="000000"/>
          <w:lang w:val="en-US"/>
        </w:rPr>
        <w:t>are described</w:t>
      </w:r>
      <w:proofErr w:type="gramEnd"/>
      <w:r w:rsidRPr="008C09F9">
        <w:rPr>
          <w:color w:val="212121"/>
          <w:highlight w:val="white"/>
          <w:lang w:val="en-US"/>
        </w:rPr>
        <w:t>.</w:t>
      </w:r>
    </w:p>
    <w:p w:rsidR="00842676" w:rsidRPr="00FA69B3" w:rsidRDefault="00842676" w:rsidP="00842676">
      <w:pPr>
        <w:spacing w:line="276" w:lineRule="auto"/>
        <w:jc w:val="both"/>
        <w:rPr>
          <w:i/>
          <w:sz w:val="20"/>
          <w:szCs w:val="20"/>
          <w:lang w:val="en-US"/>
        </w:rPr>
      </w:pPr>
      <w:r>
        <w:rPr>
          <w:i/>
          <w:sz w:val="20"/>
          <w:szCs w:val="20"/>
          <w:lang w:val="en-US"/>
        </w:rPr>
        <w:t>(Scientific Advisor</w:t>
      </w:r>
      <w:r w:rsidRPr="008F3031">
        <w:rPr>
          <w:i/>
          <w:sz w:val="20"/>
          <w:szCs w:val="20"/>
          <w:lang w:val="en-US"/>
        </w:rPr>
        <w:t xml:space="preserve">: </w:t>
      </w:r>
      <w:proofErr w:type="spellStart"/>
      <w:r w:rsidRPr="00B060B4">
        <w:rPr>
          <w:i/>
          <w:sz w:val="20"/>
          <w:szCs w:val="20"/>
          <w:lang w:val="en-US"/>
        </w:rPr>
        <w:t>Valeriy</w:t>
      </w:r>
      <w:proofErr w:type="spellEnd"/>
      <w:r w:rsidRPr="00B060B4">
        <w:rPr>
          <w:i/>
          <w:sz w:val="20"/>
          <w:szCs w:val="20"/>
          <w:lang w:val="en-US"/>
        </w:rPr>
        <w:t xml:space="preserve"> A. Romanov, </w:t>
      </w:r>
      <w:r w:rsidRPr="009A7C11">
        <w:rPr>
          <w:i/>
          <w:sz w:val="20"/>
          <w:szCs w:val="20"/>
          <w:lang w:val="en-US"/>
        </w:rPr>
        <w:t>PhD</w:t>
      </w:r>
      <w:r w:rsidRPr="00202DD8">
        <w:rPr>
          <w:i/>
          <w:sz w:val="20"/>
          <w:szCs w:val="20"/>
          <w:lang w:val="en-US"/>
        </w:rPr>
        <w:t xml:space="preserve"> </w:t>
      </w:r>
      <w:r>
        <w:rPr>
          <w:i/>
          <w:sz w:val="20"/>
          <w:szCs w:val="20"/>
          <w:lang w:val="en-US"/>
        </w:rPr>
        <w:t>i</w:t>
      </w:r>
      <w:r w:rsidRPr="00202DD8">
        <w:rPr>
          <w:i/>
          <w:sz w:val="20"/>
          <w:szCs w:val="20"/>
          <w:lang w:val="en-US"/>
        </w:rPr>
        <w:t xml:space="preserve">n Physics and Mathematics, </w:t>
      </w:r>
      <w:r w:rsidRPr="00B060B4">
        <w:rPr>
          <w:i/>
          <w:sz w:val="20"/>
          <w:szCs w:val="20"/>
          <w:lang w:val="en-US"/>
        </w:rPr>
        <w:t>Professor</w:t>
      </w:r>
      <w:r>
        <w:rPr>
          <w:i/>
          <w:sz w:val="20"/>
          <w:szCs w:val="20"/>
          <w:lang w:val="en-US"/>
        </w:rPr>
        <w:t xml:space="preserve">, </w:t>
      </w:r>
      <w:r w:rsidRPr="00FA69B3">
        <w:rPr>
          <w:i/>
          <w:sz w:val="20"/>
          <w:szCs w:val="20"/>
          <w:lang w:val="en-US"/>
        </w:rPr>
        <w:t xml:space="preserve">Department of Mathematic Cybernetics and Computer Sciences, </w:t>
      </w:r>
      <w:r w:rsidRPr="00202DD8">
        <w:rPr>
          <w:i/>
          <w:sz w:val="20"/>
          <w:szCs w:val="20"/>
          <w:lang w:val="en-US"/>
        </w:rPr>
        <w:t>SSU)</w:t>
      </w:r>
    </w:p>
    <w:p w:rsidR="00842676" w:rsidRPr="0052668B" w:rsidRDefault="00842676" w:rsidP="00842676">
      <w:pPr>
        <w:jc w:val="both"/>
        <w:rPr>
          <w:lang w:val="en-US"/>
        </w:rPr>
      </w:pPr>
    </w:p>
    <w:p w:rsidR="00B060B4" w:rsidRDefault="00B060B4" w:rsidP="0081742E">
      <w:pPr>
        <w:ind w:left="180" w:hanging="180"/>
        <w:jc w:val="both"/>
        <w:rPr>
          <w:b/>
          <w:sz w:val="28"/>
          <w:szCs w:val="28"/>
          <w:lang w:val="en-US"/>
        </w:rPr>
      </w:pPr>
    </w:p>
    <w:p w:rsidR="00C42C0D" w:rsidRPr="00D75C0E" w:rsidRDefault="008A29C5" w:rsidP="0043124A">
      <w:pPr>
        <w:rPr>
          <w:b/>
          <w:i/>
          <w:sz w:val="32"/>
          <w:szCs w:val="32"/>
          <w:lang w:val="en-US"/>
        </w:rPr>
      </w:pPr>
      <w:r w:rsidRPr="008A29C5">
        <w:rPr>
          <w:b/>
          <w:sz w:val="28"/>
          <w:szCs w:val="28"/>
          <w:lang w:val="en-US"/>
        </w:rPr>
        <w:t>3</w:t>
      </w:r>
      <w:r w:rsidR="0081742E" w:rsidRPr="004558CE">
        <w:rPr>
          <w:b/>
          <w:sz w:val="28"/>
          <w:szCs w:val="28"/>
          <w:lang w:val="en-US"/>
        </w:rPr>
        <w:t xml:space="preserve"> </w:t>
      </w:r>
      <w:r>
        <w:rPr>
          <w:rFonts w:eastAsia="Calibri"/>
          <w:b/>
          <w:kern w:val="2"/>
          <w:sz w:val="28"/>
          <w:szCs w:val="28"/>
          <w:lang w:val="en-US" w:eastAsia="hi-IN" w:bidi="hi-IN"/>
        </w:rPr>
        <w:t>June</w:t>
      </w:r>
      <w:proofErr w:type="gramStart"/>
      <w:r w:rsidRPr="008A29C5">
        <w:rPr>
          <w:rFonts w:eastAsia="Calibri"/>
          <w:b/>
          <w:kern w:val="2"/>
          <w:sz w:val="28"/>
          <w:szCs w:val="28"/>
          <w:lang w:val="en-US" w:eastAsia="hi-IN" w:bidi="hi-IN"/>
        </w:rPr>
        <w:t xml:space="preserve">, </w:t>
      </w:r>
      <w:r w:rsidRPr="004558CE">
        <w:rPr>
          <w:b/>
          <w:sz w:val="28"/>
          <w:szCs w:val="28"/>
          <w:lang w:val="en-US"/>
        </w:rPr>
        <w:t xml:space="preserve"> </w:t>
      </w:r>
      <w:r w:rsidRPr="00496217">
        <w:rPr>
          <w:rFonts w:eastAsia="Calibri"/>
          <w:b/>
          <w:kern w:val="2"/>
          <w:sz w:val="28"/>
          <w:szCs w:val="28"/>
          <w:lang w:val="en-US" w:eastAsia="hi-IN" w:bidi="hi-IN"/>
        </w:rPr>
        <w:t>Wednesday</w:t>
      </w:r>
      <w:proofErr w:type="gramEnd"/>
      <w:r w:rsidRPr="008A29C5">
        <w:rPr>
          <w:rFonts w:eastAsia="Calibri"/>
          <w:b/>
          <w:kern w:val="2"/>
          <w:sz w:val="28"/>
          <w:szCs w:val="28"/>
          <w:lang w:val="en-US" w:eastAsia="hi-IN" w:bidi="hi-IN"/>
        </w:rPr>
        <w:t>,</w:t>
      </w:r>
      <w:r w:rsidRPr="008A29C5">
        <w:rPr>
          <w:b/>
          <w:sz w:val="28"/>
          <w:szCs w:val="28"/>
          <w:lang w:val="en-US"/>
        </w:rPr>
        <w:t xml:space="preserve"> 2020</w:t>
      </w:r>
      <w:r w:rsidR="0081742E" w:rsidRPr="004558CE">
        <w:rPr>
          <w:b/>
          <w:sz w:val="28"/>
          <w:szCs w:val="28"/>
          <w:lang w:val="en-US"/>
        </w:rPr>
        <w:t xml:space="preserve">, </w:t>
      </w:r>
      <w:r w:rsidR="0043124A" w:rsidRPr="0043124A">
        <w:rPr>
          <w:b/>
          <w:color w:val="222222"/>
          <w:sz w:val="28"/>
          <w:szCs w:val="28"/>
          <w:shd w:val="clear" w:color="auto" w:fill="FFFFFF"/>
          <w:lang w:val="en-US"/>
        </w:rPr>
        <w:t xml:space="preserve">12:00 </w:t>
      </w:r>
      <w:r w:rsidR="006B3CA3">
        <w:rPr>
          <w:b/>
          <w:color w:val="222222"/>
          <w:sz w:val="28"/>
          <w:szCs w:val="28"/>
          <w:shd w:val="clear" w:color="auto" w:fill="FFFFFF"/>
          <w:lang w:val="en-US"/>
        </w:rPr>
        <w:t>–</w:t>
      </w:r>
      <w:r w:rsidR="0043124A" w:rsidRPr="0043124A">
        <w:rPr>
          <w:b/>
          <w:color w:val="222222"/>
          <w:sz w:val="28"/>
          <w:szCs w:val="28"/>
          <w:shd w:val="clear" w:color="auto" w:fill="FFFFFF"/>
          <w:lang w:val="en-US"/>
        </w:rPr>
        <w:t xml:space="preserve"> 14</w:t>
      </w:r>
      <w:r w:rsidR="006B3CA3">
        <w:rPr>
          <w:b/>
          <w:color w:val="222222"/>
          <w:sz w:val="28"/>
          <w:szCs w:val="28"/>
          <w:shd w:val="clear" w:color="auto" w:fill="FFFFFF"/>
        </w:rPr>
        <w:t>:</w:t>
      </w:r>
      <w:r w:rsidR="0043124A" w:rsidRPr="0043124A">
        <w:rPr>
          <w:b/>
          <w:color w:val="222222"/>
          <w:sz w:val="28"/>
          <w:szCs w:val="28"/>
          <w:shd w:val="clear" w:color="auto" w:fill="FFFFFF"/>
          <w:lang w:val="en-US"/>
        </w:rPr>
        <w:t xml:space="preserve">00 </w:t>
      </w:r>
      <w:r w:rsidR="0043124A" w:rsidRPr="00D75C0E">
        <w:rPr>
          <w:b/>
          <w:color w:val="222222"/>
          <w:sz w:val="28"/>
          <w:szCs w:val="28"/>
          <w:shd w:val="clear" w:color="auto" w:fill="FFFFFF"/>
          <w:lang w:val="en-US"/>
        </w:rPr>
        <w:t>(</w:t>
      </w:r>
      <w:r w:rsidR="0043124A" w:rsidRPr="0043124A">
        <w:rPr>
          <w:b/>
          <w:color w:val="222222"/>
          <w:sz w:val="28"/>
          <w:szCs w:val="28"/>
          <w:shd w:val="clear" w:color="auto" w:fill="FFFFFF"/>
          <w:lang w:val="en-US"/>
        </w:rPr>
        <w:t>Skype</w:t>
      </w:r>
      <w:r w:rsidR="0043124A" w:rsidRPr="00D75C0E">
        <w:rPr>
          <w:b/>
          <w:color w:val="222222"/>
          <w:sz w:val="28"/>
          <w:szCs w:val="28"/>
          <w:shd w:val="clear" w:color="auto" w:fill="FFFFFF"/>
          <w:lang w:val="en-US"/>
        </w:rPr>
        <w:t>)</w:t>
      </w:r>
    </w:p>
    <w:p w:rsidR="00842676" w:rsidRPr="006142AF" w:rsidRDefault="00842676" w:rsidP="00842676">
      <w:pPr>
        <w:jc w:val="both"/>
        <w:rPr>
          <w:b/>
          <w:sz w:val="28"/>
          <w:szCs w:val="28"/>
          <w:lang w:val="en-US"/>
        </w:rPr>
      </w:pPr>
      <w:r w:rsidRPr="006142AF">
        <w:rPr>
          <w:b/>
          <w:sz w:val="32"/>
          <w:szCs w:val="32"/>
          <w:lang w:val="en-US"/>
        </w:rPr>
        <w:t xml:space="preserve">Poster Session: Natural Science 1 </w:t>
      </w:r>
    </w:p>
    <w:p w:rsidR="00842676" w:rsidRPr="006142AF" w:rsidRDefault="00842676" w:rsidP="00842676">
      <w:pPr>
        <w:jc w:val="both"/>
        <w:rPr>
          <w:color w:val="FF0000"/>
          <w:sz w:val="28"/>
          <w:szCs w:val="28"/>
          <w:shd w:val="clear" w:color="auto" w:fill="FFFFFF"/>
          <w:lang w:val="en-US"/>
        </w:rPr>
      </w:pPr>
    </w:p>
    <w:p w:rsidR="00842676" w:rsidRPr="006142AF" w:rsidRDefault="00842676" w:rsidP="00842676">
      <w:pPr>
        <w:rPr>
          <w:i/>
          <w:iCs/>
          <w:sz w:val="28"/>
          <w:szCs w:val="28"/>
          <w:lang w:val="en-US"/>
        </w:rPr>
      </w:pPr>
      <w:r w:rsidRPr="006142AF">
        <w:rPr>
          <w:b/>
          <w:i/>
          <w:sz w:val="28"/>
          <w:szCs w:val="28"/>
          <w:lang w:val="en-US"/>
        </w:rPr>
        <w:t xml:space="preserve">Sergey V. </w:t>
      </w:r>
      <w:proofErr w:type="spellStart"/>
      <w:r w:rsidRPr="006142AF">
        <w:rPr>
          <w:b/>
          <w:i/>
          <w:sz w:val="28"/>
          <w:szCs w:val="28"/>
          <w:lang w:val="en-US"/>
        </w:rPr>
        <w:t>Pyzonkov</w:t>
      </w:r>
      <w:proofErr w:type="spellEnd"/>
      <w:r w:rsidRPr="006142AF">
        <w:rPr>
          <w:b/>
          <w:i/>
          <w:sz w:val="28"/>
          <w:szCs w:val="28"/>
          <w:lang w:val="en-US"/>
        </w:rPr>
        <w:t xml:space="preserve"> </w:t>
      </w:r>
      <w:r w:rsidRPr="006142AF">
        <w:rPr>
          <w:i/>
          <w:sz w:val="28"/>
          <w:szCs w:val="28"/>
          <w:lang w:val="en-US"/>
        </w:rPr>
        <w:t>(Senior Lecturer, Department of English and Intercultural Communication, SSU)</w:t>
      </w:r>
    </w:p>
    <w:p w:rsidR="00842676" w:rsidRPr="006142AF" w:rsidRDefault="00842676" w:rsidP="00842676">
      <w:pPr>
        <w:rPr>
          <w:i/>
          <w:iCs/>
          <w:sz w:val="28"/>
          <w:szCs w:val="28"/>
          <w:lang w:val="en-US"/>
        </w:rPr>
      </w:pPr>
      <w:r w:rsidRPr="006142AF">
        <w:rPr>
          <w:b/>
          <w:i/>
          <w:iCs/>
          <w:sz w:val="28"/>
          <w:szCs w:val="28"/>
          <w:lang w:val="en-US"/>
        </w:rPr>
        <w:t xml:space="preserve">Konstantin A. </w:t>
      </w:r>
      <w:proofErr w:type="spellStart"/>
      <w:proofErr w:type="gramStart"/>
      <w:r w:rsidRPr="006142AF">
        <w:rPr>
          <w:b/>
          <w:i/>
          <w:iCs/>
          <w:sz w:val="28"/>
          <w:szCs w:val="28"/>
          <w:lang w:val="en-US"/>
        </w:rPr>
        <w:t>Grebenyuk</w:t>
      </w:r>
      <w:proofErr w:type="spellEnd"/>
      <w:r w:rsidRPr="006142AF">
        <w:rPr>
          <w:b/>
          <w:i/>
          <w:iCs/>
          <w:sz w:val="28"/>
          <w:szCs w:val="28"/>
          <w:lang w:val="en-US"/>
        </w:rPr>
        <w:t xml:space="preserve">  </w:t>
      </w:r>
      <w:r w:rsidRPr="006142AF">
        <w:rPr>
          <w:i/>
          <w:iCs/>
          <w:sz w:val="28"/>
          <w:szCs w:val="28"/>
          <w:lang w:val="en-US"/>
        </w:rPr>
        <w:t>(</w:t>
      </w:r>
      <w:proofErr w:type="gramEnd"/>
      <w:r w:rsidRPr="006142AF">
        <w:rPr>
          <w:i/>
          <w:iCs/>
          <w:sz w:val="28"/>
          <w:szCs w:val="28"/>
          <w:lang w:val="en-US"/>
        </w:rPr>
        <w:t xml:space="preserve">PhD in Physics and Mathematics, </w:t>
      </w:r>
      <w:proofErr w:type="spellStart"/>
      <w:r w:rsidRPr="006142AF">
        <w:rPr>
          <w:i/>
          <w:iCs/>
          <w:sz w:val="28"/>
          <w:szCs w:val="28"/>
          <w:lang w:val="en-US"/>
        </w:rPr>
        <w:t>Assoc.Prof</w:t>
      </w:r>
      <w:proofErr w:type="spellEnd"/>
      <w:r w:rsidRPr="006142AF">
        <w:rPr>
          <w:i/>
          <w:iCs/>
          <w:sz w:val="28"/>
          <w:szCs w:val="28"/>
          <w:lang w:val="en-US"/>
        </w:rPr>
        <w:t xml:space="preserve">., Department of </w:t>
      </w:r>
      <w:proofErr w:type="spellStart"/>
      <w:r w:rsidRPr="006142AF">
        <w:rPr>
          <w:i/>
          <w:iCs/>
          <w:sz w:val="28"/>
          <w:szCs w:val="28"/>
          <w:lang w:val="en-US"/>
        </w:rPr>
        <w:t>Radiophysics</w:t>
      </w:r>
      <w:proofErr w:type="spellEnd"/>
      <w:r w:rsidRPr="006142AF">
        <w:rPr>
          <w:i/>
          <w:iCs/>
          <w:sz w:val="28"/>
          <w:szCs w:val="28"/>
          <w:lang w:val="en-US"/>
        </w:rPr>
        <w:t xml:space="preserve"> a</w:t>
      </w:r>
      <w:r w:rsidRPr="006142AF">
        <w:rPr>
          <w:i/>
          <w:sz w:val="28"/>
          <w:szCs w:val="28"/>
          <w:lang w:val="en-US"/>
        </w:rPr>
        <w:t xml:space="preserve">nd </w:t>
      </w:r>
      <w:hyperlink r:id="rId9" w:history="1">
        <w:r w:rsidRPr="006142AF">
          <w:rPr>
            <w:i/>
            <w:sz w:val="28"/>
            <w:szCs w:val="28"/>
            <w:lang w:val="en-US"/>
          </w:rPr>
          <w:t>Electrodynamics</w:t>
        </w:r>
      </w:hyperlink>
      <w:r w:rsidRPr="006142AF">
        <w:rPr>
          <w:i/>
          <w:sz w:val="28"/>
          <w:szCs w:val="28"/>
          <w:lang w:val="en-US"/>
        </w:rPr>
        <w:t>,</w:t>
      </w:r>
      <w:r w:rsidRPr="006142AF">
        <w:rPr>
          <w:i/>
          <w:iCs/>
          <w:sz w:val="28"/>
          <w:szCs w:val="28"/>
          <w:lang w:val="en-US"/>
        </w:rPr>
        <w:t xml:space="preserve"> SSU)</w:t>
      </w:r>
    </w:p>
    <w:p w:rsidR="00842676" w:rsidRPr="006142AF" w:rsidRDefault="00842676" w:rsidP="00842676">
      <w:pPr>
        <w:jc w:val="both"/>
        <w:rPr>
          <w:b/>
          <w:color w:val="FF0000"/>
          <w:sz w:val="32"/>
          <w:szCs w:val="32"/>
          <w:lang w:val="en-US"/>
        </w:rPr>
      </w:pPr>
    </w:p>
    <w:p w:rsidR="00842676" w:rsidRPr="006142AF" w:rsidRDefault="00842676" w:rsidP="00842676">
      <w:pPr>
        <w:jc w:val="both"/>
        <w:rPr>
          <w:b/>
          <w:sz w:val="28"/>
          <w:szCs w:val="28"/>
          <w:lang w:val="en-US"/>
        </w:rPr>
      </w:pPr>
      <w:r w:rsidRPr="006142AF">
        <w:rPr>
          <w:b/>
          <w:sz w:val="28"/>
          <w:szCs w:val="28"/>
          <w:lang w:val="en-US"/>
        </w:rPr>
        <w:t xml:space="preserve">Alexander </w:t>
      </w:r>
      <w:proofErr w:type="spellStart"/>
      <w:r w:rsidRPr="006142AF">
        <w:rPr>
          <w:b/>
          <w:sz w:val="28"/>
          <w:szCs w:val="28"/>
          <w:lang w:val="en-US"/>
        </w:rPr>
        <w:t>Golokolenov</w:t>
      </w:r>
      <w:proofErr w:type="spellEnd"/>
      <w:r w:rsidRPr="006142AF">
        <w:rPr>
          <w:b/>
          <w:sz w:val="28"/>
          <w:szCs w:val="28"/>
          <w:lang w:val="en-US"/>
        </w:rPr>
        <w:t xml:space="preserve"> </w:t>
      </w:r>
    </w:p>
    <w:p w:rsidR="00842676" w:rsidRPr="006142AF" w:rsidRDefault="00842676" w:rsidP="00842676">
      <w:pPr>
        <w:jc w:val="both"/>
        <w:rPr>
          <w:b/>
          <w:i/>
          <w:sz w:val="28"/>
          <w:szCs w:val="28"/>
          <w:lang w:val="en-US"/>
        </w:rPr>
      </w:pPr>
      <w:r>
        <w:rPr>
          <w:bCs/>
          <w:i/>
          <w:sz w:val="28"/>
          <w:szCs w:val="28"/>
          <w:lang w:val="en-US"/>
        </w:rPr>
        <w:t>The Dynamics of the Van der Pol Oscillator with the Change of the F</w:t>
      </w:r>
      <w:r w:rsidRPr="006142AF">
        <w:rPr>
          <w:bCs/>
          <w:i/>
          <w:sz w:val="28"/>
          <w:szCs w:val="28"/>
          <w:lang w:val="en-US"/>
        </w:rPr>
        <w:t>unction</w:t>
      </w:r>
      <w:r>
        <w:rPr>
          <w:bCs/>
          <w:i/>
          <w:sz w:val="28"/>
          <w:szCs w:val="28"/>
          <w:lang w:val="en-US"/>
        </w:rPr>
        <w:t xml:space="preserve"> of External Action, which Describes the Dependence of the Amplitude of the Pulses on the Dynamic V</w:t>
      </w:r>
      <w:r w:rsidRPr="006142AF">
        <w:rPr>
          <w:bCs/>
          <w:i/>
          <w:sz w:val="28"/>
          <w:szCs w:val="28"/>
          <w:lang w:val="en-US"/>
        </w:rPr>
        <w:t>ariable</w:t>
      </w:r>
    </w:p>
    <w:p w:rsidR="00842676" w:rsidRPr="006142AF" w:rsidRDefault="00842676" w:rsidP="00842676">
      <w:pPr>
        <w:rPr>
          <w:lang w:val="en-US"/>
        </w:rPr>
      </w:pPr>
      <w:r w:rsidRPr="006142AF">
        <w:rPr>
          <w:lang w:val="en-US"/>
        </w:rPr>
        <w:t>We study the van der Pol oscillator subject</w:t>
      </w:r>
      <w:r>
        <w:rPr>
          <w:lang w:val="en-US"/>
        </w:rPr>
        <w:t>ed</w:t>
      </w:r>
      <w:r w:rsidRPr="006142AF">
        <w:rPr>
          <w:lang w:val="en-US"/>
        </w:rPr>
        <w:t xml:space="preserve"> to an external </w:t>
      </w:r>
      <w:r>
        <w:rPr>
          <w:lang w:val="en-US"/>
        </w:rPr>
        <w:t>action</w:t>
      </w:r>
      <w:r w:rsidRPr="006142AF">
        <w:rPr>
          <w:lang w:val="en-US"/>
        </w:rPr>
        <w:t xml:space="preserve"> by δ-pulses depending on the dynamical variable. It </w:t>
      </w:r>
      <w:proofErr w:type="gramStart"/>
      <w:r w:rsidRPr="006142AF">
        <w:rPr>
          <w:lang w:val="en-US"/>
        </w:rPr>
        <w:t>is shown</w:t>
      </w:r>
      <w:proofErr w:type="gramEnd"/>
      <w:r w:rsidRPr="006142AF">
        <w:rPr>
          <w:lang w:val="en-US"/>
        </w:rPr>
        <w:t xml:space="preserve"> how the structure of the space of parameters and phase </w:t>
      </w:r>
      <w:r>
        <w:rPr>
          <w:lang w:val="en-US"/>
        </w:rPr>
        <w:t>space depend on the form of the</w:t>
      </w:r>
      <w:r w:rsidRPr="006142AF">
        <w:rPr>
          <w:lang w:val="en-US"/>
        </w:rPr>
        <w:t xml:space="preserve"> function </w:t>
      </w:r>
      <w:r>
        <w:rPr>
          <w:lang w:val="en-US"/>
        </w:rPr>
        <w:t>of external action</w:t>
      </w:r>
      <w:r w:rsidRPr="006142AF">
        <w:rPr>
          <w:lang w:val="en-US"/>
        </w:rPr>
        <w:t>.</w:t>
      </w:r>
    </w:p>
    <w:p w:rsidR="00842676" w:rsidRPr="006142AF" w:rsidRDefault="00842676" w:rsidP="00842676">
      <w:pPr>
        <w:shd w:val="clear" w:color="auto" w:fill="FFFFFF"/>
        <w:rPr>
          <w:rFonts w:eastAsia="MS Mincho"/>
          <w:i/>
          <w:sz w:val="20"/>
          <w:szCs w:val="20"/>
          <w:lang w:val="en-US"/>
        </w:rPr>
      </w:pPr>
      <w:r w:rsidRPr="006142AF">
        <w:rPr>
          <w:rFonts w:eastAsia="MS Mincho"/>
          <w:i/>
          <w:sz w:val="20"/>
          <w:szCs w:val="20"/>
          <w:lang w:val="en-US"/>
        </w:rPr>
        <w:t xml:space="preserve">(Scientific Advisor: </w:t>
      </w:r>
      <w:r w:rsidRPr="006142AF">
        <w:rPr>
          <w:i/>
          <w:color w:val="333333"/>
          <w:sz w:val="20"/>
          <w:szCs w:val="20"/>
          <w:lang w:val="en-US"/>
        </w:rPr>
        <w:t xml:space="preserve">Dmitry V. </w:t>
      </w:r>
      <w:proofErr w:type="spellStart"/>
      <w:r w:rsidRPr="006142AF">
        <w:rPr>
          <w:i/>
          <w:color w:val="333333"/>
          <w:sz w:val="20"/>
          <w:szCs w:val="20"/>
          <w:lang w:val="en-US"/>
        </w:rPr>
        <w:t>Savin</w:t>
      </w:r>
      <w:proofErr w:type="spellEnd"/>
      <w:r w:rsidRPr="006142AF">
        <w:rPr>
          <w:i/>
          <w:color w:val="333333"/>
          <w:sz w:val="20"/>
          <w:szCs w:val="20"/>
          <w:lang w:val="en-US"/>
        </w:rPr>
        <w:t xml:space="preserve">, </w:t>
      </w:r>
      <w:proofErr w:type="spellStart"/>
      <w:r w:rsidRPr="006142AF">
        <w:rPr>
          <w:i/>
          <w:color w:val="333333"/>
          <w:sz w:val="20"/>
          <w:szCs w:val="20"/>
          <w:lang w:val="en-US"/>
        </w:rPr>
        <w:t>Ph.D</w:t>
      </w:r>
      <w:proofErr w:type="spellEnd"/>
      <w:r w:rsidRPr="006142AF">
        <w:rPr>
          <w:i/>
          <w:color w:val="333333"/>
          <w:sz w:val="20"/>
          <w:szCs w:val="20"/>
          <w:lang w:val="en-US"/>
        </w:rPr>
        <w:t xml:space="preserve"> </w:t>
      </w:r>
      <w:r w:rsidRPr="006142AF">
        <w:rPr>
          <w:i/>
          <w:iCs/>
          <w:sz w:val="20"/>
          <w:szCs w:val="20"/>
          <w:lang w:val="en-US"/>
        </w:rPr>
        <w:t>in Physics and Mathematics</w:t>
      </w:r>
      <w:r w:rsidRPr="006142AF">
        <w:rPr>
          <w:i/>
          <w:color w:val="333333"/>
          <w:sz w:val="20"/>
          <w:szCs w:val="20"/>
          <w:lang w:val="en-US"/>
        </w:rPr>
        <w:t>, Associate Professor</w:t>
      </w:r>
      <w:r w:rsidRPr="006142AF">
        <w:rPr>
          <w:rFonts w:eastAsia="MS Mincho"/>
          <w:i/>
          <w:sz w:val="20"/>
          <w:szCs w:val="20"/>
          <w:lang w:val="en-US"/>
        </w:rPr>
        <w:t xml:space="preserve"> SSU)</w:t>
      </w:r>
    </w:p>
    <w:p w:rsidR="00842676" w:rsidRPr="006142AF" w:rsidRDefault="00842676" w:rsidP="00842676">
      <w:pPr>
        <w:jc w:val="both"/>
        <w:rPr>
          <w:sz w:val="20"/>
          <w:szCs w:val="20"/>
          <w:lang w:val="en-US"/>
        </w:rPr>
      </w:pPr>
    </w:p>
    <w:p w:rsidR="00842676" w:rsidRPr="006142AF" w:rsidRDefault="00842676" w:rsidP="00842676">
      <w:pPr>
        <w:jc w:val="both"/>
        <w:rPr>
          <w:b/>
          <w:i/>
          <w:sz w:val="28"/>
          <w:szCs w:val="28"/>
          <w:lang w:val="en-US"/>
        </w:rPr>
      </w:pPr>
      <w:r w:rsidRPr="006142AF">
        <w:rPr>
          <w:b/>
          <w:sz w:val="28"/>
          <w:szCs w:val="28"/>
          <w:lang w:val="en-US"/>
        </w:rPr>
        <w:t xml:space="preserve">Anna </w:t>
      </w:r>
      <w:proofErr w:type="spellStart"/>
      <w:r w:rsidRPr="006142AF">
        <w:rPr>
          <w:b/>
          <w:sz w:val="28"/>
          <w:szCs w:val="28"/>
          <w:lang w:val="en-US"/>
        </w:rPr>
        <w:t>Doronkina</w:t>
      </w:r>
      <w:proofErr w:type="spellEnd"/>
    </w:p>
    <w:p w:rsidR="00842676" w:rsidRPr="006142AF" w:rsidRDefault="00842676" w:rsidP="00842676">
      <w:pPr>
        <w:jc w:val="both"/>
        <w:rPr>
          <w:b/>
          <w:i/>
          <w:sz w:val="28"/>
          <w:szCs w:val="28"/>
          <w:lang w:val="en-US"/>
        </w:rPr>
      </w:pPr>
      <w:r>
        <w:rPr>
          <w:i/>
          <w:sz w:val="28"/>
          <w:szCs w:val="28"/>
          <w:lang w:val="en-US"/>
        </w:rPr>
        <w:t xml:space="preserve">Erythrocyte Aggregation Stimulated by NaYF4: Er3+, Yb3+ </w:t>
      </w:r>
      <w:proofErr w:type="spellStart"/>
      <w:r>
        <w:rPr>
          <w:i/>
          <w:sz w:val="28"/>
          <w:szCs w:val="28"/>
          <w:lang w:val="en-US"/>
        </w:rPr>
        <w:t>Upconversion</w:t>
      </w:r>
      <w:proofErr w:type="spellEnd"/>
      <w:r>
        <w:rPr>
          <w:i/>
          <w:sz w:val="28"/>
          <w:szCs w:val="28"/>
          <w:lang w:val="en-US"/>
        </w:rPr>
        <w:t xml:space="preserve"> N</w:t>
      </w:r>
      <w:r w:rsidRPr="006142AF">
        <w:rPr>
          <w:i/>
          <w:sz w:val="28"/>
          <w:szCs w:val="28"/>
          <w:lang w:val="en-US"/>
        </w:rPr>
        <w:t>anoparticles</w:t>
      </w:r>
    </w:p>
    <w:p w:rsidR="00842676" w:rsidRPr="006142AF" w:rsidRDefault="00842676" w:rsidP="00842676">
      <w:pPr>
        <w:jc w:val="both"/>
        <w:rPr>
          <w:lang w:val="en-US"/>
        </w:rPr>
      </w:pPr>
      <w:proofErr w:type="gramStart"/>
      <w:r>
        <w:rPr>
          <w:lang w:val="en-GB"/>
        </w:rPr>
        <w:t>Being injected</w:t>
      </w:r>
      <w:proofErr w:type="gramEnd"/>
      <w:r w:rsidRPr="006142AF">
        <w:rPr>
          <w:lang w:val="en-GB"/>
        </w:rPr>
        <w:t xml:space="preserve"> into the bloodstream, </w:t>
      </w:r>
      <w:proofErr w:type="spellStart"/>
      <w:r w:rsidRPr="006142AF">
        <w:rPr>
          <w:lang w:val="en-GB"/>
        </w:rPr>
        <w:t>upconversion</w:t>
      </w:r>
      <w:proofErr w:type="spellEnd"/>
      <w:r w:rsidRPr="006142AF">
        <w:rPr>
          <w:lang w:val="en-GB"/>
        </w:rPr>
        <w:t xml:space="preserve"> nanoparticles used in therapeutic / diagnostic purposes can affec</w:t>
      </w:r>
      <w:r>
        <w:rPr>
          <w:lang w:val="en-GB"/>
        </w:rPr>
        <w:t>t red blood cells. Using light optical microscopy</w:t>
      </w:r>
      <w:r w:rsidRPr="000B1AF0">
        <w:rPr>
          <w:lang w:val="en-US"/>
        </w:rPr>
        <w:t xml:space="preserve"> </w:t>
      </w:r>
      <w:r>
        <w:rPr>
          <w:lang w:val="en-US"/>
        </w:rPr>
        <w:t>in this work</w:t>
      </w:r>
      <w:r w:rsidRPr="006142AF">
        <w:rPr>
          <w:lang w:val="en-GB"/>
        </w:rPr>
        <w:t xml:space="preserve"> we show that the removal of citrate groups from the surface of NaYF</w:t>
      </w:r>
      <w:r w:rsidRPr="006142AF">
        <w:rPr>
          <w:vertAlign w:val="subscript"/>
          <w:lang w:val="en-GB"/>
        </w:rPr>
        <w:t>4</w:t>
      </w:r>
      <w:r w:rsidRPr="006142AF">
        <w:rPr>
          <w:lang w:val="en-GB"/>
        </w:rPr>
        <w:t>: Er</w:t>
      </w:r>
      <w:r w:rsidRPr="006142AF">
        <w:rPr>
          <w:vertAlign w:val="superscript"/>
          <w:lang w:val="en-GB"/>
        </w:rPr>
        <w:t>3+</w:t>
      </w:r>
      <w:r w:rsidRPr="006142AF">
        <w:rPr>
          <w:lang w:val="en-GB"/>
        </w:rPr>
        <w:t>, Yb</w:t>
      </w:r>
      <w:r w:rsidRPr="006142AF">
        <w:rPr>
          <w:vertAlign w:val="superscript"/>
          <w:lang w:val="en-GB"/>
        </w:rPr>
        <w:t>3+</w:t>
      </w:r>
      <w:r w:rsidRPr="006142AF">
        <w:rPr>
          <w:lang w:val="en-GB"/>
        </w:rPr>
        <w:t xml:space="preserve"> nanoparticles synthesized by the hydrothermal method prevents the formation of large clod-like aggregates from a suspension of washed rat erythrocytes incubated with the nanoparticles. However, the tendency toward </w:t>
      </w:r>
      <w:r>
        <w:rPr>
          <w:lang w:val="en-GB"/>
        </w:rPr>
        <w:t xml:space="preserve">the </w:t>
      </w:r>
      <w:r w:rsidRPr="006142AF">
        <w:rPr>
          <w:lang w:val="en-GB"/>
        </w:rPr>
        <w:t xml:space="preserve">change in cell shape with an increase in nanoparticles concentration </w:t>
      </w:r>
      <w:r>
        <w:rPr>
          <w:lang w:val="en-GB"/>
        </w:rPr>
        <w:t>still takes place</w:t>
      </w:r>
      <w:r w:rsidRPr="006142AF">
        <w:rPr>
          <w:lang w:val="en-GB"/>
        </w:rPr>
        <w:t>.</w:t>
      </w:r>
    </w:p>
    <w:p w:rsidR="00842676" w:rsidRPr="006142AF" w:rsidRDefault="00842676" w:rsidP="00842676">
      <w:pPr>
        <w:jc w:val="both"/>
        <w:rPr>
          <w:b/>
          <w:i/>
          <w:sz w:val="20"/>
          <w:szCs w:val="20"/>
          <w:lang w:val="en-US"/>
        </w:rPr>
      </w:pPr>
      <w:r w:rsidRPr="006142AF">
        <w:rPr>
          <w:rFonts w:eastAsia="MS Mincho"/>
          <w:i/>
          <w:sz w:val="20"/>
          <w:szCs w:val="20"/>
          <w:lang w:val="en-US"/>
        </w:rPr>
        <w:t xml:space="preserve">(Scientific Advisor: </w:t>
      </w:r>
      <w:proofErr w:type="spellStart"/>
      <w:r>
        <w:rPr>
          <w:i/>
          <w:lang w:val="en-US"/>
        </w:rPr>
        <w:t>Vyacheslav</w:t>
      </w:r>
      <w:r w:rsidRPr="006142AF">
        <w:rPr>
          <w:i/>
          <w:lang w:val="en-US"/>
        </w:rPr>
        <w:t>.I</w:t>
      </w:r>
      <w:proofErr w:type="spellEnd"/>
      <w:r w:rsidRPr="006142AF">
        <w:rPr>
          <w:i/>
          <w:lang w:val="en-US"/>
        </w:rPr>
        <w:t xml:space="preserve">. </w:t>
      </w:r>
      <w:proofErr w:type="spellStart"/>
      <w:r w:rsidRPr="006142AF">
        <w:rPr>
          <w:i/>
          <w:lang w:val="en-US"/>
        </w:rPr>
        <w:t>Kochubey</w:t>
      </w:r>
      <w:proofErr w:type="spellEnd"/>
      <w:r w:rsidRPr="006142AF">
        <w:rPr>
          <w:i/>
          <w:lang w:val="en-US"/>
        </w:rPr>
        <w:t xml:space="preserve">, </w:t>
      </w:r>
      <w:proofErr w:type="spellStart"/>
      <w:r w:rsidRPr="006142AF">
        <w:rPr>
          <w:i/>
          <w:lang w:val="en-US"/>
        </w:rPr>
        <w:t>Dr</w:t>
      </w:r>
      <w:proofErr w:type="spellEnd"/>
      <w:r w:rsidRPr="006142AF">
        <w:rPr>
          <w:i/>
          <w:lang w:val="en-US"/>
        </w:rPr>
        <w:t>.</w:t>
      </w:r>
      <w:proofErr w:type="gramStart"/>
      <w:r w:rsidRPr="006142AF">
        <w:rPr>
          <w:i/>
          <w:lang w:val="en-US"/>
        </w:rPr>
        <w:t>,Professor</w:t>
      </w:r>
      <w:proofErr w:type="gramEnd"/>
      <w:r w:rsidRPr="006142AF">
        <w:rPr>
          <w:i/>
          <w:lang w:val="en-US"/>
        </w:rPr>
        <w:t>, SSU)</w:t>
      </w:r>
    </w:p>
    <w:p w:rsidR="00842676" w:rsidRPr="006142AF" w:rsidRDefault="00842676" w:rsidP="00842676">
      <w:pPr>
        <w:jc w:val="both"/>
        <w:rPr>
          <w:b/>
          <w:i/>
          <w:sz w:val="32"/>
          <w:szCs w:val="32"/>
          <w:lang w:val="en-US"/>
        </w:rPr>
      </w:pPr>
    </w:p>
    <w:p w:rsidR="00842676" w:rsidRPr="006142AF" w:rsidRDefault="00842676" w:rsidP="00842676">
      <w:pPr>
        <w:jc w:val="both"/>
        <w:rPr>
          <w:b/>
          <w:sz w:val="28"/>
          <w:szCs w:val="28"/>
          <w:lang w:val="en-US"/>
        </w:rPr>
      </w:pPr>
      <w:r w:rsidRPr="006142AF">
        <w:rPr>
          <w:b/>
          <w:sz w:val="28"/>
          <w:szCs w:val="28"/>
          <w:lang w:val="en-US"/>
        </w:rPr>
        <w:t xml:space="preserve">Daria </w:t>
      </w:r>
      <w:proofErr w:type="spellStart"/>
      <w:r w:rsidRPr="006142AF">
        <w:rPr>
          <w:b/>
          <w:sz w:val="28"/>
          <w:szCs w:val="28"/>
          <w:lang w:val="en-US"/>
        </w:rPr>
        <w:t>Klychkova</w:t>
      </w:r>
      <w:proofErr w:type="spellEnd"/>
      <w:r w:rsidRPr="006142AF">
        <w:rPr>
          <w:b/>
          <w:sz w:val="28"/>
          <w:szCs w:val="28"/>
          <w:lang w:val="en-US"/>
        </w:rPr>
        <w:t xml:space="preserve"> </w:t>
      </w:r>
    </w:p>
    <w:p w:rsidR="00842676" w:rsidRPr="006142AF" w:rsidRDefault="00842676" w:rsidP="00842676">
      <w:pPr>
        <w:jc w:val="both"/>
        <w:rPr>
          <w:i/>
          <w:sz w:val="28"/>
          <w:szCs w:val="28"/>
          <w:lang w:val="en-US"/>
        </w:rPr>
      </w:pPr>
      <w:r>
        <w:rPr>
          <w:i/>
          <w:sz w:val="28"/>
          <w:szCs w:val="28"/>
          <w:lang w:val="en-US"/>
        </w:rPr>
        <w:t>The Effect of Defocusing of an Object Image on a Signal in Digital Holographic Microscopy with Partially Space Coherent I</w:t>
      </w:r>
      <w:r w:rsidRPr="006142AF">
        <w:rPr>
          <w:i/>
          <w:sz w:val="28"/>
          <w:szCs w:val="28"/>
          <w:lang w:val="en-US"/>
        </w:rPr>
        <w:t>llumination</w:t>
      </w:r>
    </w:p>
    <w:p w:rsidR="00842676" w:rsidRPr="006142AF" w:rsidRDefault="00842676" w:rsidP="00842676">
      <w:pPr>
        <w:jc w:val="both"/>
        <w:rPr>
          <w:lang w:val="en-US"/>
        </w:rPr>
      </w:pPr>
      <w:r w:rsidRPr="006142AF">
        <w:rPr>
          <w:lang w:val="en-US"/>
        </w:rPr>
        <w:t xml:space="preserve">The work is devoted to an experimental study of the effect of defocusing of an object image </w:t>
      </w:r>
      <w:proofErr w:type="gramStart"/>
      <w:r w:rsidRPr="006142AF">
        <w:rPr>
          <w:lang w:val="en-US"/>
        </w:rPr>
        <w:t>on a signal in digital holographic microscopy on transmission mode with partially spat</w:t>
      </w:r>
      <w:r>
        <w:rPr>
          <w:lang w:val="en-US"/>
        </w:rPr>
        <w:t>ially coherent illumination</w:t>
      </w:r>
      <w:proofErr w:type="gramEnd"/>
      <w:r>
        <w:rPr>
          <w:lang w:val="en-US"/>
        </w:rPr>
        <w:t>. H</w:t>
      </w:r>
      <w:r w:rsidRPr="006142AF">
        <w:rPr>
          <w:lang w:val="en-US"/>
        </w:rPr>
        <w:t xml:space="preserve">igh degree of similarity between the experimental results and the theory </w:t>
      </w:r>
      <w:proofErr w:type="gramStart"/>
      <w:r w:rsidRPr="006142AF">
        <w:rPr>
          <w:lang w:val="en-US"/>
        </w:rPr>
        <w:t>is shown</w:t>
      </w:r>
      <w:proofErr w:type="gramEnd"/>
      <w:r w:rsidRPr="006142AF">
        <w:rPr>
          <w:lang w:val="en-US"/>
        </w:rPr>
        <w:t>.</w:t>
      </w:r>
    </w:p>
    <w:p w:rsidR="00842676" w:rsidRPr="006142AF" w:rsidRDefault="00842676" w:rsidP="00842676">
      <w:pPr>
        <w:jc w:val="both"/>
        <w:rPr>
          <w:b/>
          <w:i/>
          <w:sz w:val="20"/>
          <w:szCs w:val="20"/>
          <w:lang w:val="en-US"/>
        </w:rPr>
      </w:pPr>
      <w:r w:rsidRPr="006142AF">
        <w:rPr>
          <w:rFonts w:eastAsia="MS Mincho"/>
          <w:i/>
          <w:sz w:val="20"/>
          <w:szCs w:val="20"/>
          <w:lang w:val="en-US"/>
        </w:rPr>
        <w:t>(Scientific Advisor:</w:t>
      </w:r>
      <w:r w:rsidRPr="006142AF">
        <w:rPr>
          <w:i/>
          <w:sz w:val="20"/>
          <w:szCs w:val="20"/>
          <w:lang w:val="en-US"/>
        </w:rPr>
        <w:t xml:space="preserve"> Vladimir P. </w:t>
      </w:r>
      <w:proofErr w:type="spellStart"/>
      <w:r w:rsidRPr="006142AF">
        <w:rPr>
          <w:i/>
          <w:sz w:val="20"/>
          <w:szCs w:val="20"/>
          <w:lang w:val="en-US"/>
        </w:rPr>
        <w:t>Ryabukho</w:t>
      </w:r>
      <w:proofErr w:type="spellEnd"/>
      <w:r w:rsidRPr="006142AF">
        <w:rPr>
          <w:i/>
          <w:sz w:val="20"/>
          <w:szCs w:val="20"/>
          <w:lang w:val="en-US"/>
        </w:rPr>
        <w:t>, Doctor of Physical-Mathematical Sciences, Professor, SSU)</w:t>
      </w:r>
    </w:p>
    <w:p w:rsidR="00842676" w:rsidRPr="006142AF" w:rsidRDefault="00842676" w:rsidP="00842676">
      <w:pPr>
        <w:jc w:val="both"/>
        <w:rPr>
          <w:b/>
          <w:lang w:val="en-US"/>
        </w:rPr>
      </w:pPr>
    </w:p>
    <w:p w:rsidR="00842676" w:rsidRPr="006142AF" w:rsidRDefault="00842676" w:rsidP="00842676">
      <w:pPr>
        <w:jc w:val="both"/>
        <w:rPr>
          <w:b/>
          <w:sz w:val="28"/>
          <w:szCs w:val="28"/>
          <w:lang w:val="en-US"/>
        </w:rPr>
      </w:pPr>
      <w:r w:rsidRPr="006142AF">
        <w:rPr>
          <w:b/>
          <w:sz w:val="28"/>
          <w:szCs w:val="28"/>
          <w:lang w:val="en-US"/>
        </w:rPr>
        <w:t xml:space="preserve">Denis </w:t>
      </w:r>
      <w:proofErr w:type="spellStart"/>
      <w:r w:rsidRPr="006142AF">
        <w:rPr>
          <w:b/>
          <w:sz w:val="28"/>
          <w:szCs w:val="28"/>
          <w:lang w:val="en-US"/>
        </w:rPr>
        <w:t>Kochnev</w:t>
      </w:r>
      <w:proofErr w:type="spellEnd"/>
      <w:r w:rsidRPr="006142AF">
        <w:rPr>
          <w:b/>
          <w:sz w:val="28"/>
          <w:szCs w:val="28"/>
          <w:lang w:val="en-US"/>
        </w:rPr>
        <w:t xml:space="preserve"> </w:t>
      </w:r>
    </w:p>
    <w:p w:rsidR="00842676" w:rsidRPr="006142AF" w:rsidRDefault="00842676" w:rsidP="00842676">
      <w:pPr>
        <w:jc w:val="both"/>
        <w:rPr>
          <w:i/>
          <w:sz w:val="28"/>
          <w:szCs w:val="28"/>
          <w:lang w:val="en-US"/>
        </w:rPr>
      </w:pPr>
      <w:r w:rsidRPr="006142AF">
        <w:rPr>
          <w:i/>
          <w:sz w:val="28"/>
          <w:szCs w:val="28"/>
          <w:lang w:val="en-US"/>
        </w:rPr>
        <w:t>2D Modeling of Gradient Porous Silicon Proton Exchange Membrane Micro Fuel Cell</w:t>
      </w:r>
    </w:p>
    <w:p w:rsidR="00842676" w:rsidRPr="006142AF" w:rsidRDefault="00842676" w:rsidP="00842676">
      <w:pPr>
        <w:jc w:val="both"/>
        <w:rPr>
          <w:b/>
          <w:lang w:val="en-US"/>
        </w:rPr>
      </w:pPr>
      <w:r w:rsidRPr="006142AF">
        <w:rPr>
          <w:lang w:val="en-US"/>
        </w:rPr>
        <w:t xml:space="preserve">The article presents 2D model of species transport within gradient porous </w:t>
      </w:r>
      <w:proofErr w:type="gramStart"/>
      <w:r w:rsidRPr="006142AF">
        <w:rPr>
          <w:lang w:val="en-US"/>
        </w:rPr>
        <w:t>silicon proton exchange membrane micro fuel cell</w:t>
      </w:r>
      <w:proofErr w:type="gramEnd"/>
      <w:r w:rsidRPr="006142AF">
        <w:rPr>
          <w:lang w:val="en-US"/>
        </w:rPr>
        <w:t>. Nernst-Planck equation, Maxwell-Stefan diffusion, Darcy's law, Butler-</w:t>
      </w:r>
      <w:proofErr w:type="spellStart"/>
      <w:r w:rsidRPr="006142AF">
        <w:rPr>
          <w:lang w:val="en-US"/>
        </w:rPr>
        <w:t>Volmer</w:t>
      </w:r>
      <w:proofErr w:type="spellEnd"/>
      <w:r w:rsidRPr="006142AF">
        <w:rPr>
          <w:lang w:val="en-US"/>
        </w:rPr>
        <w:t xml:space="preserve"> equation </w:t>
      </w:r>
      <w:proofErr w:type="gramStart"/>
      <w:r w:rsidRPr="006142AF">
        <w:rPr>
          <w:lang w:val="en-US"/>
        </w:rPr>
        <w:t>were used</w:t>
      </w:r>
      <w:proofErr w:type="gramEnd"/>
      <w:r w:rsidRPr="006142AF">
        <w:rPr>
          <w:lang w:val="en-US"/>
        </w:rPr>
        <w:t xml:space="preserve"> to build this multicomponent model.</w:t>
      </w:r>
    </w:p>
    <w:p w:rsidR="00842676" w:rsidRPr="006142AF" w:rsidRDefault="00842676" w:rsidP="00842676">
      <w:pPr>
        <w:jc w:val="both"/>
        <w:rPr>
          <w:b/>
          <w:i/>
          <w:sz w:val="20"/>
          <w:szCs w:val="20"/>
          <w:lang w:val="en-US"/>
        </w:rPr>
      </w:pPr>
      <w:r w:rsidRPr="006142AF">
        <w:rPr>
          <w:lang w:val="en-US"/>
        </w:rPr>
        <w:t xml:space="preserve"> </w:t>
      </w:r>
      <w:r w:rsidRPr="006142AF">
        <w:rPr>
          <w:rFonts w:eastAsia="MS Mincho"/>
          <w:i/>
          <w:sz w:val="20"/>
          <w:szCs w:val="20"/>
          <w:lang w:val="en-US"/>
        </w:rPr>
        <w:t>(Scientific Advisor;</w:t>
      </w:r>
      <w:r w:rsidRPr="006142AF">
        <w:rPr>
          <w:i/>
          <w:sz w:val="20"/>
          <w:szCs w:val="20"/>
          <w:lang w:val="en-US"/>
        </w:rPr>
        <w:t xml:space="preserve"> Denis V. </w:t>
      </w:r>
      <w:proofErr w:type="spellStart"/>
      <w:proofErr w:type="gramStart"/>
      <w:r w:rsidRPr="006142AF">
        <w:rPr>
          <w:i/>
          <w:sz w:val="20"/>
          <w:szCs w:val="20"/>
          <w:lang w:val="en-US"/>
        </w:rPr>
        <w:t>Terin</w:t>
      </w:r>
      <w:proofErr w:type="spellEnd"/>
      <w:r w:rsidRPr="006142AF">
        <w:rPr>
          <w:rFonts w:eastAsia="MS Mincho"/>
          <w:i/>
          <w:sz w:val="20"/>
          <w:szCs w:val="20"/>
          <w:lang w:val="en-US"/>
        </w:rPr>
        <w:t xml:space="preserve"> </w:t>
      </w:r>
      <w:r w:rsidRPr="006142AF">
        <w:rPr>
          <w:i/>
          <w:sz w:val="20"/>
          <w:szCs w:val="20"/>
          <w:lang w:val="en-US"/>
        </w:rPr>
        <w:t>,</w:t>
      </w:r>
      <w:proofErr w:type="gramEnd"/>
      <w:r w:rsidRPr="006142AF">
        <w:rPr>
          <w:i/>
          <w:sz w:val="20"/>
          <w:szCs w:val="20"/>
          <w:lang w:val="en-US"/>
        </w:rPr>
        <w:t xml:space="preserve"> PhD in Physics and Mathematics, Associate Professor, SSU)</w:t>
      </w:r>
    </w:p>
    <w:p w:rsidR="00842676" w:rsidRPr="006142AF" w:rsidRDefault="00842676" w:rsidP="00842676">
      <w:pPr>
        <w:jc w:val="both"/>
        <w:rPr>
          <w:b/>
          <w:sz w:val="28"/>
          <w:szCs w:val="28"/>
          <w:lang w:val="en-US"/>
        </w:rPr>
      </w:pPr>
    </w:p>
    <w:p w:rsidR="00842676" w:rsidRPr="006142AF" w:rsidRDefault="00842676" w:rsidP="00842676">
      <w:pPr>
        <w:jc w:val="both"/>
        <w:rPr>
          <w:b/>
          <w:sz w:val="28"/>
          <w:szCs w:val="28"/>
          <w:lang w:val="en-US"/>
        </w:rPr>
      </w:pPr>
      <w:r w:rsidRPr="006142AF">
        <w:rPr>
          <w:b/>
          <w:sz w:val="28"/>
          <w:szCs w:val="28"/>
          <w:lang w:val="en-US"/>
        </w:rPr>
        <w:t xml:space="preserve">Nikita </w:t>
      </w:r>
      <w:proofErr w:type="spellStart"/>
      <w:r w:rsidRPr="006142AF">
        <w:rPr>
          <w:b/>
          <w:sz w:val="28"/>
          <w:szCs w:val="28"/>
          <w:lang w:val="en-US"/>
        </w:rPr>
        <w:t>Koronevsky</w:t>
      </w:r>
      <w:proofErr w:type="spellEnd"/>
      <w:r w:rsidRPr="006142AF">
        <w:rPr>
          <w:b/>
          <w:sz w:val="28"/>
          <w:szCs w:val="28"/>
          <w:lang w:val="en-US"/>
        </w:rPr>
        <w:t xml:space="preserve">, </w:t>
      </w:r>
      <w:r w:rsidRPr="006142AF">
        <w:rPr>
          <w:b/>
          <w:bCs/>
          <w:sz w:val="28"/>
          <w:szCs w:val="28"/>
          <w:lang w:val="en-US"/>
        </w:rPr>
        <w:t xml:space="preserve">Bela </w:t>
      </w:r>
      <w:proofErr w:type="spellStart"/>
      <w:r w:rsidRPr="006142AF">
        <w:rPr>
          <w:b/>
          <w:bCs/>
          <w:sz w:val="28"/>
          <w:szCs w:val="28"/>
          <w:lang w:val="en-US"/>
        </w:rPr>
        <w:t>Sergeeva</w:t>
      </w:r>
      <w:proofErr w:type="spellEnd"/>
      <w:r w:rsidRPr="006142AF">
        <w:rPr>
          <w:b/>
          <w:bCs/>
          <w:lang w:val="en-US"/>
        </w:rPr>
        <w:t xml:space="preserve"> </w:t>
      </w:r>
    </w:p>
    <w:p w:rsidR="00842676" w:rsidRPr="006142AF" w:rsidRDefault="00842676" w:rsidP="00842676">
      <w:pPr>
        <w:jc w:val="both"/>
        <w:rPr>
          <w:i/>
          <w:sz w:val="28"/>
          <w:szCs w:val="28"/>
          <w:lang w:val="en-US"/>
        </w:rPr>
      </w:pPr>
      <w:r>
        <w:rPr>
          <w:bCs/>
          <w:i/>
          <w:iCs/>
          <w:sz w:val="28"/>
          <w:szCs w:val="28"/>
          <w:lang w:val="en-US"/>
        </w:rPr>
        <w:t>Metamaterials for Bone Tissue R</w:t>
      </w:r>
      <w:r w:rsidRPr="006142AF">
        <w:rPr>
          <w:bCs/>
          <w:i/>
          <w:iCs/>
          <w:sz w:val="28"/>
          <w:szCs w:val="28"/>
          <w:lang w:val="en-US"/>
        </w:rPr>
        <w:t>egeneration</w:t>
      </w:r>
    </w:p>
    <w:p w:rsidR="00842676" w:rsidRPr="006142AF" w:rsidRDefault="00842676" w:rsidP="00842676">
      <w:pPr>
        <w:jc w:val="both"/>
        <w:rPr>
          <w:i/>
          <w:sz w:val="28"/>
          <w:szCs w:val="28"/>
          <w:lang w:val="en-US"/>
        </w:rPr>
      </w:pPr>
      <w:r w:rsidRPr="006142AF">
        <w:rPr>
          <w:lang w:val="en-US"/>
        </w:rPr>
        <w:t xml:space="preserve">The method of </w:t>
      </w:r>
      <w:proofErr w:type="spellStart"/>
      <w:r w:rsidRPr="006142AF">
        <w:rPr>
          <w:lang w:val="en-US"/>
        </w:rPr>
        <w:t>polycaprolactone</w:t>
      </w:r>
      <w:proofErr w:type="spellEnd"/>
      <w:r w:rsidRPr="006142AF">
        <w:rPr>
          <w:lang w:val="en-US"/>
        </w:rPr>
        <w:t xml:space="preserve"> (PCL) fibrous matrix modification by composite coatings of porous calcium carbonate </w:t>
      </w:r>
      <w:proofErr w:type="spellStart"/>
      <w:r w:rsidRPr="006142AF">
        <w:rPr>
          <w:lang w:val="en-US"/>
        </w:rPr>
        <w:t>microparticles</w:t>
      </w:r>
      <w:proofErr w:type="spellEnd"/>
      <w:r w:rsidRPr="006142AF">
        <w:rPr>
          <w:lang w:val="en-US"/>
        </w:rPr>
        <w:t xml:space="preserve"> (</w:t>
      </w:r>
      <w:proofErr w:type="spellStart"/>
      <w:r w:rsidRPr="006142AF">
        <w:rPr>
          <w:lang w:val="en-US"/>
        </w:rPr>
        <w:t>vaterite</w:t>
      </w:r>
      <w:proofErr w:type="spellEnd"/>
      <w:r w:rsidRPr="006142AF">
        <w:rPr>
          <w:lang w:val="en-US"/>
        </w:rPr>
        <w:t xml:space="preserve">) and magnetite nanoparticles, which can be used as a </w:t>
      </w:r>
      <w:proofErr w:type="gramStart"/>
      <w:r w:rsidRPr="006142AF">
        <w:rPr>
          <w:lang w:val="en-US"/>
        </w:rPr>
        <w:t>tissue engineering</w:t>
      </w:r>
      <w:proofErr w:type="gramEnd"/>
      <w:r w:rsidRPr="006142AF">
        <w:rPr>
          <w:lang w:val="en-US"/>
        </w:rPr>
        <w:t xml:space="preserve"> scaffold and in regenerative medicine as a drug delivery system, which enables to control the process of their release was presented.</w:t>
      </w:r>
    </w:p>
    <w:p w:rsidR="00842676" w:rsidRPr="006142AF" w:rsidRDefault="00842676" w:rsidP="00842676">
      <w:pPr>
        <w:jc w:val="both"/>
        <w:rPr>
          <w:b/>
          <w:i/>
          <w:sz w:val="20"/>
          <w:szCs w:val="20"/>
          <w:lang w:val="en-US"/>
        </w:rPr>
      </w:pPr>
      <w:r w:rsidRPr="006142AF">
        <w:rPr>
          <w:rFonts w:eastAsia="MS Mincho"/>
          <w:i/>
          <w:sz w:val="20"/>
          <w:szCs w:val="20"/>
          <w:lang w:val="en-US"/>
        </w:rPr>
        <w:t xml:space="preserve">(Scientific Advisor:  </w:t>
      </w:r>
      <w:r w:rsidRPr="006142AF">
        <w:rPr>
          <w:i/>
          <w:sz w:val="20"/>
          <w:szCs w:val="20"/>
          <w:lang w:val="en-US"/>
        </w:rPr>
        <w:t xml:space="preserve">Sergey A. </w:t>
      </w:r>
      <w:proofErr w:type="spellStart"/>
      <w:r w:rsidRPr="006142AF">
        <w:rPr>
          <w:i/>
          <w:sz w:val="20"/>
          <w:szCs w:val="20"/>
          <w:lang w:val="en-US"/>
        </w:rPr>
        <w:t>Sergeev</w:t>
      </w:r>
      <w:proofErr w:type="spellEnd"/>
      <w:r w:rsidRPr="006142AF">
        <w:rPr>
          <w:i/>
          <w:sz w:val="20"/>
          <w:szCs w:val="20"/>
          <w:lang w:val="en-US"/>
        </w:rPr>
        <w:t>, PhD in Physics and Mathematics, Associate Professor, SSU)</w:t>
      </w:r>
    </w:p>
    <w:p w:rsidR="00842676" w:rsidRPr="006142AF" w:rsidRDefault="00842676" w:rsidP="00842676">
      <w:pPr>
        <w:jc w:val="both"/>
        <w:rPr>
          <w:i/>
          <w:sz w:val="28"/>
          <w:szCs w:val="28"/>
          <w:lang w:val="en-US"/>
        </w:rPr>
      </w:pPr>
    </w:p>
    <w:p w:rsidR="00842676" w:rsidRPr="006142AF" w:rsidRDefault="00842676" w:rsidP="00842676">
      <w:pPr>
        <w:jc w:val="both"/>
        <w:rPr>
          <w:b/>
          <w:sz w:val="28"/>
          <w:szCs w:val="28"/>
          <w:lang w:val="en-US"/>
        </w:rPr>
      </w:pPr>
      <w:proofErr w:type="spellStart"/>
      <w:r w:rsidRPr="006142AF">
        <w:rPr>
          <w:b/>
          <w:sz w:val="28"/>
          <w:szCs w:val="28"/>
          <w:lang w:val="en-US"/>
        </w:rPr>
        <w:t>Aleksandr</w:t>
      </w:r>
      <w:proofErr w:type="spellEnd"/>
      <w:r w:rsidRPr="006142AF">
        <w:rPr>
          <w:b/>
          <w:sz w:val="28"/>
          <w:szCs w:val="28"/>
          <w:lang w:val="en-US"/>
        </w:rPr>
        <w:t xml:space="preserve"> </w:t>
      </w:r>
      <w:proofErr w:type="spellStart"/>
      <w:r w:rsidRPr="006142AF">
        <w:rPr>
          <w:b/>
          <w:sz w:val="28"/>
          <w:szCs w:val="28"/>
          <w:lang w:val="en-US"/>
        </w:rPr>
        <w:t>Martyshkin</w:t>
      </w:r>
      <w:proofErr w:type="spellEnd"/>
      <w:r w:rsidRPr="006142AF">
        <w:rPr>
          <w:b/>
          <w:sz w:val="28"/>
          <w:szCs w:val="28"/>
          <w:lang w:val="en-US"/>
        </w:rPr>
        <w:t xml:space="preserve"> </w:t>
      </w:r>
    </w:p>
    <w:p w:rsidR="00842676" w:rsidRPr="006142AF" w:rsidRDefault="00842676" w:rsidP="00842676">
      <w:pPr>
        <w:jc w:val="both"/>
        <w:rPr>
          <w:b/>
          <w:i/>
          <w:sz w:val="28"/>
          <w:szCs w:val="28"/>
          <w:lang w:val="en-US"/>
        </w:rPr>
      </w:pPr>
      <w:r w:rsidRPr="006142AF">
        <w:rPr>
          <w:i/>
          <w:sz w:val="28"/>
          <w:szCs w:val="28"/>
          <w:lang w:val="en-US"/>
        </w:rPr>
        <w:t xml:space="preserve">Controlled Spin-Wave Transport in a </w:t>
      </w:r>
      <w:proofErr w:type="spellStart"/>
      <w:r w:rsidRPr="006142AF">
        <w:rPr>
          <w:i/>
          <w:sz w:val="28"/>
          <w:szCs w:val="28"/>
          <w:lang w:val="en-US"/>
        </w:rPr>
        <w:t>Magnon</w:t>
      </w:r>
      <w:proofErr w:type="spellEnd"/>
      <w:r w:rsidRPr="006142AF">
        <w:rPr>
          <w:i/>
          <w:sz w:val="28"/>
          <w:szCs w:val="28"/>
          <w:lang w:val="en-US"/>
        </w:rPr>
        <w:t>-Crystal Antidote Structure</w:t>
      </w:r>
    </w:p>
    <w:p w:rsidR="00842676" w:rsidRPr="006142AF" w:rsidRDefault="00842676" w:rsidP="00842676">
      <w:pPr>
        <w:jc w:val="both"/>
        <w:rPr>
          <w:lang w:val="en-US"/>
        </w:rPr>
      </w:pPr>
      <w:r w:rsidRPr="006142AF">
        <w:rPr>
          <w:lang w:val="en-US"/>
        </w:rPr>
        <w:t xml:space="preserve">Spin-wave transport in a lateral system of </w:t>
      </w:r>
      <w:proofErr w:type="spellStart"/>
      <w:r w:rsidRPr="006142AF">
        <w:rPr>
          <w:lang w:val="en-US"/>
        </w:rPr>
        <w:t>microwaveguides</w:t>
      </w:r>
      <w:proofErr w:type="spellEnd"/>
      <w:r w:rsidRPr="006142AF">
        <w:rPr>
          <w:lang w:val="en-US"/>
        </w:rPr>
        <w:t xml:space="preserve"> coupled to each other through a </w:t>
      </w:r>
      <w:proofErr w:type="spellStart"/>
      <w:r w:rsidRPr="006142AF">
        <w:rPr>
          <w:lang w:val="en-US"/>
        </w:rPr>
        <w:t>magnonic</w:t>
      </w:r>
      <w:proofErr w:type="spellEnd"/>
      <w:r w:rsidRPr="006142AF">
        <w:rPr>
          <w:lang w:val="en-US"/>
        </w:rPr>
        <w:t xml:space="preserve"> crystal structure with a one-dimensional array of holes </w:t>
      </w:r>
      <w:proofErr w:type="gramStart"/>
      <w:r w:rsidRPr="006142AF">
        <w:rPr>
          <w:lang w:val="en-US"/>
        </w:rPr>
        <w:t>has been analyzed</w:t>
      </w:r>
      <w:proofErr w:type="gramEnd"/>
      <w:r w:rsidRPr="006142AF">
        <w:rPr>
          <w:lang w:val="en-US"/>
        </w:rPr>
        <w:t xml:space="preserve">.  The proposed structure </w:t>
      </w:r>
      <w:proofErr w:type="gramStart"/>
      <w:r w:rsidRPr="006142AF">
        <w:rPr>
          <w:lang w:val="en-US"/>
        </w:rPr>
        <w:t>can be used</w:t>
      </w:r>
      <w:proofErr w:type="gramEnd"/>
      <w:r w:rsidRPr="006142AF">
        <w:rPr>
          <w:lang w:val="en-US"/>
        </w:rPr>
        <w:t xml:space="preserve"> as a functional element of interconnections in </w:t>
      </w:r>
      <w:proofErr w:type="spellStart"/>
      <w:r w:rsidRPr="006142AF">
        <w:rPr>
          <w:lang w:val="en-US"/>
        </w:rPr>
        <w:t>magnonic</w:t>
      </w:r>
      <w:proofErr w:type="spellEnd"/>
      <w:r w:rsidRPr="006142AF">
        <w:rPr>
          <w:lang w:val="en-US"/>
        </w:rPr>
        <w:t xml:space="preserve"> networks and devices.</w:t>
      </w:r>
    </w:p>
    <w:p w:rsidR="00842676" w:rsidRPr="006142AF" w:rsidRDefault="00842676" w:rsidP="00842676">
      <w:pPr>
        <w:jc w:val="both"/>
        <w:rPr>
          <w:b/>
          <w:i/>
          <w:sz w:val="20"/>
          <w:szCs w:val="20"/>
          <w:lang w:val="en-US"/>
        </w:rPr>
      </w:pPr>
      <w:r w:rsidRPr="006142AF">
        <w:rPr>
          <w:lang w:val="en-US"/>
        </w:rPr>
        <w:t xml:space="preserve"> </w:t>
      </w:r>
      <w:r w:rsidRPr="006142AF">
        <w:rPr>
          <w:rFonts w:eastAsia="MS Mincho"/>
          <w:i/>
          <w:sz w:val="20"/>
          <w:szCs w:val="20"/>
          <w:lang w:val="en-US"/>
        </w:rPr>
        <w:t xml:space="preserve">(Scientific Advisor:  </w:t>
      </w:r>
      <w:proofErr w:type="spellStart"/>
      <w:r w:rsidRPr="006142AF">
        <w:rPr>
          <w:i/>
          <w:sz w:val="20"/>
          <w:szCs w:val="20"/>
          <w:lang w:val="en-US"/>
        </w:rPr>
        <w:t>Aleksandr</w:t>
      </w:r>
      <w:proofErr w:type="spellEnd"/>
      <w:r w:rsidRPr="006142AF">
        <w:rPr>
          <w:i/>
          <w:sz w:val="20"/>
          <w:szCs w:val="20"/>
          <w:lang w:val="en-US"/>
        </w:rPr>
        <w:t xml:space="preserve"> V. </w:t>
      </w:r>
      <w:proofErr w:type="spellStart"/>
      <w:r w:rsidRPr="006142AF">
        <w:rPr>
          <w:i/>
          <w:sz w:val="20"/>
          <w:szCs w:val="20"/>
          <w:lang w:val="en-US"/>
        </w:rPr>
        <w:t>Sadovnikov</w:t>
      </w:r>
      <w:proofErr w:type="spellEnd"/>
      <w:r w:rsidRPr="006142AF">
        <w:rPr>
          <w:i/>
          <w:sz w:val="20"/>
          <w:szCs w:val="20"/>
          <w:lang w:val="en-US"/>
        </w:rPr>
        <w:t>, PhD in Physics and Mathematics, Associate Professor, SSU)</w:t>
      </w:r>
    </w:p>
    <w:p w:rsidR="00842676" w:rsidRPr="006142AF" w:rsidRDefault="00842676" w:rsidP="00842676">
      <w:pPr>
        <w:jc w:val="both"/>
        <w:rPr>
          <w:b/>
          <w:sz w:val="28"/>
          <w:szCs w:val="28"/>
          <w:lang w:val="en-US"/>
        </w:rPr>
      </w:pPr>
    </w:p>
    <w:p w:rsidR="00842676" w:rsidRPr="006142AF" w:rsidRDefault="00842676" w:rsidP="00842676">
      <w:pPr>
        <w:jc w:val="both"/>
        <w:rPr>
          <w:b/>
          <w:sz w:val="28"/>
          <w:szCs w:val="28"/>
          <w:lang w:val="en-US"/>
        </w:rPr>
      </w:pPr>
      <w:r w:rsidRPr="006142AF">
        <w:rPr>
          <w:b/>
          <w:sz w:val="28"/>
          <w:szCs w:val="28"/>
          <w:lang w:val="en-US"/>
        </w:rPr>
        <w:t xml:space="preserve">Petr </w:t>
      </w:r>
      <w:proofErr w:type="spellStart"/>
      <w:r w:rsidRPr="006142AF">
        <w:rPr>
          <w:b/>
          <w:sz w:val="28"/>
          <w:szCs w:val="28"/>
          <w:lang w:val="en-US"/>
        </w:rPr>
        <w:t>Mavrin</w:t>
      </w:r>
      <w:proofErr w:type="spellEnd"/>
      <w:r w:rsidRPr="006142AF">
        <w:rPr>
          <w:b/>
          <w:sz w:val="28"/>
          <w:szCs w:val="28"/>
          <w:lang w:val="en-US"/>
        </w:rPr>
        <w:t xml:space="preserve"> </w:t>
      </w:r>
    </w:p>
    <w:p w:rsidR="00842676" w:rsidRPr="006142AF" w:rsidRDefault="00842676" w:rsidP="00842676">
      <w:pPr>
        <w:jc w:val="both"/>
        <w:rPr>
          <w:i/>
          <w:sz w:val="28"/>
          <w:szCs w:val="28"/>
          <w:lang w:val="en-US"/>
        </w:rPr>
      </w:pPr>
      <w:r>
        <w:rPr>
          <w:i/>
          <w:sz w:val="28"/>
          <w:szCs w:val="28"/>
          <w:lang w:val="en-US"/>
        </w:rPr>
        <w:t>Control of Optical Solitons via Dispersion Variation in Optical F</w:t>
      </w:r>
      <w:r w:rsidRPr="006142AF">
        <w:rPr>
          <w:i/>
          <w:sz w:val="28"/>
          <w:szCs w:val="28"/>
          <w:lang w:val="en-US"/>
        </w:rPr>
        <w:t>ibers</w:t>
      </w:r>
    </w:p>
    <w:p w:rsidR="00842676" w:rsidRPr="006142AF" w:rsidRDefault="00842676" w:rsidP="00842676">
      <w:pPr>
        <w:jc w:val="both"/>
        <w:rPr>
          <w:lang w:val="en-US"/>
        </w:rPr>
      </w:pPr>
      <w:r w:rsidRPr="006142AF">
        <w:rPr>
          <w:lang w:val="en-US"/>
        </w:rPr>
        <w:t xml:space="preserve">Results of numerical simulation of the propagation of solitons in optical fibers with variable dispersion </w:t>
      </w:r>
      <w:r>
        <w:rPr>
          <w:lang w:val="en-US"/>
        </w:rPr>
        <w:t>in</w:t>
      </w:r>
      <w:r w:rsidRPr="006142AF">
        <w:rPr>
          <w:lang w:val="en-US"/>
        </w:rPr>
        <w:t xml:space="preserve"> the length </w:t>
      </w:r>
      <w:proofErr w:type="gramStart"/>
      <w:r w:rsidRPr="006142AF">
        <w:rPr>
          <w:lang w:val="en-US"/>
        </w:rPr>
        <w:t>are presented</w:t>
      </w:r>
      <w:proofErr w:type="gramEnd"/>
      <w:r w:rsidRPr="006142AF">
        <w:rPr>
          <w:lang w:val="en-US"/>
        </w:rPr>
        <w:t xml:space="preserve">. It </w:t>
      </w:r>
      <w:proofErr w:type="gramStart"/>
      <w:r w:rsidRPr="006142AF">
        <w:rPr>
          <w:lang w:val="en-US"/>
        </w:rPr>
        <w:t>is shown</w:t>
      </w:r>
      <w:proofErr w:type="gramEnd"/>
      <w:r w:rsidRPr="006142AF">
        <w:rPr>
          <w:lang w:val="en-US"/>
        </w:rPr>
        <w:t xml:space="preserve"> that dispersion oscillation can be used to control number of solitons, amplitude of solitons, and soliton group velocities.</w:t>
      </w:r>
    </w:p>
    <w:p w:rsidR="00842676" w:rsidRPr="006142AF" w:rsidRDefault="00842676" w:rsidP="00842676">
      <w:pPr>
        <w:jc w:val="both"/>
        <w:rPr>
          <w:i/>
          <w:lang w:val="en-US"/>
        </w:rPr>
      </w:pPr>
      <w:r w:rsidRPr="006142AF">
        <w:rPr>
          <w:rFonts w:eastAsia="MS Mincho"/>
          <w:i/>
          <w:sz w:val="20"/>
          <w:szCs w:val="20"/>
          <w:lang w:val="en-US"/>
        </w:rPr>
        <w:t xml:space="preserve">(Scientific Advisor:  </w:t>
      </w:r>
      <w:r w:rsidRPr="006142AF">
        <w:rPr>
          <w:i/>
          <w:sz w:val="20"/>
          <w:szCs w:val="20"/>
          <w:lang w:val="en-US"/>
        </w:rPr>
        <w:t xml:space="preserve">Andrei I. </w:t>
      </w:r>
      <w:proofErr w:type="spellStart"/>
      <w:r w:rsidRPr="006142AF">
        <w:rPr>
          <w:i/>
          <w:sz w:val="20"/>
          <w:szCs w:val="20"/>
          <w:lang w:val="en-US"/>
        </w:rPr>
        <w:t>Koniukhov</w:t>
      </w:r>
      <w:proofErr w:type="spellEnd"/>
      <w:r w:rsidRPr="006142AF">
        <w:rPr>
          <w:i/>
          <w:sz w:val="20"/>
          <w:szCs w:val="20"/>
          <w:lang w:val="en-US"/>
        </w:rPr>
        <w:t>, PhD in Physics and Mathematics, Associate Professor, SSU)</w:t>
      </w:r>
    </w:p>
    <w:p w:rsidR="00842676" w:rsidRPr="006142AF" w:rsidRDefault="00842676" w:rsidP="00842676">
      <w:pPr>
        <w:jc w:val="both"/>
        <w:rPr>
          <w:i/>
          <w:sz w:val="28"/>
          <w:szCs w:val="28"/>
          <w:lang w:val="en-US"/>
        </w:rPr>
      </w:pPr>
    </w:p>
    <w:p w:rsidR="00842676" w:rsidRPr="006142AF" w:rsidRDefault="00842676" w:rsidP="00842676">
      <w:pPr>
        <w:jc w:val="both"/>
        <w:rPr>
          <w:b/>
          <w:sz w:val="28"/>
          <w:szCs w:val="28"/>
          <w:lang w:val="en-US"/>
        </w:rPr>
      </w:pPr>
      <w:r w:rsidRPr="006142AF">
        <w:rPr>
          <w:b/>
          <w:sz w:val="28"/>
          <w:szCs w:val="28"/>
          <w:lang w:val="en-US"/>
        </w:rPr>
        <w:t xml:space="preserve">Pavel </w:t>
      </w:r>
      <w:proofErr w:type="spellStart"/>
      <w:r w:rsidRPr="006142AF">
        <w:rPr>
          <w:b/>
          <w:sz w:val="28"/>
          <w:szCs w:val="28"/>
          <w:lang w:val="en-US"/>
        </w:rPr>
        <w:t>Nesterchuk</w:t>
      </w:r>
      <w:proofErr w:type="spellEnd"/>
      <w:r w:rsidRPr="006142AF">
        <w:rPr>
          <w:b/>
          <w:sz w:val="28"/>
          <w:szCs w:val="28"/>
          <w:lang w:val="en-US"/>
        </w:rPr>
        <w:t xml:space="preserve"> </w:t>
      </w:r>
    </w:p>
    <w:p w:rsidR="00842676" w:rsidRPr="006142AF" w:rsidRDefault="00842676" w:rsidP="00842676">
      <w:pPr>
        <w:jc w:val="both"/>
        <w:rPr>
          <w:i/>
          <w:sz w:val="28"/>
          <w:szCs w:val="28"/>
          <w:lang w:val="en-US"/>
        </w:rPr>
      </w:pPr>
      <w:r>
        <w:rPr>
          <w:i/>
          <w:sz w:val="28"/>
          <w:szCs w:val="28"/>
          <w:lang w:val="en-US"/>
        </w:rPr>
        <w:t>Network Modeling of Various Topologies, the Study of Individual C</w:t>
      </w:r>
      <w:r w:rsidRPr="006142AF">
        <w:rPr>
          <w:i/>
          <w:sz w:val="28"/>
          <w:szCs w:val="28"/>
          <w:lang w:val="en-US"/>
        </w:rPr>
        <w:t>haracteristics</w:t>
      </w:r>
    </w:p>
    <w:p w:rsidR="00842676" w:rsidRPr="006142AF" w:rsidRDefault="00842676" w:rsidP="00842676">
      <w:pPr>
        <w:rPr>
          <w:lang w:val="en-US"/>
        </w:rPr>
      </w:pPr>
      <w:r>
        <w:rPr>
          <w:lang w:val="en-US"/>
        </w:rPr>
        <w:t>The</w:t>
      </w:r>
      <w:r w:rsidRPr="006142AF">
        <w:rPr>
          <w:lang w:val="en-US"/>
        </w:rPr>
        <w:t xml:space="preserve"> paper deals with various types of ne</w:t>
      </w:r>
      <w:r>
        <w:rPr>
          <w:lang w:val="en-US"/>
        </w:rPr>
        <w:t xml:space="preserve">tworks: regular networks, small </w:t>
      </w:r>
      <w:r w:rsidRPr="006142AF">
        <w:rPr>
          <w:lang w:val="en-US"/>
        </w:rPr>
        <w:t xml:space="preserve">world networks, </w:t>
      </w:r>
      <w:proofErr w:type="gramStart"/>
      <w:r w:rsidRPr="006142AF">
        <w:rPr>
          <w:lang w:val="en-US"/>
        </w:rPr>
        <w:t>random</w:t>
      </w:r>
      <w:proofErr w:type="gramEnd"/>
      <w:r w:rsidRPr="006142AF">
        <w:rPr>
          <w:lang w:val="en-US"/>
        </w:rPr>
        <w:t xml:space="preserve"> networks, </w:t>
      </w:r>
      <w:proofErr w:type="spellStart"/>
      <w:r w:rsidRPr="006142AF">
        <w:rPr>
          <w:lang w:val="en-US"/>
        </w:rPr>
        <w:t>scalefree</w:t>
      </w:r>
      <w:proofErr w:type="spellEnd"/>
      <w:r w:rsidRPr="006142AF">
        <w:rPr>
          <w:lang w:val="en-US"/>
        </w:rPr>
        <w:t xml:space="preserve"> networks, modular and hierarchical. It was possible to isolate and study their features. Software packages </w:t>
      </w:r>
      <w:proofErr w:type="gramStart"/>
      <w:r w:rsidRPr="006142AF">
        <w:rPr>
          <w:lang w:val="en-US"/>
        </w:rPr>
        <w:t>were also mastered</w:t>
      </w:r>
      <w:proofErr w:type="gramEnd"/>
      <w:r w:rsidRPr="006142AF">
        <w:rPr>
          <w:lang w:val="en-US"/>
        </w:rPr>
        <w:t xml:space="preserve"> that allow </w:t>
      </w:r>
      <w:r>
        <w:rPr>
          <w:lang w:val="en-US"/>
        </w:rPr>
        <w:t xml:space="preserve">us to carry out </w:t>
      </w:r>
      <w:r w:rsidRPr="006142AF">
        <w:rPr>
          <w:lang w:val="en-US"/>
        </w:rPr>
        <w:t>deeper analysis and research in the field of complex networks.</w:t>
      </w:r>
    </w:p>
    <w:p w:rsidR="00842676" w:rsidRPr="006142AF" w:rsidRDefault="00842676" w:rsidP="00842676">
      <w:pPr>
        <w:jc w:val="both"/>
        <w:rPr>
          <w:i/>
          <w:lang w:val="en-US"/>
        </w:rPr>
      </w:pPr>
      <w:r w:rsidRPr="006142AF">
        <w:rPr>
          <w:rFonts w:eastAsia="MS Mincho"/>
          <w:i/>
          <w:sz w:val="20"/>
          <w:szCs w:val="20"/>
          <w:lang w:val="en-US"/>
        </w:rPr>
        <w:t xml:space="preserve">(Scientific Advisor:  </w:t>
      </w:r>
      <w:r w:rsidRPr="006142AF">
        <w:rPr>
          <w:i/>
          <w:sz w:val="20"/>
          <w:szCs w:val="20"/>
          <w:lang w:val="en-US"/>
        </w:rPr>
        <w:t>Olga I. Moskalenko, Doctor in Physics and Mathematics, Professor, SSU)</w:t>
      </w:r>
    </w:p>
    <w:p w:rsidR="00842676" w:rsidRPr="006142AF" w:rsidRDefault="00842676" w:rsidP="00842676">
      <w:pPr>
        <w:jc w:val="both"/>
        <w:rPr>
          <w:color w:val="000000"/>
          <w:lang w:val="en-GB"/>
        </w:rPr>
      </w:pPr>
    </w:p>
    <w:p w:rsidR="00842676" w:rsidRPr="006142AF" w:rsidRDefault="00842676" w:rsidP="00842676">
      <w:pPr>
        <w:jc w:val="both"/>
        <w:rPr>
          <w:b/>
          <w:sz w:val="28"/>
          <w:szCs w:val="28"/>
          <w:lang w:val="en-US"/>
        </w:rPr>
      </w:pPr>
      <w:r w:rsidRPr="006142AF">
        <w:rPr>
          <w:b/>
          <w:color w:val="000000"/>
          <w:sz w:val="28"/>
          <w:szCs w:val="28"/>
          <w:lang w:val="en-GB"/>
        </w:rPr>
        <w:t xml:space="preserve">Anastasia </w:t>
      </w:r>
      <w:proofErr w:type="spellStart"/>
      <w:r w:rsidRPr="006142AF">
        <w:rPr>
          <w:b/>
          <w:color w:val="000000"/>
          <w:sz w:val="28"/>
          <w:szCs w:val="28"/>
          <w:lang w:val="en-GB"/>
        </w:rPr>
        <w:t>Plotnikova</w:t>
      </w:r>
      <w:proofErr w:type="spellEnd"/>
      <w:r w:rsidRPr="006142AF">
        <w:rPr>
          <w:b/>
          <w:color w:val="000000"/>
          <w:sz w:val="28"/>
          <w:szCs w:val="28"/>
          <w:lang w:val="en-US"/>
        </w:rPr>
        <w:t xml:space="preserve"> </w:t>
      </w:r>
    </w:p>
    <w:p w:rsidR="00842676" w:rsidRPr="006142AF" w:rsidRDefault="00842676" w:rsidP="00842676">
      <w:pPr>
        <w:jc w:val="both"/>
        <w:rPr>
          <w:i/>
          <w:sz w:val="28"/>
          <w:szCs w:val="28"/>
          <w:lang w:val="en-US"/>
        </w:rPr>
      </w:pPr>
      <w:r w:rsidRPr="006142AF">
        <w:rPr>
          <w:i/>
          <w:color w:val="000000"/>
          <w:sz w:val="28"/>
          <w:szCs w:val="28"/>
          <w:lang w:val="en-GB"/>
        </w:rPr>
        <w:t>Generalized</w:t>
      </w:r>
      <w:r w:rsidRPr="006142AF">
        <w:rPr>
          <w:i/>
          <w:color w:val="000000"/>
          <w:sz w:val="28"/>
          <w:szCs w:val="28"/>
          <w:lang w:val="en-US"/>
        </w:rPr>
        <w:t xml:space="preserve"> </w:t>
      </w:r>
      <w:r>
        <w:rPr>
          <w:i/>
          <w:color w:val="000000"/>
          <w:sz w:val="28"/>
          <w:szCs w:val="28"/>
          <w:lang w:val="en-GB"/>
        </w:rPr>
        <w:t>S</w:t>
      </w:r>
      <w:r w:rsidRPr="006142AF">
        <w:rPr>
          <w:i/>
          <w:color w:val="000000"/>
          <w:sz w:val="28"/>
          <w:szCs w:val="28"/>
          <w:lang w:val="en-GB"/>
        </w:rPr>
        <w:t>ynchronization</w:t>
      </w:r>
      <w:r w:rsidRPr="006142AF">
        <w:rPr>
          <w:i/>
          <w:color w:val="000000"/>
          <w:sz w:val="28"/>
          <w:szCs w:val="28"/>
          <w:lang w:val="en-US"/>
        </w:rPr>
        <w:t xml:space="preserve"> </w:t>
      </w:r>
      <w:r w:rsidRPr="006142AF">
        <w:rPr>
          <w:i/>
          <w:color w:val="000000"/>
          <w:sz w:val="28"/>
          <w:szCs w:val="28"/>
          <w:lang w:val="en-GB"/>
        </w:rPr>
        <w:t>in</w:t>
      </w:r>
      <w:r w:rsidRPr="006142AF">
        <w:rPr>
          <w:i/>
          <w:color w:val="000000"/>
          <w:sz w:val="28"/>
          <w:szCs w:val="28"/>
          <w:lang w:val="en-US"/>
        </w:rPr>
        <w:t xml:space="preserve"> </w:t>
      </w:r>
      <w:r>
        <w:rPr>
          <w:i/>
          <w:color w:val="000000"/>
          <w:sz w:val="28"/>
          <w:szCs w:val="28"/>
          <w:lang w:val="en-GB"/>
        </w:rPr>
        <w:t>S</w:t>
      </w:r>
      <w:r w:rsidRPr="006142AF">
        <w:rPr>
          <w:i/>
          <w:color w:val="000000"/>
          <w:sz w:val="28"/>
          <w:szCs w:val="28"/>
          <w:lang w:val="en-GB"/>
        </w:rPr>
        <w:t>ystems</w:t>
      </w:r>
      <w:r w:rsidRPr="006142AF">
        <w:rPr>
          <w:i/>
          <w:color w:val="000000"/>
          <w:sz w:val="28"/>
          <w:szCs w:val="28"/>
          <w:lang w:val="en-US"/>
        </w:rPr>
        <w:t xml:space="preserve"> </w:t>
      </w:r>
      <w:r w:rsidRPr="006142AF">
        <w:rPr>
          <w:i/>
          <w:color w:val="000000"/>
          <w:sz w:val="28"/>
          <w:szCs w:val="28"/>
          <w:lang w:val="en-GB"/>
        </w:rPr>
        <w:t>with</w:t>
      </w:r>
      <w:r w:rsidRPr="006142AF">
        <w:rPr>
          <w:i/>
          <w:color w:val="000000"/>
          <w:sz w:val="28"/>
          <w:szCs w:val="28"/>
          <w:lang w:val="en-US"/>
        </w:rPr>
        <w:t xml:space="preserve"> </w:t>
      </w:r>
      <w:r>
        <w:rPr>
          <w:i/>
          <w:color w:val="000000"/>
          <w:sz w:val="28"/>
          <w:szCs w:val="28"/>
          <w:lang w:val="en-GB"/>
        </w:rPr>
        <w:t>D</w:t>
      </w:r>
      <w:r w:rsidRPr="006142AF">
        <w:rPr>
          <w:i/>
          <w:color w:val="000000"/>
          <w:sz w:val="28"/>
          <w:szCs w:val="28"/>
          <w:lang w:val="en-GB"/>
        </w:rPr>
        <w:t>elay</w:t>
      </w:r>
      <w:r w:rsidRPr="006142AF">
        <w:rPr>
          <w:i/>
          <w:color w:val="000000"/>
          <w:sz w:val="28"/>
          <w:szCs w:val="28"/>
          <w:lang w:val="en-US"/>
        </w:rPr>
        <w:t xml:space="preserve"> </w:t>
      </w:r>
      <w:r w:rsidRPr="006142AF">
        <w:rPr>
          <w:i/>
          <w:color w:val="000000"/>
          <w:sz w:val="28"/>
          <w:szCs w:val="28"/>
          <w:lang w:val="en-GB"/>
        </w:rPr>
        <w:t>by</w:t>
      </w:r>
      <w:r w:rsidRPr="006142AF">
        <w:rPr>
          <w:i/>
          <w:color w:val="000000"/>
          <w:sz w:val="28"/>
          <w:szCs w:val="28"/>
          <w:lang w:val="en-US"/>
        </w:rPr>
        <w:t xml:space="preserve"> </w:t>
      </w:r>
      <w:r w:rsidRPr="006142AF">
        <w:rPr>
          <w:i/>
          <w:color w:val="000000"/>
          <w:sz w:val="28"/>
          <w:szCs w:val="28"/>
          <w:lang w:val="en-GB"/>
        </w:rPr>
        <w:t>the</w:t>
      </w:r>
      <w:r w:rsidRPr="006142AF">
        <w:rPr>
          <w:i/>
          <w:color w:val="000000"/>
          <w:sz w:val="28"/>
          <w:szCs w:val="28"/>
          <w:lang w:val="en-US"/>
        </w:rPr>
        <w:t xml:space="preserve"> </w:t>
      </w:r>
      <w:r>
        <w:rPr>
          <w:i/>
          <w:color w:val="000000"/>
          <w:sz w:val="28"/>
          <w:szCs w:val="28"/>
          <w:lang w:val="en-GB"/>
        </w:rPr>
        <w:t>C</w:t>
      </w:r>
      <w:r w:rsidRPr="006142AF">
        <w:rPr>
          <w:i/>
          <w:color w:val="000000"/>
          <w:sz w:val="28"/>
          <w:szCs w:val="28"/>
          <w:lang w:val="en-GB"/>
        </w:rPr>
        <w:t>oupling</w:t>
      </w:r>
      <w:r w:rsidRPr="006142AF">
        <w:rPr>
          <w:i/>
          <w:color w:val="000000"/>
          <w:sz w:val="28"/>
          <w:szCs w:val="28"/>
          <w:lang w:val="en-US"/>
        </w:rPr>
        <w:t xml:space="preserve"> </w:t>
      </w:r>
      <w:r>
        <w:rPr>
          <w:i/>
          <w:color w:val="000000"/>
          <w:sz w:val="28"/>
          <w:szCs w:val="28"/>
          <w:lang w:val="en-US"/>
        </w:rPr>
        <w:t xml:space="preserve">of </w:t>
      </w:r>
      <w:r w:rsidRPr="006142AF">
        <w:rPr>
          <w:i/>
          <w:color w:val="000000"/>
          <w:sz w:val="28"/>
          <w:szCs w:val="28"/>
          <w:lang w:val="en-GB"/>
        </w:rPr>
        <w:t>Mackey</w:t>
      </w:r>
      <w:r w:rsidRPr="006142AF">
        <w:rPr>
          <w:i/>
          <w:color w:val="000000"/>
          <w:sz w:val="28"/>
          <w:szCs w:val="28"/>
          <w:lang w:val="en-US"/>
        </w:rPr>
        <w:t>-</w:t>
      </w:r>
      <w:r w:rsidRPr="006142AF">
        <w:rPr>
          <w:i/>
          <w:color w:val="000000"/>
          <w:sz w:val="28"/>
          <w:szCs w:val="28"/>
          <w:lang w:val="en-GB"/>
        </w:rPr>
        <w:t>Glass</w:t>
      </w:r>
      <w:r w:rsidRPr="006142AF">
        <w:rPr>
          <w:i/>
          <w:color w:val="000000"/>
          <w:sz w:val="28"/>
          <w:szCs w:val="28"/>
          <w:lang w:val="en-US"/>
        </w:rPr>
        <w:t xml:space="preserve"> </w:t>
      </w:r>
      <w:r>
        <w:rPr>
          <w:i/>
          <w:color w:val="000000"/>
          <w:sz w:val="28"/>
          <w:szCs w:val="28"/>
          <w:lang w:val="en-GB"/>
        </w:rPr>
        <w:t>E</w:t>
      </w:r>
      <w:r w:rsidRPr="006142AF">
        <w:rPr>
          <w:i/>
          <w:color w:val="000000"/>
          <w:sz w:val="28"/>
          <w:szCs w:val="28"/>
          <w:lang w:val="en-GB"/>
        </w:rPr>
        <w:t>quations</w:t>
      </w:r>
      <w:r w:rsidRPr="006142AF">
        <w:rPr>
          <w:i/>
          <w:color w:val="000000"/>
          <w:sz w:val="28"/>
          <w:szCs w:val="28"/>
          <w:lang w:val="en-US"/>
        </w:rPr>
        <w:t xml:space="preserve"> </w:t>
      </w:r>
      <w:r w:rsidRPr="006142AF">
        <w:rPr>
          <w:i/>
          <w:color w:val="000000"/>
          <w:sz w:val="28"/>
          <w:szCs w:val="28"/>
          <w:lang w:val="en-GB"/>
        </w:rPr>
        <w:t>as</w:t>
      </w:r>
      <w:r w:rsidRPr="006142AF">
        <w:rPr>
          <w:i/>
          <w:color w:val="000000"/>
          <w:sz w:val="28"/>
          <w:szCs w:val="28"/>
          <w:lang w:val="en-US"/>
        </w:rPr>
        <w:t xml:space="preserve"> </w:t>
      </w:r>
      <w:r>
        <w:rPr>
          <w:i/>
          <w:color w:val="000000"/>
          <w:sz w:val="28"/>
          <w:szCs w:val="28"/>
          <w:lang w:val="en-US"/>
        </w:rPr>
        <w:t xml:space="preserve">an </w:t>
      </w:r>
      <w:r>
        <w:rPr>
          <w:i/>
          <w:color w:val="000000"/>
          <w:sz w:val="28"/>
          <w:szCs w:val="28"/>
          <w:lang w:val="en-GB"/>
        </w:rPr>
        <w:t>E</w:t>
      </w:r>
      <w:r w:rsidRPr="006142AF">
        <w:rPr>
          <w:i/>
          <w:color w:val="000000"/>
          <w:sz w:val="28"/>
          <w:szCs w:val="28"/>
          <w:lang w:val="en-GB"/>
        </w:rPr>
        <w:t>xample</w:t>
      </w:r>
    </w:p>
    <w:p w:rsidR="00842676" w:rsidRPr="006142AF" w:rsidRDefault="00842676" w:rsidP="00842676">
      <w:pPr>
        <w:jc w:val="both"/>
        <w:rPr>
          <w:i/>
          <w:sz w:val="28"/>
          <w:szCs w:val="28"/>
          <w:lang w:val="en-US"/>
        </w:rPr>
      </w:pPr>
      <w:r w:rsidRPr="006142AF">
        <w:rPr>
          <w:color w:val="000000"/>
          <w:lang w:val="en-US"/>
        </w:rPr>
        <w:t xml:space="preserve">The work </w:t>
      </w:r>
      <w:proofErr w:type="gramStart"/>
      <w:r w:rsidRPr="006142AF">
        <w:rPr>
          <w:color w:val="000000"/>
          <w:lang w:val="en-US"/>
        </w:rPr>
        <w:t>is aimed</w:t>
      </w:r>
      <w:proofErr w:type="gramEnd"/>
      <w:r w:rsidRPr="006142AF">
        <w:rPr>
          <w:color w:val="000000"/>
          <w:lang w:val="en-US"/>
        </w:rPr>
        <w:t xml:space="preserve"> at revealing the general laws of establishing a generalized synchronization regime in unidirectional and mutually </w:t>
      </w:r>
      <w:r w:rsidRPr="006142AF">
        <w:rPr>
          <w:color w:val="000000"/>
          <w:lang w:val="en-GB"/>
        </w:rPr>
        <w:t xml:space="preserve">coupled delay </w:t>
      </w:r>
      <w:r w:rsidRPr="006142AF">
        <w:rPr>
          <w:color w:val="000000"/>
          <w:lang w:val="en-US"/>
        </w:rPr>
        <w:t xml:space="preserve">systems. To detect the generalized synchronization mode, the method of calculating the spectrum of </w:t>
      </w:r>
      <w:proofErr w:type="spellStart"/>
      <w:r w:rsidRPr="006142AF">
        <w:rPr>
          <w:color w:val="000000"/>
          <w:lang w:val="en-US"/>
        </w:rPr>
        <w:t>Lyapunov</w:t>
      </w:r>
      <w:proofErr w:type="spellEnd"/>
      <w:r w:rsidRPr="006142AF">
        <w:rPr>
          <w:color w:val="000000"/>
          <w:lang w:val="en-US"/>
        </w:rPr>
        <w:t xml:space="preserve"> exponents </w:t>
      </w:r>
      <w:proofErr w:type="gramStart"/>
      <w:r w:rsidRPr="006142AF">
        <w:rPr>
          <w:color w:val="000000"/>
          <w:lang w:val="en-US"/>
        </w:rPr>
        <w:t>was used</w:t>
      </w:r>
      <w:proofErr w:type="gramEnd"/>
      <w:r w:rsidRPr="006142AF">
        <w:rPr>
          <w:color w:val="000000"/>
          <w:lang w:val="en-US"/>
        </w:rPr>
        <w:t xml:space="preserve">. A universal dependence </w:t>
      </w:r>
      <w:proofErr w:type="gramStart"/>
      <w:r w:rsidRPr="006142AF">
        <w:rPr>
          <w:color w:val="000000"/>
          <w:lang w:val="en-US"/>
        </w:rPr>
        <w:t>was obtained</w:t>
      </w:r>
      <w:proofErr w:type="gramEnd"/>
      <w:r w:rsidRPr="006142AF">
        <w:rPr>
          <w:color w:val="000000"/>
          <w:lang w:val="en-US"/>
        </w:rPr>
        <w:t xml:space="preserve"> in the form of an increase, followed by saturation of the delay time from the value of the communication parameter, indicating the establishment of a generalized synchronization mode.</w:t>
      </w:r>
    </w:p>
    <w:p w:rsidR="00842676" w:rsidRPr="006142AF" w:rsidRDefault="00842676" w:rsidP="00842676">
      <w:pPr>
        <w:jc w:val="both"/>
        <w:rPr>
          <w:i/>
          <w:lang w:val="en-US"/>
        </w:rPr>
      </w:pPr>
      <w:r w:rsidRPr="006142AF">
        <w:rPr>
          <w:rFonts w:eastAsia="MS Mincho"/>
          <w:i/>
          <w:sz w:val="20"/>
          <w:szCs w:val="20"/>
          <w:lang w:val="en-US"/>
        </w:rPr>
        <w:lastRenderedPageBreak/>
        <w:t xml:space="preserve">(Scientific Advisor:  </w:t>
      </w:r>
      <w:r w:rsidRPr="006142AF">
        <w:rPr>
          <w:i/>
          <w:sz w:val="20"/>
          <w:szCs w:val="20"/>
          <w:lang w:val="en-US"/>
        </w:rPr>
        <w:t>Olga I. Moskalenko, Doctor in Physics and Mathematics, Professor, SSU)</w:t>
      </w:r>
    </w:p>
    <w:p w:rsidR="00842676" w:rsidRPr="006142AF" w:rsidRDefault="00842676" w:rsidP="00842676">
      <w:pPr>
        <w:jc w:val="both"/>
        <w:rPr>
          <w:b/>
          <w:sz w:val="28"/>
          <w:szCs w:val="28"/>
          <w:lang w:val="en-US"/>
        </w:rPr>
      </w:pPr>
    </w:p>
    <w:p w:rsidR="00842676" w:rsidRPr="006142AF" w:rsidRDefault="00842676" w:rsidP="00842676">
      <w:pPr>
        <w:jc w:val="both"/>
        <w:rPr>
          <w:b/>
          <w:sz w:val="28"/>
          <w:szCs w:val="28"/>
          <w:lang w:val="en-US"/>
        </w:rPr>
      </w:pPr>
      <w:r w:rsidRPr="006142AF">
        <w:rPr>
          <w:b/>
          <w:sz w:val="28"/>
          <w:szCs w:val="28"/>
          <w:lang w:val="en-US"/>
        </w:rPr>
        <w:t xml:space="preserve">Alena </w:t>
      </w:r>
      <w:proofErr w:type="spellStart"/>
      <w:r w:rsidRPr="006142AF">
        <w:rPr>
          <w:b/>
          <w:sz w:val="28"/>
          <w:szCs w:val="28"/>
          <w:lang w:val="en-US"/>
        </w:rPr>
        <w:t>Rostuntsova</w:t>
      </w:r>
      <w:proofErr w:type="spellEnd"/>
      <w:r w:rsidRPr="006142AF">
        <w:rPr>
          <w:b/>
          <w:sz w:val="28"/>
          <w:szCs w:val="28"/>
          <w:lang w:val="en-US"/>
        </w:rPr>
        <w:t xml:space="preserve"> </w:t>
      </w:r>
    </w:p>
    <w:p w:rsidR="00842676" w:rsidRPr="006142AF" w:rsidRDefault="00842676" w:rsidP="00842676">
      <w:pPr>
        <w:jc w:val="both"/>
        <w:rPr>
          <w:i/>
          <w:sz w:val="28"/>
          <w:szCs w:val="28"/>
          <w:lang w:val="en-US"/>
        </w:rPr>
      </w:pPr>
      <w:r>
        <w:rPr>
          <w:i/>
          <w:sz w:val="28"/>
          <w:szCs w:val="28"/>
          <w:lang w:val="en-US"/>
        </w:rPr>
        <w:t>On the Self-Similar Nature of S</w:t>
      </w:r>
      <w:r w:rsidRPr="006142AF">
        <w:rPr>
          <w:i/>
          <w:sz w:val="28"/>
          <w:szCs w:val="28"/>
          <w:lang w:val="en-US"/>
        </w:rPr>
        <w:t xml:space="preserve">hort </w:t>
      </w:r>
      <w:r>
        <w:rPr>
          <w:i/>
          <w:sz w:val="28"/>
          <w:szCs w:val="28"/>
          <w:lang w:val="en-US"/>
        </w:rPr>
        <w:t>Pulse Amplification in Cherenkov-type D</w:t>
      </w:r>
      <w:r w:rsidRPr="006142AF">
        <w:rPr>
          <w:i/>
          <w:sz w:val="28"/>
          <w:szCs w:val="28"/>
          <w:lang w:val="en-US"/>
        </w:rPr>
        <w:t>evices</w:t>
      </w:r>
    </w:p>
    <w:p w:rsidR="00842676" w:rsidRPr="006142AF" w:rsidRDefault="00842676" w:rsidP="00842676">
      <w:pPr>
        <w:jc w:val="both"/>
        <w:rPr>
          <w:lang w:val="en-US"/>
        </w:rPr>
      </w:pPr>
      <w:r w:rsidRPr="006142AF">
        <w:rPr>
          <w:lang w:val="en-US"/>
        </w:rPr>
        <w:t xml:space="preserve">This paper </w:t>
      </w:r>
      <w:r>
        <w:rPr>
          <w:lang w:val="en-US"/>
        </w:rPr>
        <w:t>presents</w:t>
      </w:r>
      <w:r w:rsidRPr="006142AF">
        <w:rPr>
          <w:lang w:val="en-US"/>
        </w:rPr>
        <w:t xml:space="preserve"> the results of studies of short pulse amplification in Cherenkov-type devices. Comparison with the results of numerical simulation shows that evolution of the parameters of such pulses </w:t>
      </w:r>
      <w:r>
        <w:rPr>
          <w:lang w:val="en-US"/>
        </w:rPr>
        <w:t>comes in</w:t>
      </w:r>
      <w:r w:rsidRPr="006142AF">
        <w:rPr>
          <w:lang w:val="en-US"/>
        </w:rPr>
        <w:t xml:space="preserve"> agreement with the analytical self-similar solutions obtained by using Lie symmetries analysis.</w:t>
      </w:r>
    </w:p>
    <w:p w:rsidR="00842676" w:rsidRPr="006142AF" w:rsidRDefault="00842676" w:rsidP="00842676">
      <w:pPr>
        <w:rPr>
          <w:i/>
          <w:lang w:val="en-US"/>
        </w:rPr>
      </w:pPr>
      <w:r w:rsidRPr="006142AF">
        <w:rPr>
          <w:rFonts w:eastAsia="MS Mincho"/>
          <w:i/>
          <w:sz w:val="20"/>
          <w:szCs w:val="20"/>
          <w:lang w:val="en-US"/>
        </w:rPr>
        <w:t xml:space="preserve">(Scientific Advisor:  </w:t>
      </w:r>
      <w:r w:rsidRPr="006142AF">
        <w:rPr>
          <w:i/>
          <w:sz w:val="20"/>
          <w:szCs w:val="20"/>
          <w:lang w:val="en-US"/>
        </w:rPr>
        <w:t xml:space="preserve">Nikita M. </w:t>
      </w:r>
      <w:proofErr w:type="spellStart"/>
      <w:r w:rsidRPr="006142AF">
        <w:rPr>
          <w:i/>
          <w:sz w:val="20"/>
          <w:szCs w:val="20"/>
          <w:lang w:val="en-US"/>
        </w:rPr>
        <w:t>Ryskin</w:t>
      </w:r>
      <w:proofErr w:type="spellEnd"/>
      <w:r w:rsidRPr="006142AF">
        <w:rPr>
          <w:i/>
          <w:sz w:val="20"/>
          <w:szCs w:val="20"/>
          <w:lang w:val="en-US"/>
        </w:rPr>
        <w:t>, Doctor in Physics and Mathematics, Professor, SSU)</w:t>
      </w:r>
    </w:p>
    <w:p w:rsidR="00842676" w:rsidRPr="006142AF" w:rsidRDefault="00842676" w:rsidP="00842676">
      <w:pPr>
        <w:jc w:val="both"/>
        <w:rPr>
          <w:lang w:val="en-US"/>
        </w:rPr>
      </w:pPr>
    </w:p>
    <w:p w:rsidR="00842676" w:rsidRPr="006142AF" w:rsidRDefault="00842676" w:rsidP="00842676">
      <w:pPr>
        <w:jc w:val="both"/>
        <w:rPr>
          <w:b/>
          <w:sz w:val="28"/>
          <w:szCs w:val="28"/>
          <w:lang w:val="en-US"/>
        </w:rPr>
      </w:pPr>
      <w:proofErr w:type="spellStart"/>
      <w:r w:rsidRPr="006142AF">
        <w:rPr>
          <w:b/>
          <w:sz w:val="28"/>
          <w:szCs w:val="28"/>
          <w:lang w:val="en-US"/>
        </w:rPr>
        <w:t>Evgeny</w:t>
      </w:r>
      <w:proofErr w:type="spellEnd"/>
      <w:r w:rsidRPr="006142AF">
        <w:rPr>
          <w:b/>
          <w:sz w:val="28"/>
          <w:szCs w:val="28"/>
          <w:lang w:val="en-US"/>
        </w:rPr>
        <w:t xml:space="preserve"> </w:t>
      </w:r>
      <w:proofErr w:type="spellStart"/>
      <w:r w:rsidRPr="006142AF">
        <w:rPr>
          <w:b/>
          <w:sz w:val="28"/>
          <w:szCs w:val="28"/>
          <w:lang w:val="en-US"/>
        </w:rPr>
        <w:t>Ryabov</w:t>
      </w:r>
      <w:proofErr w:type="spellEnd"/>
      <w:r w:rsidRPr="006142AF">
        <w:rPr>
          <w:b/>
          <w:sz w:val="28"/>
          <w:szCs w:val="28"/>
          <w:lang w:val="en-US"/>
        </w:rPr>
        <w:t xml:space="preserve">, </w:t>
      </w:r>
      <w:r w:rsidRPr="006142AF">
        <w:rPr>
          <w:b/>
          <w:color w:val="000000"/>
          <w:sz w:val="28"/>
          <w:szCs w:val="28"/>
          <w:shd w:val="clear" w:color="auto" w:fill="FFFFFF"/>
          <w:lang w:val="en-US"/>
        </w:rPr>
        <w:t>Roman</w:t>
      </w:r>
      <w:r w:rsidRPr="006142AF">
        <w:rPr>
          <w:b/>
          <w:sz w:val="28"/>
          <w:szCs w:val="28"/>
          <w:lang w:val="en-US"/>
        </w:rPr>
        <w:t xml:space="preserve"> </w:t>
      </w:r>
      <w:proofErr w:type="spellStart"/>
      <w:r w:rsidRPr="006142AF">
        <w:rPr>
          <w:b/>
          <w:color w:val="000000"/>
          <w:sz w:val="28"/>
          <w:szCs w:val="28"/>
          <w:shd w:val="clear" w:color="auto" w:fill="FFFFFF"/>
          <w:lang w:val="en-US"/>
        </w:rPr>
        <w:t>Shchiptsov</w:t>
      </w:r>
      <w:proofErr w:type="spellEnd"/>
      <w:r w:rsidRPr="006142AF">
        <w:rPr>
          <w:b/>
          <w:color w:val="000000"/>
          <w:sz w:val="28"/>
          <w:szCs w:val="28"/>
          <w:shd w:val="clear" w:color="auto" w:fill="FFFFFF"/>
          <w:lang w:val="en-US"/>
        </w:rPr>
        <w:t xml:space="preserve">, </w:t>
      </w:r>
      <w:r w:rsidRPr="006142AF">
        <w:rPr>
          <w:b/>
          <w:sz w:val="28"/>
          <w:szCs w:val="28"/>
          <w:lang w:val="en-US"/>
        </w:rPr>
        <w:t>Nikita</w:t>
      </w:r>
      <w:r w:rsidRPr="006142AF">
        <w:rPr>
          <w:b/>
          <w:color w:val="000000"/>
          <w:sz w:val="28"/>
          <w:szCs w:val="28"/>
          <w:shd w:val="clear" w:color="auto" w:fill="FFFFFF"/>
          <w:lang w:val="en-US"/>
        </w:rPr>
        <w:t xml:space="preserve"> </w:t>
      </w:r>
      <w:proofErr w:type="spellStart"/>
      <w:r w:rsidRPr="006142AF">
        <w:rPr>
          <w:b/>
          <w:sz w:val="28"/>
          <w:szCs w:val="28"/>
          <w:lang w:val="en-US"/>
        </w:rPr>
        <w:t>Koronevsky</w:t>
      </w:r>
      <w:proofErr w:type="spellEnd"/>
      <w:r w:rsidRPr="006142AF">
        <w:rPr>
          <w:b/>
          <w:sz w:val="28"/>
          <w:szCs w:val="28"/>
          <w:lang w:val="en-US"/>
        </w:rPr>
        <w:t xml:space="preserve"> </w:t>
      </w:r>
    </w:p>
    <w:p w:rsidR="00842676" w:rsidRPr="006142AF" w:rsidRDefault="00842676" w:rsidP="00842676">
      <w:pPr>
        <w:jc w:val="both"/>
        <w:rPr>
          <w:i/>
          <w:sz w:val="28"/>
          <w:szCs w:val="28"/>
          <w:lang w:val="en-US"/>
        </w:rPr>
      </w:pPr>
      <w:r>
        <w:rPr>
          <w:bCs/>
          <w:i/>
          <w:sz w:val="28"/>
          <w:szCs w:val="28"/>
          <w:lang w:val="en-US"/>
        </w:rPr>
        <w:t>An Automated A</w:t>
      </w:r>
      <w:r w:rsidRPr="006142AF">
        <w:rPr>
          <w:bCs/>
          <w:i/>
          <w:sz w:val="28"/>
          <w:szCs w:val="28"/>
          <w:lang w:val="en-US"/>
        </w:rPr>
        <w:t>pparatus for</w:t>
      </w:r>
      <w:r>
        <w:rPr>
          <w:bCs/>
          <w:i/>
          <w:sz w:val="28"/>
          <w:szCs w:val="28"/>
          <w:lang w:val="en-US"/>
        </w:rPr>
        <w:t xml:space="preserve"> Measuring VSWR Spectra and Transmission of Liquid D</w:t>
      </w:r>
      <w:r w:rsidRPr="006142AF">
        <w:rPr>
          <w:bCs/>
          <w:i/>
          <w:sz w:val="28"/>
          <w:szCs w:val="28"/>
          <w:lang w:val="en-US"/>
        </w:rPr>
        <w:t>ielectrics</w:t>
      </w:r>
    </w:p>
    <w:p w:rsidR="00842676" w:rsidRPr="006142AF" w:rsidRDefault="00842676" w:rsidP="00842676">
      <w:pPr>
        <w:jc w:val="both"/>
        <w:rPr>
          <w:lang w:val="en-US"/>
        </w:rPr>
      </w:pPr>
      <w:r>
        <w:rPr>
          <w:lang w:val="en-US"/>
        </w:rPr>
        <w:t>The apparatus for reducing the experiment time and providing</w:t>
      </w:r>
      <w:r w:rsidRPr="006142AF">
        <w:rPr>
          <w:lang w:val="en-US"/>
        </w:rPr>
        <w:t xml:space="preserve"> automation of the measurement process of the reflection and transmission spectra of microwave radiation in the 3-cm range was developed. This apparatus consists of a panoramic </w:t>
      </w:r>
      <w:bookmarkStart w:id="0" w:name="_Hlk34719796"/>
      <w:r w:rsidRPr="006142AF">
        <w:rPr>
          <w:lang w:val="en-US"/>
        </w:rPr>
        <w:t>VSWR</w:t>
      </w:r>
      <w:bookmarkEnd w:id="0"/>
      <w:r w:rsidRPr="006142AF">
        <w:rPr>
          <w:lang w:val="en-US"/>
        </w:rPr>
        <w:t xml:space="preserve"> meter and P2-61 attenuation and a personal computer connected to the meter through an Arduino Nano board.</w:t>
      </w:r>
    </w:p>
    <w:p w:rsidR="00842676" w:rsidRPr="006142AF" w:rsidRDefault="00842676" w:rsidP="00842676">
      <w:pPr>
        <w:jc w:val="both"/>
        <w:rPr>
          <w:b/>
          <w:i/>
          <w:sz w:val="20"/>
          <w:szCs w:val="20"/>
          <w:lang w:val="en-US"/>
        </w:rPr>
      </w:pPr>
      <w:r w:rsidRPr="006142AF">
        <w:rPr>
          <w:rFonts w:eastAsia="MS Mincho"/>
          <w:i/>
          <w:sz w:val="20"/>
          <w:szCs w:val="20"/>
          <w:lang w:val="en-US"/>
        </w:rPr>
        <w:t xml:space="preserve">(Scientific Advisor:  </w:t>
      </w:r>
      <w:r w:rsidRPr="006142AF">
        <w:rPr>
          <w:i/>
          <w:sz w:val="20"/>
          <w:szCs w:val="20"/>
          <w:lang w:val="en-US"/>
        </w:rPr>
        <w:t xml:space="preserve">Sergey A. </w:t>
      </w:r>
      <w:proofErr w:type="spellStart"/>
      <w:r w:rsidRPr="006142AF">
        <w:rPr>
          <w:i/>
          <w:sz w:val="20"/>
          <w:szCs w:val="20"/>
          <w:lang w:val="en-US"/>
        </w:rPr>
        <w:t>Sergeev</w:t>
      </w:r>
      <w:proofErr w:type="spellEnd"/>
      <w:r w:rsidRPr="006142AF">
        <w:rPr>
          <w:i/>
          <w:sz w:val="20"/>
          <w:szCs w:val="20"/>
          <w:lang w:val="en-US"/>
        </w:rPr>
        <w:t>, PhD in Physics and Mathematics, Associate Professor, SSU)</w:t>
      </w:r>
    </w:p>
    <w:p w:rsidR="00842676" w:rsidRPr="006142AF" w:rsidRDefault="00842676" w:rsidP="00842676">
      <w:pPr>
        <w:jc w:val="both"/>
        <w:rPr>
          <w:lang w:val="en-US"/>
        </w:rPr>
      </w:pPr>
    </w:p>
    <w:p w:rsidR="00842676" w:rsidRPr="006142AF" w:rsidRDefault="00842676" w:rsidP="00842676">
      <w:pPr>
        <w:jc w:val="both"/>
        <w:rPr>
          <w:b/>
          <w:lang w:val="en-US"/>
        </w:rPr>
      </w:pPr>
      <w:r>
        <w:rPr>
          <w:b/>
          <w:sz w:val="28"/>
          <w:szCs w:val="28"/>
          <w:lang w:val="en-US"/>
        </w:rPr>
        <w:t xml:space="preserve">Alexander </w:t>
      </w:r>
      <w:proofErr w:type="spellStart"/>
      <w:r>
        <w:rPr>
          <w:b/>
          <w:sz w:val="28"/>
          <w:szCs w:val="28"/>
          <w:lang w:val="en-US"/>
        </w:rPr>
        <w:t>Scry</w:t>
      </w:r>
      <w:r w:rsidRPr="006142AF">
        <w:rPr>
          <w:b/>
          <w:sz w:val="28"/>
          <w:szCs w:val="28"/>
          <w:lang w:val="en-US"/>
        </w:rPr>
        <w:t>abin</w:t>
      </w:r>
      <w:proofErr w:type="spellEnd"/>
      <w:r w:rsidRPr="006142AF">
        <w:rPr>
          <w:b/>
          <w:sz w:val="28"/>
          <w:szCs w:val="28"/>
          <w:lang w:val="en-US"/>
        </w:rPr>
        <w:t xml:space="preserve"> </w:t>
      </w:r>
    </w:p>
    <w:p w:rsidR="00842676" w:rsidRPr="006142AF" w:rsidRDefault="00842676" w:rsidP="00842676">
      <w:pPr>
        <w:jc w:val="both"/>
        <w:rPr>
          <w:i/>
          <w:sz w:val="28"/>
          <w:szCs w:val="28"/>
          <w:lang w:val="en-US"/>
        </w:rPr>
      </w:pPr>
      <w:r>
        <w:rPr>
          <w:bCs/>
          <w:i/>
          <w:sz w:val="28"/>
          <w:szCs w:val="28"/>
          <w:lang w:val="en-US"/>
        </w:rPr>
        <w:t>Creation of Coherent Loads Based on Disordered Microwave Photonic Crystals Containing Thin Absorbing L</w:t>
      </w:r>
      <w:r w:rsidRPr="006142AF">
        <w:rPr>
          <w:bCs/>
          <w:i/>
          <w:sz w:val="28"/>
          <w:szCs w:val="28"/>
          <w:lang w:val="en-US"/>
        </w:rPr>
        <w:t>ayers</w:t>
      </w:r>
    </w:p>
    <w:p w:rsidR="00842676" w:rsidRPr="006142AF" w:rsidRDefault="00842676" w:rsidP="00842676">
      <w:pPr>
        <w:jc w:val="both"/>
        <w:rPr>
          <w:lang w:val="en-US"/>
        </w:rPr>
      </w:pPr>
      <w:r w:rsidRPr="006142AF">
        <w:rPr>
          <w:lang w:val="en-US"/>
        </w:rPr>
        <w:t xml:space="preserve">The purpose of this work is to create and study coherent loads </w:t>
      </w:r>
      <w:proofErr w:type="gramStart"/>
      <w:r w:rsidRPr="006142AF">
        <w:rPr>
          <w:lang w:val="en-US"/>
        </w:rPr>
        <w:t>on the basis of</w:t>
      </w:r>
      <w:proofErr w:type="gramEnd"/>
      <w:r w:rsidRPr="006142AF">
        <w:rPr>
          <w:lang w:val="en-US"/>
        </w:rPr>
        <w:t xml:space="preserve"> disordered microwave photonic crystals containing composite dielectric layers and nanometer metal structures.</w:t>
      </w:r>
    </w:p>
    <w:p w:rsidR="00842676" w:rsidRPr="006142AF" w:rsidRDefault="00842676" w:rsidP="00842676">
      <w:pPr>
        <w:jc w:val="both"/>
        <w:rPr>
          <w:i/>
          <w:lang w:val="en-US"/>
        </w:rPr>
      </w:pPr>
      <w:r w:rsidRPr="006142AF">
        <w:rPr>
          <w:rFonts w:eastAsia="MS Mincho"/>
          <w:i/>
          <w:sz w:val="20"/>
          <w:szCs w:val="20"/>
          <w:lang w:val="en-US"/>
        </w:rPr>
        <w:t xml:space="preserve">(Scientific Advisor:  </w:t>
      </w:r>
      <w:r w:rsidRPr="006142AF">
        <w:rPr>
          <w:i/>
          <w:sz w:val="20"/>
          <w:szCs w:val="20"/>
          <w:lang w:val="en-US"/>
        </w:rPr>
        <w:t xml:space="preserve">Alexander V. </w:t>
      </w:r>
      <w:proofErr w:type="spellStart"/>
      <w:r w:rsidRPr="006142AF">
        <w:rPr>
          <w:i/>
          <w:sz w:val="20"/>
          <w:szCs w:val="20"/>
          <w:lang w:val="en-US"/>
        </w:rPr>
        <w:t>Skripal</w:t>
      </w:r>
      <w:proofErr w:type="spellEnd"/>
      <w:proofErr w:type="gramStart"/>
      <w:r w:rsidRPr="006142AF">
        <w:rPr>
          <w:i/>
          <w:sz w:val="20"/>
          <w:szCs w:val="20"/>
          <w:lang w:val="en-US"/>
        </w:rPr>
        <w:t>,,</w:t>
      </w:r>
      <w:proofErr w:type="gramEnd"/>
      <w:r w:rsidRPr="006142AF">
        <w:rPr>
          <w:i/>
          <w:sz w:val="20"/>
          <w:szCs w:val="20"/>
          <w:lang w:val="en-US"/>
        </w:rPr>
        <w:t xml:space="preserve"> Doctor in Physics and Mathematics, Professor, SSU)</w:t>
      </w:r>
    </w:p>
    <w:p w:rsidR="00842676" w:rsidRPr="006142AF" w:rsidRDefault="00842676" w:rsidP="00842676">
      <w:pPr>
        <w:jc w:val="both"/>
        <w:rPr>
          <w:lang w:val="en-US"/>
        </w:rPr>
      </w:pPr>
    </w:p>
    <w:p w:rsidR="00842676" w:rsidRPr="006142AF" w:rsidRDefault="00842676" w:rsidP="00842676">
      <w:pPr>
        <w:jc w:val="both"/>
        <w:rPr>
          <w:b/>
          <w:sz w:val="28"/>
          <w:szCs w:val="28"/>
          <w:lang w:val="en-US"/>
        </w:rPr>
      </w:pPr>
      <w:r w:rsidRPr="006142AF">
        <w:rPr>
          <w:b/>
          <w:sz w:val="28"/>
          <w:szCs w:val="28"/>
          <w:lang w:val="en-US"/>
        </w:rPr>
        <w:t xml:space="preserve">Evgeniy </w:t>
      </w:r>
      <w:proofErr w:type="spellStart"/>
      <w:r w:rsidRPr="006142AF">
        <w:rPr>
          <w:b/>
          <w:sz w:val="28"/>
          <w:szCs w:val="28"/>
          <w:lang w:val="en-US"/>
        </w:rPr>
        <w:t>Schurkin</w:t>
      </w:r>
      <w:proofErr w:type="spellEnd"/>
      <w:r w:rsidRPr="006142AF">
        <w:rPr>
          <w:b/>
          <w:sz w:val="28"/>
          <w:szCs w:val="28"/>
          <w:lang w:val="en-US"/>
        </w:rPr>
        <w:t xml:space="preserve"> </w:t>
      </w:r>
    </w:p>
    <w:p w:rsidR="00842676" w:rsidRPr="006142AF" w:rsidRDefault="00842676" w:rsidP="00842676">
      <w:pPr>
        <w:jc w:val="both"/>
        <w:rPr>
          <w:b/>
          <w:i/>
          <w:sz w:val="28"/>
          <w:szCs w:val="28"/>
          <w:lang w:val="en-US"/>
        </w:rPr>
      </w:pPr>
      <w:r w:rsidRPr="006142AF">
        <w:rPr>
          <w:i/>
          <w:sz w:val="28"/>
          <w:szCs w:val="28"/>
          <w:lang w:val="en-US"/>
        </w:rPr>
        <w:t>Generation of Dispersion Wave in an Optical Fiber with a Variable Diameter</w:t>
      </w:r>
    </w:p>
    <w:p w:rsidR="00842676" w:rsidRPr="006142AF" w:rsidRDefault="00842676" w:rsidP="00842676">
      <w:pPr>
        <w:jc w:val="both"/>
        <w:rPr>
          <w:lang w:val="en-US"/>
        </w:rPr>
      </w:pPr>
      <w:r w:rsidRPr="006142AF">
        <w:rPr>
          <w:lang w:val="en-US"/>
        </w:rPr>
        <w:t xml:space="preserve">Artificial periodic structures offer an additional degree of freedom in manipulation of nonlinear waves and solitons. </w:t>
      </w:r>
      <w:r>
        <w:rPr>
          <w:lang w:val="en-US"/>
        </w:rPr>
        <w:t>T</w:t>
      </w:r>
      <w:r w:rsidRPr="006142AF">
        <w:rPr>
          <w:lang w:val="en-US"/>
        </w:rPr>
        <w:t xml:space="preserve">he interacting solitons </w:t>
      </w:r>
      <w:proofErr w:type="gramStart"/>
      <w:r w:rsidRPr="006142AF">
        <w:rPr>
          <w:lang w:val="en-US"/>
        </w:rPr>
        <w:t>can be selected</w:t>
      </w:r>
      <w:proofErr w:type="gramEnd"/>
      <w:r w:rsidRPr="006142AF">
        <w:rPr>
          <w:lang w:val="en-US"/>
        </w:rPr>
        <w:t xml:space="preserve"> by an appropriate period of the variation of the coefficients of nonlinear Schrödinger equation. </w:t>
      </w:r>
    </w:p>
    <w:p w:rsidR="00842676" w:rsidRPr="006142AF" w:rsidRDefault="00842676" w:rsidP="00842676">
      <w:pPr>
        <w:jc w:val="both"/>
        <w:rPr>
          <w:b/>
          <w:i/>
          <w:sz w:val="20"/>
          <w:szCs w:val="20"/>
          <w:lang w:val="en-US"/>
        </w:rPr>
      </w:pPr>
      <w:r w:rsidRPr="006142AF">
        <w:rPr>
          <w:rFonts w:eastAsia="MS Mincho"/>
          <w:i/>
          <w:sz w:val="20"/>
          <w:szCs w:val="20"/>
          <w:lang w:val="en-US"/>
        </w:rPr>
        <w:t>(Scientific Advisor:</w:t>
      </w:r>
      <w:r w:rsidRPr="006142AF">
        <w:rPr>
          <w:i/>
          <w:sz w:val="20"/>
          <w:szCs w:val="20"/>
          <w:lang w:val="en-US"/>
        </w:rPr>
        <w:t xml:space="preserve"> Andrey I. </w:t>
      </w:r>
      <w:proofErr w:type="spellStart"/>
      <w:proofErr w:type="gramStart"/>
      <w:r w:rsidRPr="004659DC">
        <w:rPr>
          <w:i/>
          <w:sz w:val="20"/>
          <w:szCs w:val="20"/>
          <w:lang w:val="en-US"/>
        </w:rPr>
        <w:t>Konyukhov</w:t>
      </w:r>
      <w:proofErr w:type="spellEnd"/>
      <w:r w:rsidRPr="006142AF">
        <w:rPr>
          <w:rFonts w:eastAsia="MS Mincho"/>
          <w:i/>
          <w:sz w:val="20"/>
          <w:szCs w:val="20"/>
          <w:lang w:val="en-US"/>
        </w:rPr>
        <w:t xml:space="preserve"> </w:t>
      </w:r>
      <w:r w:rsidRPr="006142AF">
        <w:rPr>
          <w:i/>
          <w:sz w:val="20"/>
          <w:szCs w:val="20"/>
          <w:lang w:val="en-US"/>
        </w:rPr>
        <w:t>,</w:t>
      </w:r>
      <w:proofErr w:type="gramEnd"/>
      <w:r w:rsidRPr="006142AF">
        <w:rPr>
          <w:i/>
          <w:sz w:val="20"/>
          <w:szCs w:val="20"/>
          <w:lang w:val="en-US"/>
        </w:rPr>
        <w:t xml:space="preserve"> PhD in Physics and Mathematics, Associate Professor, SSU)</w:t>
      </w:r>
    </w:p>
    <w:p w:rsidR="00842676" w:rsidRPr="006142AF" w:rsidRDefault="00842676" w:rsidP="00842676">
      <w:pPr>
        <w:jc w:val="both"/>
        <w:rPr>
          <w:sz w:val="28"/>
          <w:szCs w:val="28"/>
          <w:lang w:val="en-US"/>
        </w:rPr>
      </w:pPr>
    </w:p>
    <w:p w:rsidR="00842676" w:rsidRPr="006142AF" w:rsidRDefault="00842676" w:rsidP="00842676">
      <w:pPr>
        <w:jc w:val="both"/>
        <w:rPr>
          <w:b/>
          <w:sz w:val="28"/>
          <w:szCs w:val="28"/>
          <w:lang w:val="en-US"/>
        </w:rPr>
      </w:pPr>
      <w:r w:rsidRPr="006142AF">
        <w:rPr>
          <w:b/>
          <w:sz w:val="28"/>
          <w:szCs w:val="28"/>
          <w:lang w:val="en-US"/>
        </w:rPr>
        <w:t xml:space="preserve">Sergey </w:t>
      </w:r>
      <w:proofErr w:type="spellStart"/>
      <w:r w:rsidRPr="006142AF">
        <w:rPr>
          <w:b/>
          <w:sz w:val="28"/>
          <w:szCs w:val="28"/>
          <w:lang w:val="en-US"/>
        </w:rPr>
        <w:t>Ustalkov</w:t>
      </w:r>
      <w:proofErr w:type="spellEnd"/>
      <w:r w:rsidRPr="006142AF">
        <w:rPr>
          <w:b/>
          <w:sz w:val="28"/>
          <w:szCs w:val="28"/>
          <w:lang w:val="en-US"/>
        </w:rPr>
        <w:t xml:space="preserve"> </w:t>
      </w:r>
    </w:p>
    <w:p w:rsidR="00842676" w:rsidRPr="006142AF" w:rsidRDefault="00842676" w:rsidP="00842676">
      <w:pPr>
        <w:jc w:val="both"/>
        <w:rPr>
          <w:i/>
          <w:sz w:val="28"/>
          <w:szCs w:val="28"/>
          <w:lang w:val="en-US"/>
        </w:rPr>
      </w:pPr>
      <w:r>
        <w:rPr>
          <w:i/>
          <w:sz w:val="28"/>
          <w:szCs w:val="28"/>
          <w:lang w:val="en-US"/>
        </w:rPr>
        <w:t xml:space="preserve">Application of </w:t>
      </w:r>
      <w:r w:rsidRPr="006142AF">
        <w:rPr>
          <w:i/>
          <w:sz w:val="28"/>
          <w:szCs w:val="28"/>
          <w:lang w:val="en-US"/>
        </w:rPr>
        <w:t>NaYF</w:t>
      </w:r>
      <w:r w:rsidRPr="006142AF">
        <w:rPr>
          <w:i/>
          <w:sz w:val="28"/>
          <w:szCs w:val="28"/>
          <w:vertAlign w:val="subscript"/>
          <w:lang w:val="en-US"/>
        </w:rPr>
        <w:t>4</w:t>
      </w:r>
      <w:r w:rsidRPr="006142AF">
        <w:rPr>
          <w:i/>
          <w:sz w:val="28"/>
          <w:szCs w:val="28"/>
          <w:lang w:val="en-US"/>
        </w:rPr>
        <w:t>:</w:t>
      </w:r>
      <w:r>
        <w:rPr>
          <w:i/>
          <w:sz w:val="28"/>
          <w:szCs w:val="28"/>
          <w:lang w:val="en-US"/>
        </w:rPr>
        <w:t xml:space="preserve"> </w:t>
      </w:r>
      <w:proofErr w:type="spellStart"/>
      <w:r w:rsidRPr="006142AF">
        <w:rPr>
          <w:i/>
          <w:sz w:val="28"/>
          <w:szCs w:val="28"/>
          <w:lang w:val="en-US"/>
        </w:rPr>
        <w:t>Yb</w:t>
      </w:r>
      <w:proofErr w:type="spellEnd"/>
      <w:r w:rsidRPr="006142AF">
        <w:rPr>
          <w:i/>
          <w:sz w:val="28"/>
          <w:szCs w:val="28"/>
          <w:lang w:val="en-US"/>
        </w:rPr>
        <w:t>,</w:t>
      </w:r>
      <w:r>
        <w:rPr>
          <w:i/>
          <w:sz w:val="28"/>
          <w:szCs w:val="28"/>
          <w:lang w:val="en-US"/>
        </w:rPr>
        <w:t xml:space="preserve"> </w:t>
      </w:r>
      <w:proofErr w:type="spellStart"/>
      <w:r>
        <w:rPr>
          <w:i/>
          <w:sz w:val="28"/>
          <w:szCs w:val="28"/>
          <w:lang w:val="en-US"/>
        </w:rPr>
        <w:t>Er</w:t>
      </w:r>
      <w:proofErr w:type="spellEnd"/>
      <w:r>
        <w:rPr>
          <w:i/>
          <w:sz w:val="28"/>
          <w:szCs w:val="28"/>
          <w:lang w:val="en-US"/>
        </w:rPr>
        <w:t xml:space="preserve"> </w:t>
      </w:r>
      <w:proofErr w:type="spellStart"/>
      <w:r>
        <w:rPr>
          <w:i/>
          <w:sz w:val="28"/>
          <w:szCs w:val="28"/>
          <w:lang w:val="en-US"/>
        </w:rPr>
        <w:t>U</w:t>
      </w:r>
      <w:r w:rsidRPr="006142AF">
        <w:rPr>
          <w:i/>
          <w:sz w:val="28"/>
          <w:szCs w:val="28"/>
          <w:lang w:val="en-US"/>
        </w:rPr>
        <w:t>pconversion</w:t>
      </w:r>
      <w:proofErr w:type="spellEnd"/>
      <w:r>
        <w:rPr>
          <w:i/>
          <w:sz w:val="28"/>
          <w:szCs w:val="28"/>
          <w:lang w:val="en-US"/>
        </w:rPr>
        <w:t xml:space="preserve"> Nanoparticles to Study Denaturation Process inside Biological T</w:t>
      </w:r>
      <w:r w:rsidRPr="006142AF">
        <w:rPr>
          <w:i/>
          <w:sz w:val="28"/>
          <w:szCs w:val="28"/>
          <w:lang w:val="en-US"/>
        </w:rPr>
        <w:t>issues</w:t>
      </w:r>
    </w:p>
    <w:p w:rsidR="00842676" w:rsidRPr="006142AF" w:rsidRDefault="00842676" w:rsidP="00842676">
      <w:pPr>
        <w:jc w:val="both"/>
        <w:rPr>
          <w:lang w:val="en-US"/>
        </w:rPr>
      </w:pPr>
      <w:r w:rsidRPr="006142AF">
        <w:rPr>
          <w:lang w:val="en-US"/>
        </w:rPr>
        <w:t>The paper describes an experimental method to investigate temperature dynamics inside bio-tissues and to measure denatured layer thickness using luminescence of NaYF</w:t>
      </w:r>
      <w:r w:rsidRPr="006142AF">
        <w:rPr>
          <w:vertAlign w:val="subscript"/>
          <w:lang w:val="en-US"/>
        </w:rPr>
        <w:t>4</w:t>
      </w:r>
      <w:proofErr w:type="gramStart"/>
      <w:r w:rsidRPr="006142AF">
        <w:rPr>
          <w:lang w:val="en-US"/>
        </w:rPr>
        <w:t>:Yb,Er</w:t>
      </w:r>
      <w:proofErr w:type="gramEnd"/>
      <w:r w:rsidRPr="006142AF">
        <w:rPr>
          <w:lang w:val="en-US"/>
        </w:rPr>
        <w:t xml:space="preserve"> during laser </w:t>
      </w:r>
      <w:proofErr w:type="spellStart"/>
      <w:r w:rsidRPr="006142AF">
        <w:rPr>
          <w:lang w:val="en-US"/>
        </w:rPr>
        <w:t>thermolysis</w:t>
      </w:r>
      <w:proofErr w:type="spellEnd"/>
      <w:r w:rsidRPr="006142AF">
        <w:rPr>
          <w:lang w:val="en-US"/>
        </w:rPr>
        <w:t xml:space="preserve">. The common patterns of ovalbumin denaturation </w:t>
      </w:r>
      <w:proofErr w:type="gramStart"/>
      <w:r w:rsidRPr="006142AF">
        <w:rPr>
          <w:lang w:val="en-US"/>
        </w:rPr>
        <w:t>are investigated</w:t>
      </w:r>
      <w:proofErr w:type="gramEnd"/>
      <w:r w:rsidRPr="006142AF">
        <w:rPr>
          <w:lang w:val="en-US"/>
        </w:rPr>
        <w:t xml:space="preserve"> by </w:t>
      </w:r>
      <w:proofErr w:type="spellStart"/>
      <w:r w:rsidRPr="006142AF">
        <w:rPr>
          <w:lang w:val="en-US"/>
        </w:rPr>
        <w:t>plasmonic</w:t>
      </w:r>
      <w:proofErr w:type="spellEnd"/>
      <w:r w:rsidRPr="006142AF">
        <w:rPr>
          <w:lang w:val="en-US"/>
        </w:rPr>
        <w:t xml:space="preserve"> </w:t>
      </w:r>
      <w:proofErr w:type="spellStart"/>
      <w:r w:rsidRPr="006142AF">
        <w:rPr>
          <w:lang w:val="en-US"/>
        </w:rPr>
        <w:t>photothermal</w:t>
      </w:r>
      <w:proofErr w:type="spellEnd"/>
      <w:r w:rsidRPr="006142AF">
        <w:rPr>
          <w:lang w:val="en-US"/>
        </w:rPr>
        <w:t xml:space="preserve"> therapy.</w:t>
      </w:r>
    </w:p>
    <w:p w:rsidR="00842676" w:rsidRPr="006142AF" w:rsidRDefault="00842676" w:rsidP="00842676">
      <w:pPr>
        <w:jc w:val="both"/>
        <w:rPr>
          <w:b/>
          <w:i/>
          <w:sz w:val="20"/>
          <w:szCs w:val="20"/>
          <w:lang w:val="en-US"/>
        </w:rPr>
      </w:pPr>
      <w:r w:rsidRPr="006142AF">
        <w:rPr>
          <w:rFonts w:eastAsia="MS Mincho"/>
          <w:i/>
          <w:sz w:val="20"/>
          <w:szCs w:val="20"/>
          <w:lang w:val="en-US"/>
        </w:rPr>
        <w:t xml:space="preserve">(Scientific Advisor: </w:t>
      </w:r>
      <w:r w:rsidRPr="006142AF">
        <w:rPr>
          <w:i/>
          <w:sz w:val="20"/>
          <w:szCs w:val="20"/>
          <w:lang w:val="en-US"/>
        </w:rPr>
        <w:t>Alexander A.</w:t>
      </w:r>
      <w:r w:rsidRPr="006142AF">
        <w:rPr>
          <w:sz w:val="20"/>
          <w:szCs w:val="20"/>
          <w:lang w:val="en-US"/>
        </w:rPr>
        <w:t xml:space="preserve"> </w:t>
      </w:r>
      <w:proofErr w:type="spellStart"/>
      <w:r w:rsidRPr="006142AF">
        <w:rPr>
          <w:sz w:val="20"/>
          <w:szCs w:val="20"/>
          <w:lang w:val="en-US"/>
        </w:rPr>
        <w:t>Skaptsov</w:t>
      </w:r>
      <w:proofErr w:type="spellEnd"/>
      <w:r w:rsidRPr="006142AF">
        <w:rPr>
          <w:i/>
          <w:sz w:val="20"/>
          <w:szCs w:val="20"/>
          <w:lang w:val="en-US"/>
        </w:rPr>
        <w:t>, PhD in Physics and Mathematics, Associate Professor, SSU)</w:t>
      </w:r>
    </w:p>
    <w:p w:rsidR="00842676" w:rsidRPr="006142AF" w:rsidRDefault="00842676" w:rsidP="00842676">
      <w:pPr>
        <w:jc w:val="both"/>
        <w:rPr>
          <w:sz w:val="28"/>
          <w:szCs w:val="28"/>
          <w:lang w:val="en-US"/>
        </w:rPr>
      </w:pPr>
    </w:p>
    <w:p w:rsidR="00842676" w:rsidRPr="006142AF" w:rsidRDefault="00842676" w:rsidP="00842676">
      <w:pPr>
        <w:jc w:val="both"/>
        <w:rPr>
          <w:b/>
          <w:sz w:val="28"/>
          <w:szCs w:val="28"/>
          <w:lang w:val="en-US"/>
        </w:rPr>
      </w:pPr>
      <w:r w:rsidRPr="006142AF">
        <w:rPr>
          <w:b/>
          <w:sz w:val="28"/>
          <w:szCs w:val="28"/>
          <w:lang w:val="en-US"/>
        </w:rPr>
        <w:t xml:space="preserve">Kirill </w:t>
      </w:r>
      <w:proofErr w:type="spellStart"/>
      <w:r w:rsidRPr="006142AF">
        <w:rPr>
          <w:b/>
          <w:sz w:val="28"/>
          <w:szCs w:val="28"/>
          <w:lang w:val="en-US"/>
        </w:rPr>
        <w:t>Zykov</w:t>
      </w:r>
      <w:proofErr w:type="spellEnd"/>
    </w:p>
    <w:p w:rsidR="00842676" w:rsidRPr="006142AF" w:rsidRDefault="00842676" w:rsidP="00842676">
      <w:pPr>
        <w:jc w:val="both"/>
        <w:rPr>
          <w:b/>
          <w:i/>
          <w:sz w:val="28"/>
          <w:szCs w:val="28"/>
          <w:lang w:val="en-US"/>
        </w:rPr>
      </w:pPr>
      <w:r>
        <w:rPr>
          <w:i/>
          <w:sz w:val="28"/>
          <w:szCs w:val="28"/>
          <w:lang w:val="en-US"/>
        </w:rPr>
        <w:t>Development o</w:t>
      </w:r>
      <w:r w:rsidRPr="006142AF">
        <w:rPr>
          <w:i/>
          <w:sz w:val="28"/>
          <w:szCs w:val="28"/>
          <w:lang w:val="en-US"/>
        </w:rPr>
        <w:t>f</w:t>
      </w:r>
      <w:r>
        <w:rPr>
          <w:i/>
          <w:sz w:val="28"/>
          <w:szCs w:val="28"/>
          <w:lang w:val="en-US"/>
        </w:rPr>
        <w:t xml:space="preserve"> a </w:t>
      </w:r>
      <w:proofErr w:type="spellStart"/>
      <w:r w:rsidRPr="006142AF">
        <w:rPr>
          <w:i/>
          <w:sz w:val="28"/>
          <w:szCs w:val="28"/>
          <w:lang w:val="en-US"/>
        </w:rPr>
        <w:t>Geopositioning</w:t>
      </w:r>
      <w:proofErr w:type="spellEnd"/>
      <w:r w:rsidRPr="006142AF">
        <w:rPr>
          <w:i/>
          <w:sz w:val="28"/>
          <w:szCs w:val="28"/>
          <w:lang w:val="en-US"/>
        </w:rPr>
        <w:t xml:space="preserve"> Device </w:t>
      </w:r>
      <w:r>
        <w:rPr>
          <w:i/>
          <w:sz w:val="28"/>
          <w:szCs w:val="28"/>
          <w:lang w:val="en-US"/>
        </w:rPr>
        <w:t>Prototype Using t</w:t>
      </w:r>
      <w:r w:rsidRPr="006142AF">
        <w:rPr>
          <w:i/>
          <w:sz w:val="28"/>
          <w:szCs w:val="28"/>
          <w:lang w:val="en-US"/>
        </w:rPr>
        <w:t xml:space="preserve">he </w:t>
      </w:r>
      <w:proofErr w:type="spellStart"/>
      <w:r w:rsidRPr="006142AF">
        <w:rPr>
          <w:i/>
          <w:sz w:val="28"/>
          <w:szCs w:val="28"/>
          <w:lang w:val="en-US"/>
        </w:rPr>
        <w:t>Lorawan</w:t>
      </w:r>
      <w:proofErr w:type="spellEnd"/>
      <w:r w:rsidRPr="006142AF">
        <w:rPr>
          <w:i/>
          <w:sz w:val="28"/>
          <w:szCs w:val="28"/>
          <w:lang w:val="en-US"/>
        </w:rPr>
        <w:t xml:space="preserve"> Technology</w:t>
      </w:r>
    </w:p>
    <w:p w:rsidR="00842676" w:rsidRPr="006142AF" w:rsidRDefault="00842676" w:rsidP="00842676">
      <w:pPr>
        <w:jc w:val="both"/>
        <w:rPr>
          <w:b/>
          <w:lang w:val="en-US"/>
        </w:rPr>
      </w:pPr>
      <w:r w:rsidRPr="006142AF">
        <w:rPr>
          <w:lang w:val="en-US"/>
        </w:rPr>
        <w:t xml:space="preserve">The technology of </w:t>
      </w:r>
      <w:proofErr w:type="spellStart"/>
      <w:r w:rsidRPr="006142AF">
        <w:rPr>
          <w:lang w:val="en-US"/>
        </w:rPr>
        <w:t>LoRaWAN</w:t>
      </w:r>
      <w:proofErr w:type="spellEnd"/>
      <w:r w:rsidRPr="006142AF">
        <w:rPr>
          <w:lang w:val="en-US"/>
        </w:rPr>
        <w:t xml:space="preserve"> long-range packet data transmission with low power consumption was studied, firmware and a printed circuit board for a geolocation device were developed, </w:t>
      </w:r>
      <w:proofErr w:type="gramStart"/>
      <w:r w:rsidRPr="006142AF">
        <w:rPr>
          <w:lang w:val="en-US"/>
        </w:rPr>
        <w:t>an</w:t>
      </w:r>
      <w:proofErr w:type="gramEnd"/>
      <w:r w:rsidRPr="006142AF">
        <w:rPr>
          <w:lang w:val="en-US"/>
        </w:rPr>
        <w:t xml:space="preserve"> industrial des</w:t>
      </w:r>
      <w:r>
        <w:rPr>
          <w:lang w:val="en-US"/>
        </w:rPr>
        <w:t>ign of the device was developed. A</w:t>
      </w:r>
      <w:r w:rsidRPr="006142AF">
        <w:rPr>
          <w:lang w:val="en-US"/>
        </w:rPr>
        <w:t xml:space="preserve"> server part responsible for processing data from the device was </w:t>
      </w:r>
      <w:r>
        <w:rPr>
          <w:lang w:val="en-US"/>
        </w:rPr>
        <w:t xml:space="preserve">also </w:t>
      </w:r>
      <w:r w:rsidRPr="006142AF">
        <w:rPr>
          <w:lang w:val="en-US"/>
        </w:rPr>
        <w:t>developed.</w:t>
      </w:r>
    </w:p>
    <w:p w:rsidR="00842676" w:rsidRPr="006142AF" w:rsidRDefault="00842676" w:rsidP="00842676">
      <w:pPr>
        <w:jc w:val="both"/>
        <w:rPr>
          <w:b/>
          <w:i/>
          <w:sz w:val="20"/>
          <w:szCs w:val="20"/>
          <w:lang w:val="en-US"/>
        </w:rPr>
      </w:pPr>
      <w:r w:rsidRPr="006142AF">
        <w:rPr>
          <w:rFonts w:eastAsia="MS Mincho"/>
          <w:i/>
          <w:sz w:val="20"/>
          <w:szCs w:val="20"/>
          <w:lang w:val="en-US"/>
        </w:rPr>
        <w:t xml:space="preserve">(Scientific Advisor: </w:t>
      </w:r>
      <w:r w:rsidRPr="006142AF">
        <w:rPr>
          <w:i/>
          <w:sz w:val="20"/>
          <w:szCs w:val="20"/>
          <w:lang w:val="en-US"/>
        </w:rPr>
        <w:t xml:space="preserve">Sergey A. </w:t>
      </w:r>
      <w:proofErr w:type="spellStart"/>
      <w:r w:rsidRPr="006142AF">
        <w:rPr>
          <w:i/>
          <w:sz w:val="20"/>
          <w:szCs w:val="20"/>
          <w:lang w:val="en-US"/>
        </w:rPr>
        <w:t>Sergeev</w:t>
      </w:r>
      <w:proofErr w:type="spellEnd"/>
      <w:r w:rsidRPr="006142AF">
        <w:rPr>
          <w:i/>
          <w:sz w:val="20"/>
          <w:szCs w:val="20"/>
          <w:lang w:val="en-US"/>
        </w:rPr>
        <w:t>, PhD in Physics and Mathematics, Associate Professor, SSU)</w:t>
      </w:r>
    </w:p>
    <w:p w:rsidR="00842676" w:rsidRPr="006142AF" w:rsidRDefault="00842676" w:rsidP="00842676">
      <w:pPr>
        <w:rPr>
          <w:lang w:val="en-US"/>
        </w:rPr>
      </w:pPr>
    </w:p>
    <w:p w:rsidR="002778B7" w:rsidRPr="00331DD0" w:rsidRDefault="002778B7" w:rsidP="002778B7">
      <w:pPr>
        <w:jc w:val="both"/>
        <w:rPr>
          <w:color w:val="FF0000"/>
          <w:sz w:val="28"/>
          <w:szCs w:val="28"/>
          <w:shd w:val="clear" w:color="auto" w:fill="FFFFFF"/>
          <w:lang w:val="en-US"/>
        </w:rPr>
      </w:pPr>
    </w:p>
    <w:p w:rsidR="00842676" w:rsidRPr="00842676" w:rsidRDefault="00842676" w:rsidP="00842676">
      <w:pPr>
        <w:jc w:val="both"/>
        <w:rPr>
          <w:b/>
          <w:sz w:val="28"/>
          <w:szCs w:val="28"/>
          <w:lang w:val="en-US"/>
        </w:rPr>
      </w:pPr>
      <w:r w:rsidRPr="00FA49CE">
        <w:rPr>
          <w:b/>
          <w:sz w:val="32"/>
          <w:szCs w:val="32"/>
          <w:lang w:val="en-US"/>
        </w:rPr>
        <w:t>Poster Session: Natural Science</w:t>
      </w:r>
      <w:r w:rsidRPr="002778B7">
        <w:rPr>
          <w:b/>
          <w:sz w:val="32"/>
          <w:szCs w:val="32"/>
          <w:lang w:val="en-US"/>
        </w:rPr>
        <w:t xml:space="preserve"> 2</w:t>
      </w:r>
      <w:r w:rsidRPr="00FA49CE">
        <w:rPr>
          <w:b/>
          <w:sz w:val="32"/>
          <w:szCs w:val="32"/>
          <w:lang w:val="en-US"/>
        </w:rPr>
        <w:t xml:space="preserve"> </w:t>
      </w:r>
      <w:r w:rsidRPr="006B3CA3">
        <w:rPr>
          <w:b/>
          <w:sz w:val="28"/>
          <w:szCs w:val="28"/>
          <w:lang w:val="en-US"/>
        </w:rPr>
        <w:t>1</w:t>
      </w:r>
      <w:r w:rsidR="006B3CA3" w:rsidRPr="006B3CA3">
        <w:rPr>
          <w:b/>
          <w:sz w:val="28"/>
          <w:szCs w:val="28"/>
          <w:lang w:val="en-US"/>
        </w:rPr>
        <w:t>2</w:t>
      </w:r>
      <w:r w:rsidRPr="006B3CA3">
        <w:rPr>
          <w:b/>
          <w:sz w:val="28"/>
          <w:szCs w:val="28"/>
          <w:lang w:val="en-US"/>
        </w:rPr>
        <w:t>:30-1</w:t>
      </w:r>
      <w:r w:rsidR="006B3CA3" w:rsidRPr="006B3CA3">
        <w:rPr>
          <w:b/>
          <w:sz w:val="28"/>
          <w:szCs w:val="28"/>
          <w:lang w:val="en-US"/>
        </w:rPr>
        <w:t>5</w:t>
      </w:r>
      <w:r w:rsidRPr="006B3CA3">
        <w:rPr>
          <w:b/>
          <w:sz w:val="28"/>
          <w:szCs w:val="28"/>
          <w:lang w:val="en-US"/>
        </w:rPr>
        <w:t xml:space="preserve">:30 </w:t>
      </w:r>
      <w:r w:rsidR="006B3CA3" w:rsidRPr="006D371B">
        <w:rPr>
          <w:b/>
          <w:sz w:val="28"/>
          <w:szCs w:val="28"/>
          <w:lang w:val="en-US"/>
        </w:rPr>
        <w:t>(</w:t>
      </w:r>
      <w:r w:rsidR="006B3CA3">
        <w:rPr>
          <w:b/>
          <w:sz w:val="28"/>
          <w:szCs w:val="28"/>
          <w:lang w:val="en-US"/>
        </w:rPr>
        <w:t>Discord</w:t>
      </w:r>
      <w:r w:rsidR="006B3CA3" w:rsidRPr="006D371B">
        <w:rPr>
          <w:b/>
          <w:sz w:val="28"/>
          <w:szCs w:val="28"/>
          <w:lang w:val="en-US"/>
        </w:rPr>
        <w:t>)</w:t>
      </w:r>
    </w:p>
    <w:p w:rsidR="00842676" w:rsidRDefault="00842676" w:rsidP="00842676">
      <w:pPr>
        <w:rPr>
          <w:b/>
          <w:i/>
          <w:sz w:val="28"/>
          <w:szCs w:val="28"/>
          <w:lang w:val="en-US"/>
        </w:rPr>
      </w:pPr>
    </w:p>
    <w:p w:rsidR="00842676" w:rsidRDefault="00842676" w:rsidP="00842676">
      <w:pPr>
        <w:rPr>
          <w:i/>
          <w:sz w:val="28"/>
          <w:szCs w:val="28"/>
          <w:lang w:val="en-US"/>
        </w:rPr>
      </w:pPr>
      <w:r w:rsidRPr="00FA49CE">
        <w:rPr>
          <w:b/>
          <w:i/>
          <w:sz w:val="28"/>
          <w:szCs w:val="28"/>
          <w:lang w:val="en-US"/>
        </w:rPr>
        <w:t xml:space="preserve">Anna Yu. </w:t>
      </w:r>
      <w:proofErr w:type="spellStart"/>
      <w:proofErr w:type="gramStart"/>
      <w:r w:rsidRPr="00FA49CE">
        <w:rPr>
          <w:b/>
          <w:i/>
          <w:sz w:val="28"/>
          <w:szCs w:val="28"/>
          <w:lang w:val="en-US"/>
        </w:rPr>
        <w:t>Smirnova</w:t>
      </w:r>
      <w:proofErr w:type="spellEnd"/>
      <w:r w:rsidRPr="00FA49CE">
        <w:rPr>
          <w:i/>
          <w:sz w:val="28"/>
          <w:szCs w:val="28"/>
          <w:lang w:val="en-US"/>
        </w:rPr>
        <w:t>(</w:t>
      </w:r>
      <w:proofErr w:type="gramEnd"/>
      <w:r w:rsidRPr="00FA49CE">
        <w:rPr>
          <w:i/>
          <w:sz w:val="28"/>
          <w:szCs w:val="28"/>
          <w:lang w:val="en-US"/>
        </w:rPr>
        <w:t>PhD in Literature,</w:t>
      </w:r>
      <w:r w:rsidRPr="002E6928">
        <w:rPr>
          <w:i/>
          <w:sz w:val="28"/>
          <w:szCs w:val="28"/>
          <w:lang w:val="en-US"/>
        </w:rPr>
        <w:t xml:space="preserve"> </w:t>
      </w:r>
      <w:r w:rsidRPr="00FA49CE">
        <w:rPr>
          <w:i/>
          <w:iCs/>
          <w:sz w:val="28"/>
          <w:szCs w:val="28"/>
          <w:lang w:val="en-US"/>
        </w:rPr>
        <w:t>Assoc.</w:t>
      </w:r>
      <w:r w:rsidRPr="002E6928">
        <w:rPr>
          <w:i/>
          <w:iCs/>
          <w:sz w:val="28"/>
          <w:szCs w:val="28"/>
          <w:lang w:val="en-US"/>
        </w:rPr>
        <w:t xml:space="preserve"> </w:t>
      </w:r>
      <w:r w:rsidRPr="00FA49CE">
        <w:rPr>
          <w:i/>
          <w:iCs/>
          <w:sz w:val="28"/>
          <w:szCs w:val="28"/>
          <w:lang w:val="en-US"/>
        </w:rPr>
        <w:t>Prof., Department of English and Intercultural Communication, SSU</w:t>
      </w:r>
      <w:r w:rsidRPr="00FA49CE">
        <w:rPr>
          <w:i/>
          <w:sz w:val="28"/>
          <w:szCs w:val="28"/>
          <w:lang w:val="en-US"/>
        </w:rPr>
        <w:t>),</w:t>
      </w:r>
    </w:p>
    <w:p w:rsidR="00842676" w:rsidRPr="00EE2D0A" w:rsidRDefault="00842676" w:rsidP="00842676">
      <w:pPr>
        <w:tabs>
          <w:tab w:val="left" w:pos="1665"/>
        </w:tabs>
        <w:jc w:val="both"/>
        <w:rPr>
          <w:b/>
          <w:i/>
          <w:sz w:val="28"/>
          <w:szCs w:val="28"/>
          <w:lang w:val="en-US"/>
        </w:rPr>
      </w:pPr>
      <w:r w:rsidRPr="00EE2D0A">
        <w:rPr>
          <w:b/>
          <w:i/>
          <w:sz w:val="28"/>
          <w:szCs w:val="28"/>
          <w:lang w:val="en-US"/>
        </w:rPr>
        <w:t xml:space="preserve">Anna A. </w:t>
      </w:r>
      <w:proofErr w:type="spellStart"/>
      <w:r w:rsidRPr="00EE2D0A">
        <w:rPr>
          <w:b/>
          <w:i/>
          <w:sz w:val="28"/>
          <w:szCs w:val="28"/>
          <w:lang w:val="en-US"/>
        </w:rPr>
        <w:t>Sosnovskaya</w:t>
      </w:r>
      <w:proofErr w:type="spellEnd"/>
      <w:r w:rsidRPr="00EE2D0A">
        <w:rPr>
          <w:b/>
          <w:i/>
          <w:sz w:val="28"/>
          <w:szCs w:val="28"/>
          <w:lang w:val="en-US"/>
        </w:rPr>
        <w:t xml:space="preserve"> </w:t>
      </w:r>
      <w:r w:rsidRPr="00EE2D0A">
        <w:rPr>
          <w:i/>
          <w:sz w:val="28"/>
          <w:szCs w:val="28"/>
          <w:lang w:val="en-US"/>
        </w:rPr>
        <w:t>(</w:t>
      </w:r>
      <w:r w:rsidRPr="00EE2D0A">
        <w:rPr>
          <w:i/>
          <w:iCs/>
          <w:sz w:val="28"/>
          <w:szCs w:val="28"/>
          <w:lang w:val="en-US"/>
        </w:rPr>
        <w:t>PhD in Linguistics,</w:t>
      </w:r>
      <w:r>
        <w:rPr>
          <w:i/>
          <w:sz w:val="28"/>
          <w:szCs w:val="28"/>
          <w:lang w:val="en-US"/>
        </w:rPr>
        <w:t xml:space="preserve"> Assoc</w:t>
      </w:r>
      <w:r w:rsidRPr="00BB199C">
        <w:rPr>
          <w:i/>
          <w:sz w:val="28"/>
          <w:szCs w:val="28"/>
          <w:lang w:val="en-US"/>
        </w:rPr>
        <w:t>.</w:t>
      </w:r>
      <w:r w:rsidRPr="002E6928">
        <w:rPr>
          <w:i/>
          <w:sz w:val="28"/>
          <w:szCs w:val="28"/>
          <w:lang w:val="en-US"/>
        </w:rPr>
        <w:t xml:space="preserve"> </w:t>
      </w:r>
      <w:r>
        <w:rPr>
          <w:i/>
          <w:sz w:val="28"/>
          <w:szCs w:val="28"/>
          <w:lang w:val="en-US"/>
        </w:rPr>
        <w:t>Prof</w:t>
      </w:r>
      <w:r w:rsidRPr="00BB199C">
        <w:rPr>
          <w:i/>
          <w:sz w:val="28"/>
          <w:szCs w:val="28"/>
          <w:lang w:val="en-US"/>
        </w:rPr>
        <w:t>.</w:t>
      </w:r>
      <w:r w:rsidRPr="00EE2D0A">
        <w:rPr>
          <w:i/>
          <w:sz w:val="28"/>
          <w:szCs w:val="28"/>
          <w:lang w:val="en-US"/>
        </w:rPr>
        <w:t xml:space="preserve">, </w:t>
      </w:r>
      <w:r w:rsidRPr="00EE2D0A">
        <w:rPr>
          <w:i/>
          <w:iCs/>
          <w:sz w:val="28"/>
          <w:szCs w:val="28"/>
          <w:lang w:val="en-US"/>
        </w:rPr>
        <w:t>Department of English and Intercultural Communication, SSU)</w:t>
      </w:r>
    </w:p>
    <w:p w:rsidR="00842676" w:rsidRDefault="00842676" w:rsidP="00842676">
      <w:pPr>
        <w:jc w:val="both"/>
        <w:rPr>
          <w:i/>
          <w:iCs/>
          <w:sz w:val="28"/>
          <w:szCs w:val="28"/>
          <w:shd w:val="clear" w:color="auto" w:fill="FFFFFF"/>
          <w:lang w:val="en-US"/>
        </w:rPr>
      </w:pPr>
      <w:r w:rsidRPr="000665A4">
        <w:rPr>
          <w:b/>
          <w:bCs/>
          <w:i/>
          <w:iCs/>
          <w:sz w:val="28"/>
          <w:szCs w:val="28"/>
          <w:shd w:val="clear" w:color="auto" w:fill="FFFFFF"/>
          <w:lang w:val="en-US"/>
        </w:rPr>
        <w:t xml:space="preserve">Maksim Yu. </w:t>
      </w:r>
      <w:proofErr w:type="spellStart"/>
      <w:r w:rsidRPr="000665A4">
        <w:rPr>
          <w:b/>
          <w:bCs/>
          <w:i/>
          <w:iCs/>
          <w:sz w:val="28"/>
          <w:szCs w:val="28"/>
          <w:shd w:val="clear" w:color="auto" w:fill="FFFFFF"/>
          <w:lang w:val="en-US"/>
        </w:rPr>
        <w:t>Chervyakov</w:t>
      </w:r>
      <w:proofErr w:type="spellEnd"/>
      <w:r w:rsidRPr="000665A4">
        <w:rPr>
          <w:i/>
          <w:iCs/>
          <w:sz w:val="28"/>
          <w:szCs w:val="28"/>
          <w:shd w:val="clear" w:color="auto" w:fill="FFFFFF"/>
          <w:lang w:val="en-US"/>
        </w:rPr>
        <w:t> </w:t>
      </w:r>
      <w:r w:rsidRPr="003E3AAD">
        <w:rPr>
          <w:i/>
          <w:iCs/>
          <w:sz w:val="28"/>
          <w:szCs w:val="28"/>
          <w:shd w:val="clear" w:color="auto" w:fill="FFFFFF"/>
          <w:lang w:val="en-US"/>
        </w:rPr>
        <w:t>(</w:t>
      </w:r>
      <w:r w:rsidRPr="000665A4">
        <w:rPr>
          <w:i/>
          <w:iCs/>
          <w:sz w:val="28"/>
          <w:szCs w:val="28"/>
          <w:shd w:val="clear" w:color="auto" w:fill="FFFFFF"/>
          <w:lang w:val="en-US"/>
        </w:rPr>
        <w:t>PhD in Geography,</w:t>
      </w:r>
      <w:r w:rsidRPr="003E3AAD">
        <w:rPr>
          <w:i/>
          <w:iCs/>
          <w:sz w:val="28"/>
          <w:szCs w:val="28"/>
          <w:shd w:val="clear" w:color="auto" w:fill="FFFFFF"/>
          <w:lang w:val="en-US"/>
        </w:rPr>
        <w:t xml:space="preserve"> </w:t>
      </w:r>
      <w:r w:rsidRPr="000665A4">
        <w:rPr>
          <w:i/>
          <w:iCs/>
          <w:sz w:val="28"/>
          <w:szCs w:val="28"/>
          <w:lang w:val="en-US"/>
        </w:rPr>
        <w:t>Assoc.</w:t>
      </w:r>
      <w:r w:rsidRPr="002E6928">
        <w:rPr>
          <w:i/>
          <w:iCs/>
          <w:sz w:val="28"/>
          <w:szCs w:val="28"/>
          <w:lang w:val="en-US"/>
        </w:rPr>
        <w:t xml:space="preserve"> </w:t>
      </w:r>
      <w:r w:rsidRPr="000665A4">
        <w:rPr>
          <w:i/>
          <w:iCs/>
          <w:sz w:val="28"/>
          <w:szCs w:val="28"/>
          <w:lang w:val="en-US"/>
        </w:rPr>
        <w:t>Prof.,</w:t>
      </w:r>
      <w:r w:rsidRPr="002E6928">
        <w:rPr>
          <w:i/>
          <w:iCs/>
          <w:sz w:val="28"/>
          <w:szCs w:val="28"/>
          <w:lang w:val="en-US"/>
        </w:rPr>
        <w:t xml:space="preserve"> </w:t>
      </w:r>
      <w:r w:rsidRPr="000665A4">
        <w:rPr>
          <w:i/>
          <w:iCs/>
          <w:sz w:val="28"/>
          <w:szCs w:val="28"/>
          <w:shd w:val="clear" w:color="auto" w:fill="FFFFFF"/>
          <w:lang w:val="en-US"/>
        </w:rPr>
        <w:t>Department of Meteorology and Climatology, SSU</w:t>
      </w:r>
      <w:r w:rsidRPr="003E3AAD">
        <w:rPr>
          <w:i/>
          <w:iCs/>
          <w:sz w:val="28"/>
          <w:szCs w:val="28"/>
          <w:shd w:val="clear" w:color="auto" w:fill="FFFFFF"/>
          <w:lang w:val="en-US"/>
        </w:rPr>
        <w:t>)</w:t>
      </w:r>
    </w:p>
    <w:p w:rsidR="00842676" w:rsidRPr="002E6928" w:rsidRDefault="00842676" w:rsidP="00842676">
      <w:pPr>
        <w:jc w:val="both"/>
        <w:rPr>
          <w:i/>
          <w:sz w:val="28"/>
          <w:szCs w:val="28"/>
          <w:lang w:val="en-US"/>
        </w:rPr>
      </w:pPr>
      <w:r w:rsidRPr="002E6928">
        <w:rPr>
          <w:b/>
          <w:i/>
          <w:sz w:val="28"/>
          <w:szCs w:val="28"/>
          <w:lang w:val="en-US"/>
        </w:rPr>
        <w:t xml:space="preserve">Alexey V. </w:t>
      </w:r>
      <w:proofErr w:type="spellStart"/>
      <w:r w:rsidRPr="002E6928">
        <w:rPr>
          <w:b/>
          <w:i/>
          <w:sz w:val="28"/>
          <w:szCs w:val="28"/>
          <w:lang w:val="en-US"/>
        </w:rPr>
        <w:t>Markin</w:t>
      </w:r>
      <w:proofErr w:type="spellEnd"/>
      <w:r w:rsidRPr="002E6928">
        <w:rPr>
          <w:b/>
          <w:i/>
          <w:sz w:val="28"/>
          <w:szCs w:val="28"/>
          <w:lang w:val="en-US"/>
        </w:rPr>
        <w:t xml:space="preserve"> (</w:t>
      </w:r>
      <w:r w:rsidRPr="002E6928">
        <w:rPr>
          <w:i/>
          <w:sz w:val="28"/>
          <w:szCs w:val="28"/>
          <w:lang w:val="en-US"/>
        </w:rPr>
        <w:t>PhD in Chemistry, Assoc. Prof., Institute of Chemistry, SSU)</w:t>
      </w:r>
    </w:p>
    <w:p w:rsidR="00842676" w:rsidRPr="003E3AAD" w:rsidRDefault="00842676" w:rsidP="00842676">
      <w:pPr>
        <w:jc w:val="both"/>
        <w:rPr>
          <w:i/>
          <w:iCs/>
          <w:sz w:val="28"/>
          <w:szCs w:val="28"/>
          <w:lang w:val="en-US"/>
        </w:rPr>
      </w:pPr>
    </w:p>
    <w:p w:rsidR="00842676" w:rsidRPr="00F6589A" w:rsidRDefault="00842676" w:rsidP="00842676">
      <w:pPr>
        <w:rPr>
          <w:b/>
          <w:sz w:val="28"/>
          <w:szCs w:val="28"/>
          <w:lang w:val="en-US"/>
        </w:rPr>
      </w:pPr>
      <w:proofErr w:type="spellStart"/>
      <w:r w:rsidRPr="00F6589A">
        <w:rPr>
          <w:b/>
          <w:sz w:val="28"/>
          <w:szCs w:val="28"/>
          <w:lang w:val="en-US"/>
        </w:rPr>
        <w:t>Mariya</w:t>
      </w:r>
      <w:proofErr w:type="spellEnd"/>
      <w:r w:rsidRPr="00F6589A">
        <w:rPr>
          <w:b/>
          <w:sz w:val="28"/>
          <w:szCs w:val="28"/>
          <w:lang w:val="en-US"/>
        </w:rPr>
        <w:t xml:space="preserve"> </w:t>
      </w:r>
      <w:proofErr w:type="spellStart"/>
      <w:r w:rsidRPr="00F6589A">
        <w:rPr>
          <w:b/>
          <w:sz w:val="28"/>
          <w:szCs w:val="28"/>
          <w:lang w:val="en-US"/>
        </w:rPr>
        <w:t>Alimpieva</w:t>
      </w:r>
      <w:proofErr w:type="spellEnd"/>
      <w:r w:rsidRPr="00F6589A">
        <w:rPr>
          <w:b/>
          <w:sz w:val="28"/>
          <w:szCs w:val="28"/>
          <w:lang w:val="en-US"/>
        </w:rPr>
        <w:t xml:space="preserve"> </w:t>
      </w:r>
    </w:p>
    <w:p w:rsidR="00842676" w:rsidRPr="00F6589A" w:rsidRDefault="00842676" w:rsidP="00842676">
      <w:pPr>
        <w:jc w:val="both"/>
        <w:rPr>
          <w:i/>
          <w:color w:val="FF0000"/>
          <w:sz w:val="28"/>
          <w:szCs w:val="28"/>
          <w:lang w:val="en-US"/>
        </w:rPr>
      </w:pPr>
      <w:r w:rsidRPr="00F6589A">
        <w:rPr>
          <w:i/>
          <w:sz w:val="28"/>
          <w:szCs w:val="28"/>
          <w:lang w:val="en-US"/>
        </w:rPr>
        <w:t>The use of digital technology to detect the variability of circulation objects in transitional seasons</w:t>
      </w:r>
      <w:r w:rsidRPr="00F6589A">
        <w:rPr>
          <w:i/>
          <w:color w:val="FF0000"/>
          <w:sz w:val="28"/>
          <w:szCs w:val="28"/>
          <w:lang w:val="en-US"/>
        </w:rPr>
        <w:t xml:space="preserve"> </w:t>
      </w:r>
    </w:p>
    <w:p w:rsidR="00842676" w:rsidRDefault="00842676" w:rsidP="00842676">
      <w:pPr>
        <w:jc w:val="both"/>
        <w:rPr>
          <w:i/>
          <w:color w:val="FF0000"/>
          <w:sz w:val="20"/>
          <w:szCs w:val="20"/>
          <w:lang w:val="en-US"/>
        </w:rPr>
      </w:pPr>
      <w:r w:rsidRPr="00F80225">
        <w:rPr>
          <w:lang w:val="en-US"/>
        </w:rPr>
        <w:t>The article demonstrates some aspects of the application and use of the capabilities of the digital sphere in the learning process at Saratov State University. On the example of the Department</w:t>
      </w:r>
      <w:r>
        <w:rPr>
          <w:lang w:val="en-US"/>
        </w:rPr>
        <w:t xml:space="preserve"> of Meteorology and </w:t>
      </w:r>
      <w:proofErr w:type="gramStart"/>
      <w:r>
        <w:rPr>
          <w:lang w:val="en-US"/>
        </w:rPr>
        <w:t>Climatology</w:t>
      </w:r>
      <w:proofErr w:type="gramEnd"/>
      <w:r w:rsidRPr="00F80225">
        <w:rPr>
          <w:lang w:val="en-US"/>
        </w:rPr>
        <w:t xml:space="preserve"> methodological techniques for introducing students to digital technologies in solving narrow-profile problems are described. Various methods of analysis, processing and interpretation of digital data </w:t>
      </w:r>
      <w:proofErr w:type="gramStart"/>
      <w:r w:rsidRPr="00F80225">
        <w:rPr>
          <w:lang w:val="en-US"/>
        </w:rPr>
        <w:t>are being developed</w:t>
      </w:r>
      <w:proofErr w:type="gramEnd"/>
      <w:r w:rsidRPr="00F80225">
        <w:rPr>
          <w:lang w:val="en-US"/>
        </w:rPr>
        <w:t xml:space="preserve"> in order to master modern methods of weather forecasting for long periods, regional adaptation of existing methods and the development of new methods for long-term forecasting. The use of digital technologies</w:t>
      </w:r>
      <w:r>
        <w:rPr>
          <w:lang w:val="en-US"/>
        </w:rPr>
        <w:t xml:space="preserve"> </w:t>
      </w:r>
      <w:proofErr w:type="gramStart"/>
      <w:r>
        <w:rPr>
          <w:lang w:val="en-US"/>
        </w:rPr>
        <w:t xml:space="preserve">is </w:t>
      </w:r>
      <w:r w:rsidRPr="00F80225">
        <w:rPr>
          <w:lang w:val="en-US"/>
        </w:rPr>
        <w:t>shown</w:t>
      </w:r>
      <w:proofErr w:type="gramEnd"/>
      <w:r w:rsidRPr="00F80225">
        <w:rPr>
          <w:lang w:val="en-US"/>
        </w:rPr>
        <w:t xml:space="preserve"> for the analysi</w:t>
      </w:r>
      <w:r>
        <w:rPr>
          <w:lang w:val="en-US"/>
        </w:rPr>
        <w:t>s of observed climate changes</w:t>
      </w:r>
      <w:r w:rsidRPr="00F80225">
        <w:rPr>
          <w:lang w:val="en-US"/>
        </w:rPr>
        <w:t>.</w:t>
      </w:r>
      <w:r w:rsidRPr="008A29C5">
        <w:rPr>
          <w:i/>
          <w:color w:val="FF0000"/>
          <w:sz w:val="20"/>
          <w:szCs w:val="20"/>
          <w:lang w:val="en-US"/>
        </w:rPr>
        <w:t xml:space="preserve"> </w:t>
      </w:r>
    </w:p>
    <w:p w:rsidR="00842676" w:rsidRPr="00F6589A" w:rsidRDefault="00842676" w:rsidP="00842676">
      <w:pPr>
        <w:rPr>
          <w:i/>
          <w:sz w:val="20"/>
          <w:szCs w:val="20"/>
          <w:lang w:val="en-US"/>
        </w:rPr>
      </w:pPr>
      <w:r w:rsidRPr="00F6589A">
        <w:rPr>
          <w:i/>
          <w:sz w:val="20"/>
          <w:szCs w:val="20"/>
          <w:lang w:val="en-US"/>
        </w:rPr>
        <w:t>(Scientific Advisor: Svetlana V</w:t>
      </w:r>
      <w:r w:rsidRPr="0032206A">
        <w:rPr>
          <w:i/>
          <w:sz w:val="20"/>
          <w:szCs w:val="20"/>
          <w:lang w:val="en-US"/>
        </w:rPr>
        <w:t>.</w:t>
      </w:r>
      <w:r w:rsidRPr="00F6589A">
        <w:rPr>
          <w:i/>
          <w:sz w:val="20"/>
          <w:szCs w:val="20"/>
          <w:lang w:val="en-US"/>
        </w:rPr>
        <w:t xml:space="preserve"> </w:t>
      </w:r>
      <w:proofErr w:type="spellStart"/>
      <w:r w:rsidRPr="00F6589A">
        <w:rPr>
          <w:i/>
          <w:sz w:val="20"/>
          <w:szCs w:val="20"/>
          <w:lang w:val="en-US"/>
        </w:rPr>
        <w:t>Morozova</w:t>
      </w:r>
      <w:proofErr w:type="spellEnd"/>
      <w:r w:rsidRPr="00F6589A">
        <w:rPr>
          <w:i/>
          <w:sz w:val="20"/>
          <w:szCs w:val="20"/>
          <w:lang w:val="en-US"/>
        </w:rPr>
        <w:t xml:space="preserve">, PhD in Geography, </w:t>
      </w:r>
      <w:r>
        <w:rPr>
          <w:i/>
          <w:sz w:val="20"/>
          <w:szCs w:val="20"/>
          <w:lang w:val="en-US"/>
        </w:rPr>
        <w:t>A</w:t>
      </w:r>
      <w:r w:rsidRPr="00F6589A">
        <w:rPr>
          <w:i/>
          <w:sz w:val="20"/>
          <w:szCs w:val="20"/>
          <w:lang w:val="en-US"/>
        </w:rPr>
        <w:t xml:space="preserve">ssociate </w:t>
      </w:r>
      <w:r>
        <w:rPr>
          <w:i/>
          <w:sz w:val="20"/>
          <w:szCs w:val="20"/>
          <w:lang w:val="en-US"/>
        </w:rPr>
        <w:t>P</w:t>
      </w:r>
      <w:r w:rsidRPr="00F6589A">
        <w:rPr>
          <w:i/>
          <w:sz w:val="20"/>
          <w:szCs w:val="20"/>
          <w:lang w:val="en-US"/>
        </w:rPr>
        <w:t>rofessor, SSU)</w:t>
      </w:r>
    </w:p>
    <w:p w:rsidR="00842676" w:rsidRDefault="00842676" w:rsidP="00842676">
      <w:pPr>
        <w:rPr>
          <w:color w:val="FF0000"/>
          <w:lang w:val="en-US"/>
        </w:rPr>
      </w:pPr>
    </w:p>
    <w:p w:rsidR="00842676" w:rsidRPr="001777FA" w:rsidRDefault="00842676" w:rsidP="00842676">
      <w:pPr>
        <w:rPr>
          <w:b/>
          <w:color w:val="FF0000"/>
          <w:sz w:val="28"/>
          <w:szCs w:val="28"/>
          <w:lang w:val="en-US"/>
        </w:rPr>
      </w:pPr>
      <w:proofErr w:type="spellStart"/>
      <w:r w:rsidRPr="005053F4">
        <w:rPr>
          <w:b/>
          <w:sz w:val="28"/>
          <w:szCs w:val="28"/>
          <w:lang w:val="en-US"/>
        </w:rPr>
        <w:t>Veronika</w:t>
      </w:r>
      <w:proofErr w:type="spellEnd"/>
      <w:r w:rsidRPr="005053F4">
        <w:rPr>
          <w:b/>
          <w:sz w:val="28"/>
          <w:szCs w:val="28"/>
          <w:lang w:val="en-US"/>
        </w:rPr>
        <w:t xml:space="preserve"> </w:t>
      </w:r>
      <w:proofErr w:type="spellStart"/>
      <w:r w:rsidRPr="005053F4">
        <w:rPr>
          <w:b/>
          <w:sz w:val="28"/>
          <w:szCs w:val="28"/>
          <w:lang w:val="en-US"/>
        </w:rPr>
        <w:t>Danilina</w:t>
      </w:r>
      <w:proofErr w:type="spellEnd"/>
      <w:r w:rsidRPr="005053F4">
        <w:rPr>
          <w:b/>
          <w:sz w:val="28"/>
          <w:szCs w:val="28"/>
          <w:lang w:val="en-US"/>
        </w:rPr>
        <w:t xml:space="preserve"> </w:t>
      </w:r>
    </w:p>
    <w:p w:rsidR="00842676" w:rsidRPr="005053F4" w:rsidRDefault="00842676" w:rsidP="00842676">
      <w:pPr>
        <w:jc w:val="both"/>
        <w:rPr>
          <w:i/>
          <w:color w:val="FF0000"/>
          <w:sz w:val="28"/>
          <w:szCs w:val="28"/>
          <w:lang w:val="en-US"/>
        </w:rPr>
      </w:pPr>
      <w:r w:rsidRPr="005053F4">
        <w:rPr>
          <w:i/>
          <w:sz w:val="28"/>
          <w:szCs w:val="28"/>
          <w:lang w:val="en-US"/>
        </w:rPr>
        <w:t xml:space="preserve">Extractive </w:t>
      </w:r>
      <w:r>
        <w:rPr>
          <w:i/>
          <w:sz w:val="28"/>
          <w:szCs w:val="28"/>
          <w:lang w:val="en-US"/>
        </w:rPr>
        <w:t>c</w:t>
      </w:r>
      <w:r w:rsidRPr="005053F4">
        <w:rPr>
          <w:i/>
          <w:sz w:val="28"/>
          <w:szCs w:val="28"/>
          <w:lang w:val="en-US"/>
        </w:rPr>
        <w:t xml:space="preserve">rystallization </w:t>
      </w:r>
      <w:r>
        <w:rPr>
          <w:i/>
          <w:sz w:val="28"/>
          <w:szCs w:val="28"/>
          <w:lang w:val="en-US"/>
        </w:rPr>
        <w:t>o</w:t>
      </w:r>
      <w:r w:rsidRPr="005053F4">
        <w:rPr>
          <w:i/>
          <w:sz w:val="28"/>
          <w:szCs w:val="28"/>
          <w:lang w:val="en-US"/>
        </w:rPr>
        <w:t xml:space="preserve">f </w:t>
      </w:r>
      <w:r>
        <w:rPr>
          <w:i/>
          <w:sz w:val="28"/>
          <w:szCs w:val="28"/>
          <w:lang w:val="en-US"/>
        </w:rPr>
        <w:t>s</w:t>
      </w:r>
      <w:r w:rsidRPr="005053F4">
        <w:rPr>
          <w:i/>
          <w:sz w:val="28"/>
          <w:szCs w:val="28"/>
          <w:lang w:val="en-US"/>
        </w:rPr>
        <w:t xml:space="preserve">odium </w:t>
      </w:r>
      <w:r>
        <w:rPr>
          <w:i/>
          <w:sz w:val="28"/>
          <w:szCs w:val="28"/>
          <w:lang w:val="en-US"/>
        </w:rPr>
        <w:t>c</w:t>
      </w:r>
      <w:r w:rsidRPr="005053F4">
        <w:rPr>
          <w:i/>
          <w:sz w:val="28"/>
          <w:szCs w:val="28"/>
          <w:lang w:val="en-US"/>
        </w:rPr>
        <w:t xml:space="preserve">hloride </w:t>
      </w:r>
      <w:r>
        <w:rPr>
          <w:i/>
          <w:sz w:val="28"/>
          <w:szCs w:val="28"/>
          <w:lang w:val="en-US"/>
        </w:rPr>
        <w:t>i</w:t>
      </w:r>
      <w:r w:rsidRPr="005053F4">
        <w:rPr>
          <w:i/>
          <w:sz w:val="28"/>
          <w:szCs w:val="28"/>
          <w:lang w:val="en-US"/>
        </w:rPr>
        <w:t xml:space="preserve">n </w:t>
      </w:r>
      <w:r>
        <w:rPr>
          <w:i/>
          <w:sz w:val="28"/>
          <w:szCs w:val="28"/>
          <w:lang w:val="en-US"/>
        </w:rPr>
        <w:t>t</w:t>
      </w:r>
      <w:r w:rsidRPr="005053F4">
        <w:rPr>
          <w:i/>
          <w:sz w:val="28"/>
          <w:szCs w:val="28"/>
          <w:lang w:val="en-US"/>
        </w:rPr>
        <w:t xml:space="preserve">he </w:t>
      </w:r>
      <w:r>
        <w:rPr>
          <w:i/>
          <w:sz w:val="28"/>
          <w:szCs w:val="28"/>
          <w:lang w:val="en-US"/>
        </w:rPr>
        <w:t>t</w:t>
      </w:r>
      <w:r w:rsidRPr="005053F4">
        <w:rPr>
          <w:i/>
          <w:sz w:val="28"/>
          <w:szCs w:val="28"/>
          <w:lang w:val="en-US"/>
        </w:rPr>
        <w:t xml:space="preserve">ernary </w:t>
      </w:r>
      <w:r>
        <w:rPr>
          <w:i/>
          <w:sz w:val="28"/>
          <w:szCs w:val="28"/>
          <w:lang w:val="en-US"/>
        </w:rPr>
        <w:t>s</w:t>
      </w:r>
      <w:r w:rsidRPr="005053F4">
        <w:rPr>
          <w:i/>
          <w:sz w:val="28"/>
          <w:szCs w:val="28"/>
          <w:lang w:val="en-US"/>
        </w:rPr>
        <w:t xml:space="preserve">ystem </w:t>
      </w:r>
      <w:r>
        <w:rPr>
          <w:i/>
          <w:sz w:val="28"/>
          <w:szCs w:val="28"/>
          <w:lang w:val="en-US"/>
        </w:rPr>
        <w:t>s</w:t>
      </w:r>
      <w:r w:rsidRPr="005053F4">
        <w:rPr>
          <w:i/>
          <w:sz w:val="28"/>
          <w:szCs w:val="28"/>
          <w:lang w:val="en-US"/>
        </w:rPr>
        <w:t xml:space="preserve">odium </w:t>
      </w:r>
      <w:r>
        <w:rPr>
          <w:i/>
          <w:sz w:val="28"/>
          <w:szCs w:val="28"/>
          <w:lang w:val="en-US"/>
        </w:rPr>
        <w:t>c</w:t>
      </w:r>
      <w:r w:rsidRPr="005053F4">
        <w:rPr>
          <w:i/>
          <w:sz w:val="28"/>
          <w:szCs w:val="28"/>
          <w:lang w:val="en-US"/>
        </w:rPr>
        <w:t>hloride–</w:t>
      </w:r>
      <w:r>
        <w:rPr>
          <w:i/>
          <w:sz w:val="28"/>
          <w:szCs w:val="28"/>
          <w:lang w:val="en-US"/>
        </w:rPr>
        <w:t>w</w:t>
      </w:r>
      <w:r w:rsidRPr="005053F4">
        <w:rPr>
          <w:i/>
          <w:sz w:val="28"/>
          <w:szCs w:val="28"/>
          <w:lang w:val="en-US"/>
        </w:rPr>
        <w:t>ater–</w:t>
      </w:r>
      <w:proofErr w:type="spellStart"/>
      <w:r>
        <w:rPr>
          <w:i/>
          <w:sz w:val="28"/>
          <w:szCs w:val="28"/>
          <w:lang w:val="en-US"/>
        </w:rPr>
        <w:t>d</w:t>
      </w:r>
      <w:r w:rsidRPr="005053F4">
        <w:rPr>
          <w:i/>
          <w:sz w:val="28"/>
          <w:szCs w:val="28"/>
          <w:lang w:val="en-US"/>
        </w:rPr>
        <w:t>iisopropylamine</w:t>
      </w:r>
      <w:proofErr w:type="spellEnd"/>
    </w:p>
    <w:p w:rsidR="00842676" w:rsidRDefault="00842676" w:rsidP="00842676">
      <w:pPr>
        <w:jc w:val="both"/>
        <w:rPr>
          <w:lang w:val="en-US"/>
        </w:rPr>
      </w:pPr>
      <w:r w:rsidRPr="008D6A8D">
        <w:rPr>
          <w:lang w:val="en-US"/>
        </w:rPr>
        <w:t xml:space="preserve">We study of phase equilibria in component mixtures of the ternary system sodium chloride + water + </w:t>
      </w:r>
      <w:proofErr w:type="spellStart"/>
      <w:r w:rsidRPr="008D6A8D">
        <w:rPr>
          <w:lang w:val="en-US"/>
        </w:rPr>
        <w:t>diisopropylamine</w:t>
      </w:r>
      <w:proofErr w:type="spellEnd"/>
      <w:r w:rsidRPr="008D6A8D">
        <w:rPr>
          <w:lang w:val="en-US"/>
        </w:rPr>
        <w:t xml:space="preserve"> in order to clarify the possibility of its usage for extractive crystallization of sodium chloride and isolation of the amine from its aqueous solutions under the action of this salt.</w:t>
      </w:r>
    </w:p>
    <w:p w:rsidR="00842676" w:rsidRPr="00F5260A" w:rsidRDefault="00842676" w:rsidP="00842676">
      <w:pPr>
        <w:pStyle w:val="NormalWeb"/>
        <w:spacing w:before="0" w:beforeAutospacing="0" w:after="0" w:afterAutospacing="0"/>
        <w:jc w:val="both"/>
        <w:rPr>
          <w:i/>
          <w:sz w:val="20"/>
          <w:szCs w:val="20"/>
          <w:lang w:val="en-US"/>
        </w:rPr>
      </w:pPr>
      <w:r w:rsidRPr="00987369">
        <w:rPr>
          <w:color w:val="000000"/>
          <w:sz w:val="20"/>
          <w:szCs w:val="20"/>
          <w:lang w:val="en-US"/>
        </w:rPr>
        <w:t xml:space="preserve"> (</w:t>
      </w:r>
      <w:r w:rsidRPr="00987369">
        <w:rPr>
          <w:i/>
          <w:sz w:val="20"/>
          <w:szCs w:val="20"/>
          <w:lang w:val="en-US"/>
        </w:rPr>
        <w:t xml:space="preserve">Scientific Advisor: </w:t>
      </w:r>
      <w:r w:rsidRPr="005053F4">
        <w:rPr>
          <w:i/>
          <w:sz w:val="20"/>
          <w:szCs w:val="20"/>
          <w:lang w:val="en-US"/>
        </w:rPr>
        <w:t xml:space="preserve">Dmitry G. </w:t>
      </w:r>
      <w:proofErr w:type="spellStart"/>
      <w:r w:rsidRPr="005053F4">
        <w:rPr>
          <w:i/>
          <w:sz w:val="20"/>
          <w:szCs w:val="20"/>
          <w:lang w:val="en-US"/>
        </w:rPr>
        <w:t>Cherkasov</w:t>
      </w:r>
      <w:proofErr w:type="spellEnd"/>
      <w:r w:rsidRPr="00987369">
        <w:rPr>
          <w:i/>
          <w:sz w:val="20"/>
          <w:szCs w:val="20"/>
          <w:lang w:val="en-US"/>
        </w:rPr>
        <w:t xml:space="preserve">, </w:t>
      </w:r>
      <w:r w:rsidRPr="00F5260A">
        <w:rPr>
          <w:i/>
          <w:color w:val="000000"/>
          <w:sz w:val="20"/>
          <w:szCs w:val="20"/>
          <w:lang w:val="en-US"/>
        </w:rPr>
        <w:t xml:space="preserve">Doctor of Chemistry, </w:t>
      </w:r>
      <w:r>
        <w:rPr>
          <w:i/>
          <w:sz w:val="20"/>
          <w:szCs w:val="20"/>
          <w:lang w:val="en-US"/>
        </w:rPr>
        <w:t>A</w:t>
      </w:r>
      <w:r w:rsidRPr="00F6589A">
        <w:rPr>
          <w:i/>
          <w:sz w:val="20"/>
          <w:szCs w:val="20"/>
          <w:lang w:val="en-US"/>
        </w:rPr>
        <w:t>ssociate</w:t>
      </w:r>
      <w:r w:rsidRPr="00F5260A">
        <w:rPr>
          <w:i/>
          <w:color w:val="000000"/>
          <w:sz w:val="20"/>
          <w:szCs w:val="20"/>
          <w:lang w:val="en-US"/>
        </w:rPr>
        <w:t xml:space="preserve"> Professor, SSU)</w:t>
      </w:r>
    </w:p>
    <w:p w:rsidR="00842676" w:rsidRDefault="00842676" w:rsidP="00842676">
      <w:pPr>
        <w:rPr>
          <w:b/>
          <w:sz w:val="28"/>
          <w:szCs w:val="28"/>
          <w:lang w:val="en-US"/>
        </w:rPr>
      </w:pPr>
    </w:p>
    <w:p w:rsidR="00842676" w:rsidRPr="00241C27" w:rsidRDefault="00842676" w:rsidP="00842676">
      <w:pPr>
        <w:rPr>
          <w:b/>
          <w:i/>
          <w:color w:val="FF0000"/>
          <w:sz w:val="28"/>
          <w:szCs w:val="28"/>
          <w:lang w:val="en-US"/>
        </w:rPr>
      </w:pPr>
      <w:r w:rsidRPr="00241C27">
        <w:rPr>
          <w:b/>
          <w:sz w:val="28"/>
          <w:szCs w:val="28"/>
          <w:lang w:val="en-US"/>
        </w:rPr>
        <w:t>Daniil</w:t>
      </w:r>
      <w:r w:rsidRPr="00241C27">
        <w:rPr>
          <w:b/>
          <w:i/>
          <w:color w:val="FF0000"/>
          <w:sz w:val="28"/>
          <w:szCs w:val="28"/>
          <w:lang w:val="en-US"/>
        </w:rPr>
        <w:t xml:space="preserve"> </w:t>
      </w:r>
      <w:proofErr w:type="spellStart"/>
      <w:r w:rsidRPr="00241C27">
        <w:rPr>
          <w:b/>
          <w:sz w:val="28"/>
          <w:szCs w:val="28"/>
          <w:lang w:val="en-US"/>
        </w:rPr>
        <w:t>Drozd</w:t>
      </w:r>
      <w:proofErr w:type="spellEnd"/>
      <w:r w:rsidRPr="00241C27">
        <w:rPr>
          <w:b/>
          <w:sz w:val="28"/>
          <w:szCs w:val="28"/>
          <w:lang w:val="en-US"/>
        </w:rPr>
        <w:t xml:space="preserve"> </w:t>
      </w:r>
    </w:p>
    <w:p w:rsidR="00842676" w:rsidRPr="00241C27" w:rsidRDefault="00842676" w:rsidP="00842676">
      <w:pPr>
        <w:rPr>
          <w:i/>
          <w:sz w:val="28"/>
          <w:szCs w:val="28"/>
          <w:lang w:val="en-US"/>
        </w:rPr>
      </w:pPr>
      <w:r w:rsidRPr="00241C27">
        <w:rPr>
          <w:i/>
          <w:sz w:val="28"/>
          <w:szCs w:val="28"/>
          <w:lang w:val="en-US"/>
        </w:rPr>
        <w:t>The quantum dots application in the analytical systems based on the luminescence quenching</w:t>
      </w:r>
    </w:p>
    <w:p w:rsidR="00842676" w:rsidRPr="00241C27" w:rsidRDefault="00842676" w:rsidP="00842676">
      <w:pPr>
        <w:jc w:val="both"/>
        <w:rPr>
          <w:lang w:val="en-US"/>
        </w:rPr>
      </w:pPr>
      <w:r w:rsidRPr="00241C27">
        <w:rPr>
          <w:lang w:val="en-US"/>
        </w:rPr>
        <w:t xml:space="preserve">In the last two decades, many scientific groups stay focused on bioanalytical application development based on quantum dots (QDs). </w:t>
      </w:r>
      <w:proofErr w:type="gramStart"/>
      <w:r w:rsidRPr="00241C27">
        <w:rPr>
          <w:lang w:val="en-US"/>
        </w:rPr>
        <w:t>A lot of</w:t>
      </w:r>
      <w:proofErr w:type="gramEnd"/>
      <w:r w:rsidRPr="00241C27">
        <w:rPr>
          <w:lang w:val="en-US"/>
        </w:rPr>
        <w:t xml:space="preserve"> QDs modification procedures to make them applicable in different immunoassay types have already known. The simpler way to use QDs is the realization of the quenching systems based on enzymatic reaction. This approach allows combining the specificity of fluorescent </w:t>
      </w:r>
      <w:proofErr w:type="spellStart"/>
      <w:r w:rsidRPr="00241C27">
        <w:rPr>
          <w:lang w:val="en-US"/>
        </w:rPr>
        <w:t>immunoanalysis</w:t>
      </w:r>
      <w:proofErr w:type="spellEnd"/>
      <w:r w:rsidRPr="00241C27">
        <w:rPr>
          <w:lang w:val="en-US"/>
        </w:rPr>
        <w:t xml:space="preserve"> and the high sensitivity of the enzymatic reaction.</w:t>
      </w:r>
    </w:p>
    <w:p w:rsidR="00842676" w:rsidRPr="00F5260A" w:rsidRDefault="00842676" w:rsidP="00842676">
      <w:pPr>
        <w:pStyle w:val="NormalWeb"/>
        <w:spacing w:before="0" w:beforeAutospacing="0" w:after="0" w:afterAutospacing="0"/>
        <w:jc w:val="both"/>
        <w:rPr>
          <w:i/>
          <w:sz w:val="20"/>
          <w:szCs w:val="20"/>
          <w:lang w:val="en-US"/>
        </w:rPr>
      </w:pPr>
      <w:r w:rsidRPr="00987369">
        <w:rPr>
          <w:color w:val="000000"/>
          <w:sz w:val="20"/>
          <w:szCs w:val="20"/>
          <w:lang w:val="en-US"/>
        </w:rPr>
        <w:t>(</w:t>
      </w:r>
      <w:r w:rsidRPr="00987369">
        <w:rPr>
          <w:i/>
          <w:sz w:val="20"/>
          <w:szCs w:val="20"/>
          <w:lang w:val="en-US"/>
        </w:rPr>
        <w:t>Scientific Advisor: I</w:t>
      </w:r>
      <w:r>
        <w:rPr>
          <w:i/>
          <w:sz w:val="20"/>
          <w:szCs w:val="20"/>
          <w:lang w:val="en-US"/>
        </w:rPr>
        <w:t>rina</w:t>
      </w:r>
      <w:r w:rsidRPr="00987369">
        <w:rPr>
          <w:i/>
          <w:sz w:val="20"/>
          <w:szCs w:val="20"/>
          <w:lang w:val="en-US"/>
        </w:rPr>
        <w:t xml:space="preserve">. Yu. </w:t>
      </w:r>
      <w:proofErr w:type="spellStart"/>
      <w:r w:rsidRPr="00987369">
        <w:rPr>
          <w:i/>
          <w:sz w:val="20"/>
          <w:szCs w:val="20"/>
          <w:lang w:val="en-US"/>
        </w:rPr>
        <w:t>Goryacheva</w:t>
      </w:r>
      <w:proofErr w:type="spellEnd"/>
      <w:r w:rsidRPr="00987369">
        <w:rPr>
          <w:i/>
          <w:sz w:val="20"/>
          <w:szCs w:val="20"/>
          <w:lang w:val="en-US"/>
        </w:rPr>
        <w:t xml:space="preserve">, </w:t>
      </w:r>
      <w:r w:rsidRPr="00F5260A">
        <w:rPr>
          <w:i/>
          <w:color w:val="000000"/>
          <w:sz w:val="20"/>
          <w:szCs w:val="20"/>
          <w:lang w:val="en-US"/>
        </w:rPr>
        <w:t>Doctor of Chemistry, Professor, SSU)</w:t>
      </w:r>
    </w:p>
    <w:p w:rsidR="00842676" w:rsidRPr="008A29C5" w:rsidRDefault="00842676" w:rsidP="00842676">
      <w:pPr>
        <w:rPr>
          <w:color w:val="FF0000"/>
          <w:sz w:val="20"/>
          <w:szCs w:val="20"/>
          <w:lang w:val="en-US"/>
        </w:rPr>
      </w:pPr>
    </w:p>
    <w:p w:rsidR="00842676" w:rsidRPr="00426B7D" w:rsidRDefault="00842676" w:rsidP="00842676">
      <w:pPr>
        <w:rPr>
          <w:b/>
          <w:color w:val="FF0000"/>
          <w:sz w:val="28"/>
          <w:szCs w:val="28"/>
          <w:lang w:val="en-US"/>
        </w:rPr>
      </w:pPr>
      <w:r w:rsidRPr="00426B7D">
        <w:rPr>
          <w:b/>
          <w:sz w:val="28"/>
          <w:szCs w:val="28"/>
          <w:lang w:val="en-US" w:eastAsia="en-US"/>
        </w:rPr>
        <w:t xml:space="preserve">Anatoly </w:t>
      </w:r>
      <w:proofErr w:type="spellStart"/>
      <w:r w:rsidRPr="00426B7D">
        <w:rPr>
          <w:b/>
          <w:sz w:val="28"/>
          <w:szCs w:val="28"/>
          <w:lang w:val="en-US" w:eastAsia="en-US"/>
        </w:rPr>
        <w:t>Fonin</w:t>
      </w:r>
      <w:proofErr w:type="spellEnd"/>
      <w:r w:rsidRPr="003E3AAD">
        <w:rPr>
          <w:b/>
          <w:sz w:val="28"/>
          <w:szCs w:val="28"/>
          <w:lang w:val="en-US" w:eastAsia="en-US"/>
        </w:rPr>
        <w:t xml:space="preserve"> </w:t>
      </w:r>
    </w:p>
    <w:p w:rsidR="00842676" w:rsidRPr="00426B7D" w:rsidRDefault="00842676" w:rsidP="00842676">
      <w:pPr>
        <w:rPr>
          <w:b/>
          <w:i/>
          <w:sz w:val="28"/>
          <w:szCs w:val="28"/>
          <w:lang w:val="en-US"/>
        </w:rPr>
      </w:pPr>
      <w:r w:rsidRPr="00426B7D">
        <w:rPr>
          <w:i/>
          <w:sz w:val="28"/>
          <w:szCs w:val="28"/>
          <w:lang w:val="en-US" w:eastAsia="en-US"/>
        </w:rPr>
        <w:t>Increasing the efficiency of well construction by optimizing drilling modes</w:t>
      </w:r>
    </w:p>
    <w:p w:rsidR="00842676" w:rsidRDefault="00842676" w:rsidP="00842676">
      <w:pPr>
        <w:jc w:val="both"/>
        <w:rPr>
          <w:b/>
          <w:sz w:val="28"/>
          <w:szCs w:val="28"/>
          <w:lang w:val="en-US"/>
        </w:rPr>
      </w:pPr>
      <w:r>
        <w:rPr>
          <w:lang w:val="en-US" w:eastAsia="en-US"/>
        </w:rPr>
        <w:t>This article considers the possibility of increasing the efficiency of well construction by optimizing drilling modes. The main idea is to increase the ROP by reducing the time of slide drilling. The increase in the share of rotary drilling will also improve the quality of the wellbore.</w:t>
      </w:r>
    </w:p>
    <w:p w:rsidR="00842676" w:rsidRPr="00F5260A" w:rsidRDefault="00842676" w:rsidP="00842676">
      <w:pPr>
        <w:pStyle w:val="NormalWeb"/>
        <w:spacing w:before="0" w:beforeAutospacing="0" w:after="0" w:afterAutospacing="0"/>
        <w:jc w:val="both"/>
        <w:rPr>
          <w:i/>
          <w:sz w:val="20"/>
          <w:szCs w:val="20"/>
          <w:lang w:val="en-US"/>
        </w:rPr>
      </w:pPr>
      <w:r w:rsidRPr="00987369">
        <w:rPr>
          <w:color w:val="000000"/>
          <w:sz w:val="20"/>
          <w:szCs w:val="20"/>
          <w:lang w:val="en-US"/>
        </w:rPr>
        <w:lastRenderedPageBreak/>
        <w:t>(</w:t>
      </w:r>
      <w:r w:rsidRPr="00987369">
        <w:rPr>
          <w:i/>
          <w:sz w:val="20"/>
          <w:szCs w:val="20"/>
          <w:lang w:val="en-US"/>
        </w:rPr>
        <w:t xml:space="preserve">Scientific </w:t>
      </w:r>
      <w:r w:rsidRPr="00426B7D">
        <w:rPr>
          <w:i/>
          <w:sz w:val="20"/>
          <w:szCs w:val="20"/>
          <w:lang w:val="en-US"/>
        </w:rPr>
        <w:t xml:space="preserve">Advisor: </w:t>
      </w:r>
      <w:r w:rsidRPr="00426B7D">
        <w:rPr>
          <w:i/>
          <w:sz w:val="20"/>
          <w:szCs w:val="20"/>
          <w:lang w:val="en-US" w:eastAsia="en-US"/>
        </w:rPr>
        <w:t xml:space="preserve">Sergey I. </w:t>
      </w:r>
      <w:proofErr w:type="spellStart"/>
      <w:r w:rsidRPr="00426B7D">
        <w:rPr>
          <w:i/>
          <w:sz w:val="20"/>
          <w:szCs w:val="20"/>
          <w:lang w:val="en-US" w:eastAsia="en-US"/>
        </w:rPr>
        <w:t>Mikheev</w:t>
      </w:r>
      <w:proofErr w:type="spellEnd"/>
      <w:r w:rsidRPr="00426B7D">
        <w:rPr>
          <w:i/>
          <w:sz w:val="20"/>
          <w:szCs w:val="20"/>
          <w:lang w:val="en-US" w:eastAsia="en-US"/>
        </w:rPr>
        <w:t>, Doctor of Geology and Mineralogy,</w:t>
      </w:r>
      <w:r w:rsidRPr="00426B7D">
        <w:rPr>
          <w:i/>
          <w:color w:val="000000"/>
          <w:sz w:val="20"/>
          <w:szCs w:val="20"/>
          <w:lang w:val="en-US"/>
        </w:rPr>
        <w:t xml:space="preserve"> Professor, SSU)</w:t>
      </w:r>
    </w:p>
    <w:p w:rsidR="00842676" w:rsidRDefault="00842676" w:rsidP="00842676">
      <w:pPr>
        <w:rPr>
          <w:b/>
          <w:sz w:val="28"/>
          <w:szCs w:val="28"/>
          <w:lang w:val="en-US"/>
        </w:rPr>
      </w:pPr>
    </w:p>
    <w:p w:rsidR="00842676" w:rsidRPr="009A2106" w:rsidRDefault="00842676" w:rsidP="00842676">
      <w:pPr>
        <w:rPr>
          <w:b/>
          <w:sz w:val="28"/>
          <w:szCs w:val="28"/>
          <w:lang w:val="en-US"/>
        </w:rPr>
      </w:pPr>
      <w:proofErr w:type="spellStart"/>
      <w:r w:rsidRPr="009A2106">
        <w:rPr>
          <w:b/>
          <w:sz w:val="28"/>
          <w:szCs w:val="28"/>
          <w:lang w:val="en-US"/>
        </w:rPr>
        <w:t>Kseniya</w:t>
      </w:r>
      <w:proofErr w:type="spellEnd"/>
      <w:r w:rsidRPr="009A2106">
        <w:rPr>
          <w:b/>
          <w:sz w:val="28"/>
          <w:szCs w:val="28"/>
          <w:lang w:val="en-US"/>
        </w:rPr>
        <w:t xml:space="preserve"> </w:t>
      </w:r>
      <w:proofErr w:type="spellStart"/>
      <w:r w:rsidRPr="009A2106">
        <w:rPr>
          <w:b/>
          <w:sz w:val="28"/>
          <w:szCs w:val="28"/>
          <w:lang w:val="en-US"/>
        </w:rPr>
        <w:t>Kazimirova</w:t>
      </w:r>
      <w:proofErr w:type="spellEnd"/>
      <w:r w:rsidRPr="009A2106">
        <w:rPr>
          <w:b/>
          <w:sz w:val="28"/>
          <w:szCs w:val="28"/>
          <w:lang w:val="en-US"/>
        </w:rPr>
        <w:t xml:space="preserve"> </w:t>
      </w:r>
    </w:p>
    <w:p w:rsidR="00842676" w:rsidRPr="009A2106" w:rsidRDefault="00842676" w:rsidP="00842676">
      <w:pPr>
        <w:jc w:val="both"/>
        <w:rPr>
          <w:b/>
          <w:i/>
          <w:sz w:val="28"/>
          <w:szCs w:val="28"/>
          <w:lang w:val="en-US"/>
        </w:rPr>
      </w:pPr>
      <w:r w:rsidRPr="009A2106">
        <w:rPr>
          <w:i/>
          <w:sz w:val="28"/>
          <w:szCs w:val="28"/>
          <w:lang w:val="en-US"/>
        </w:rPr>
        <w:t xml:space="preserve">Surface modified magnetic nanoparticles: </w:t>
      </w:r>
      <w:r>
        <w:rPr>
          <w:i/>
          <w:sz w:val="28"/>
          <w:szCs w:val="28"/>
          <w:lang w:val="en-US"/>
        </w:rPr>
        <w:t>s</w:t>
      </w:r>
      <w:r w:rsidRPr="009A2106">
        <w:rPr>
          <w:i/>
          <w:sz w:val="28"/>
          <w:szCs w:val="28"/>
          <w:lang w:val="en-US"/>
        </w:rPr>
        <w:t>ynthesis, characterization and application for the removal of dye</w:t>
      </w:r>
    </w:p>
    <w:p w:rsidR="00842676" w:rsidRPr="009A2106" w:rsidRDefault="00842676" w:rsidP="00842676">
      <w:pPr>
        <w:jc w:val="both"/>
        <w:rPr>
          <w:lang w:val="en-US"/>
        </w:rPr>
      </w:pPr>
      <w:r w:rsidRPr="009A2106">
        <w:rPr>
          <w:lang w:val="en-US"/>
        </w:rPr>
        <w:t xml:space="preserve">Magnetic nanoparticles (MNPs) of magnetite modified with polyelectrolyte chitosan </w:t>
      </w:r>
      <w:proofErr w:type="gramStart"/>
      <w:r w:rsidRPr="009A2106">
        <w:rPr>
          <w:lang w:val="en-US"/>
        </w:rPr>
        <w:t>were synthesized</w:t>
      </w:r>
      <w:proofErr w:type="gramEnd"/>
      <w:r w:rsidRPr="009A2106">
        <w:rPr>
          <w:lang w:val="en-US"/>
        </w:rPr>
        <w:t xml:space="preserve"> by chemical co-precipitation. Their sizes, zeta potential at different pH, and chemical composition were determined. The optimal sorption conditions of the </w:t>
      </w:r>
      <w:proofErr w:type="spellStart"/>
      <w:r w:rsidRPr="009A2106">
        <w:rPr>
          <w:lang w:val="en-US"/>
        </w:rPr>
        <w:t>Allura</w:t>
      </w:r>
      <w:proofErr w:type="spellEnd"/>
      <w:r w:rsidRPr="009A2106">
        <w:rPr>
          <w:lang w:val="en-US"/>
        </w:rPr>
        <w:t xml:space="preserve"> Red dye on modified MNPs </w:t>
      </w:r>
      <w:proofErr w:type="gramStart"/>
      <w:r w:rsidRPr="009A2106">
        <w:rPr>
          <w:lang w:val="en-US"/>
        </w:rPr>
        <w:t>were found</w:t>
      </w:r>
      <w:proofErr w:type="gramEnd"/>
      <w:r w:rsidRPr="009A2106">
        <w:rPr>
          <w:lang w:val="en-US"/>
        </w:rPr>
        <w:t>.</w:t>
      </w:r>
    </w:p>
    <w:p w:rsidR="00842676" w:rsidRDefault="00842676" w:rsidP="00842676">
      <w:pPr>
        <w:rPr>
          <w:i/>
          <w:color w:val="000000"/>
          <w:sz w:val="20"/>
          <w:szCs w:val="20"/>
          <w:lang w:val="en-US"/>
        </w:rPr>
      </w:pPr>
      <w:r w:rsidRPr="00987369">
        <w:rPr>
          <w:color w:val="000000"/>
          <w:sz w:val="20"/>
          <w:szCs w:val="20"/>
          <w:lang w:val="en-US"/>
        </w:rPr>
        <w:t>(</w:t>
      </w:r>
      <w:r w:rsidRPr="00987369">
        <w:rPr>
          <w:i/>
          <w:sz w:val="20"/>
          <w:szCs w:val="20"/>
          <w:lang w:val="en-US"/>
        </w:rPr>
        <w:t xml:space="preserve">Scientific </w:t>
      </w:r>
      <w:r w:rsidRPr="009A2106">
        <w:rPr>
          <w:i/>
          <w:sz w:val="20"/>
          <w:szCs w:val="20"/>
          <w:lang w:val="en-US"/>
        </w:rPr>
        <w:t xml:space="preserve">Advisor: Sergey N. </w:t>
      </w:r>
      <w:proofErr w:type="spellStart"/>
      <w:r w:rsidRPr="009A2106">
        <w:rPr>
          <w:i/>
          <w:sz w:val="20"/>
          <w:szCs w:val="20"/>
          <w:lang w:val="en-US"/>
        </w:rPr>
        <w:t>Shtykov</w:t>
      </w:r>
      <w:proofErr w:type="spellEnd"/>
      <w:r w:rsidRPr="009A2106">
        <w:rPr>
          <w:i/>
          <w:sz w:val="20"/>
          <w:szCs w:val="20"/>
          <w:lang w:val="en-US"/>
        </w:rPr>
        <w:t xml:space="preserve">, </w:t>
      </w:r>
      <w:r w:rsidRPr="009A2106">
        <w:rPr>
          <w:i/>
          <w:color w:val="000000"/>
          <w:sz w:val="20"/>
          <w:szCs w:val="20"/>
          <w:lang w:val="en-US"/>
        </w:rPr>
        <w:t>Doctor of</w:t>
      </w:r>
      <w:r w:rsidRPr="00F5260A">
        <w:rPr>
          <w:i/>
          <w:color w:val="000000"/>
          <w:sz w:val="20"/>
          <w:szCs w:val="20"/>
          <w:lang w:val="en-US"/>
        </w:rPr>
        <w:t xml:space="preserve"> Chemistry, Professor, SSU)</w:t>
      </w:r>
    </w:p>
    <w:p w:rsidR="00842676" w:rsidRPr="00295C82" w:rsidRDefault="00842676" w:rsidP="00842676">
      <w:pPr>
        <w:rPr>
          <w:i/>
          <w:color w:val="000000"/>
          <w:sz w:val="28"/>
          <w:szCs w:val="28"/>
          <w:lang w:val="en-US"/>
        </w:rPr>
      </w:pPr>
    </w:p>
    <w:p w:rsidR="00842676" w:rsidRPr="00267835" w:rsidRDefault="00842676" w:rsidP="00842676">
      <w:pPr>
        <w:rPr>
          <w:b/>
          <w:color w:val="FF0000"/>
          <w:sz w:val="28"/>
          <w:szCs w:val="28"/>
          <w:lang w:val="en-US"/>
        </w:rPr>
      </w:pPr>
      <w:proofErr w:type="spellStart"/>
      <w:r w:rsidRPr="00267835">
        <w:rPr>
          <w:b/>
          <w:sz w:val="28"/>
          <w:szCs w:val="28"/>
          <w:lang w:val="en-US"/>
        </w:rPr>
        <w:t>Raushan</w:t>
      </w:r>
      <w:proofErr w:type="spellEnd"/>
      <w:r w:rsidRPr="00267835">
        <w:rPr>
          <w:b/>
          <w:sz w:val="28"/>
          <w:szCs w:val="28"/>
          <w:lang w:val="en-US"/>
        </w:rPr>
        <w:t xml:space="preserve"> </w:t>
      </w:r>
      <w:proofErr w:type="spellStart"/>
      <w:r w:rsidRPr="00267835">
        <w:rPr>
          <w:b/>
          <w:sz w:val="28"/>
          <w:szCs w:val="28"/>
          <w:lang w:val="en-US"/>
        </w:rPr>
        <w:t>Kubasheva</w:t>
      </w:r>
      <w:proofErr w:type="spellEnd"/>
      <w:r>
        <w:rPr>
          <w:b/>
          <w:sz w:val="28"/>
          <w:szCs w:val="28"/>
          <w:lang w:val="en-US"/>
        </w:rPr>
        <w:t>,</w:t>
      </w:r>
      <w:r w:rsidRPr="00267835">
        <w:rPr>
          <w:b/>
          <w:sz w:val="28"/>
          <w:szCs w:val="28"/>
          <w:lang w:val="en-US"/>
        </w:rPr>
        <w:t xml:space="preserve"> </w:t>
      </w:r>
      <w:proofErr w:type="spellStart"/>
      <w:r>
        <w:rPr>
          <w:b/>
          <w:sz w:val="28"/>
          <w:szCs w:val="28"/>
          <w:lang w:val="en-US"/>
        </w:rPr>
        <w:t>Nurgul</w:t>
      </w:r>
      <w:proofErr w:type="spellEnd"/>
      <w:r>
        <w:rPr>
          <w:b/>
          <w:sz w:val="28"/>
          <w:szCs w:val="28"/>
          <w:lang w:val="en-US"/>
        </w:rPr>
        <w:t xml:space="preserve"> </w:t>
      </w:r>
      <w:proofErr w:type="spellStart"/>
      <w:r>
        <w:rPr>
          <w:b/>
          <w:sz w:val="28"/>
          <w:szCs w:val="28"/>
          <w:lang w:val="en-US"/>
        </w:rPr>
        <w:t>Yerzhanova</w:t>
      </w:r>
      <w:proofErr w:type="spellEnd"/>
    </w:p>
    <w:p w:rsidR="00842676" w:rsidRPr="00267835" w:rsidRDefault="00842676" w:rsidP="00842676">
      <w:pPr>
        <w:rPr>
          <w:b/>
          <w:i/>
          <w:color w:val="FF0000"/>
          <w:sz w:val="28"/>
          <w:szCs w:val="28"/>
          <w:lang w:val="en-US"/>
        </w:rPr>
      </w:pPr>
      <w:r w:rsidRPr="00267835">
        <w:rPr>
          <w:i/>
          <w:sz w:val="28"/>
          <w:szCs w:val="28"/>
          <w:lang w:val="kk-KZ"/>
        </w:rPr>
        <w:t xml:space="preserve">Pyrolysis as a method of </w:t>
      </w:r>
      <w:r w:rsidRPr="00267835">
        <w:rPr>
          <w:bCs/>
          <w:i/>
          <w:sz w:val="28"/>
          <w:szCs w:val="28"/>
          <w:lang w:val="en-US"/>
        </w:rPr>
        <w:t>waste treatment</w:t>
      </w:r>
    </w:p>
    <w:p w:rsidR="00842676" w:rsidRPr="00597038" w:rsidRDefault="00842676" w:rsidP="00842676">
      <w:pPr>
        <w:jc w:val="both"/>
        <w:rPr>
          <w:bCs/>
          <w:szCs w:val="28"/>
          <w:lang w:val="en-US"/>
        </w:rPr>
      </w:pPr>
      <w:r w:rsidRPr="00597038">
        <w:rPr>
          <w:bCs/>
          <w:szCs w:val="28"/>
          <w:lang w:val="en-US"/>
        </w:rPr>
        <w:t xml:space="preserve">During drilling in gas condensate fields in Western Kazakhstan, the annual volume of waste exceeded ten tons. Pyrolysis technology for waste treatment in the form of oil sludge and silt sediment is effective. The experiments </w:t>
      </w:r>
      <w:proofErr w:type="gramStart"/>
      <w:r w:rsidRPr="00597038">
        <w:rPr>
          <w:bCs/>
          <w:szCs w:val="28"/>
          <w:lang w:val="en-US"/>
        </w:rPr>
        <w:t>were conducted</w:t>
      </w:r>
      <w:proofErr w:type="gramEnd"/>
      <w:r w:rsidRPr="00597038">
        <w:rPr>
          <w:bCs/>
          <w:szCs w:val="28"/>
          <w:lang w:val="en-US"/>
        </w:rPr>
        <w:t xml:space="preserve"> at a temperature of 700-800°</w:t>
      </w:r>
      <w:r>
        <w:rPr>
          <w:bCs/>
          <w:szCs w:val="28"/>
          <w:lang w:val="kk-KZ"/>
        </w:rPr>
        <w:t xml:space="preserve">С </w:t>
      </w:r>
      <w:r w:rsidRPr="00597038">
        <w:rPr>
          <w:bCs/>
          <w:szCs w:val="28"/>
          <w:lang w:val="en-US"/>
        </w:rPr>
        <w:t>with different heating speeds. The main characteristics of pyrolysis products (gas, oil, coal) are studied.</w:t>
      </w:r>
    </w:p>
    <w:p w:rsidR="00842676" w:rsidRPr="00F5260A" w:rsidRDefault="00842676" w:rsidP="00842676">
      <w:pPr>
        <w:rPr>
          <w:i/>
          <w:sz w:val="20"/>
          <w:szCs w:val="20"/>
          <w:lang w:val="en-US"/>
        </w:rPr>
      </w:pPr>
      <w:r w:rsidRPr="00987369">
        <w:rPr>
          <w:color w:val="000000"/>
          <w:sz w:val="20"/>
          <w:szCs w:val="20"/>
          <w:lang w:val="en-US"/>
        </w:rPr>
        <w:t xml:space="preserve"> (</w:t>
      </w:r>
      <w:r w:rsidRPr="00987369">
        <w:rPr>
          <w:i/>
          <w:sz w:val="20"/>
          <w:szCs w:val="20"/>
          <w:lang w:val="en-US"/>
        </w:rPr>
        <w:t xml:space="preserve">Scientific Advisor: </w:t>
      </w:r>
      <w:proofErr w:type="spellStart"/>
      <w:r w:rsidRPr="00267835">
        <w:rPr>
          <w:i/>
          <w:sz w:val="20"/>
          <w:szCs w:val="20"/>
          <w:lang w:val="en-US"/>
        </w:rPr>
        <w:t>Raisa</w:t>
      </w:r>
      <w:proofErr w:type="spellEnd"/>
      <w:r w:rsidRPr="00267835">
        <w:rPr>
          <w:i/>
          <w:sz w:val="20"/>
          <w:szCs w:val="20"/>
          <w:lang w:val="en-US"/>
        </w:rPr>
        <w:t xml:space="preserve"> I. Kuzmina</w:t>
      </w:r>
      <w:r>
        <w:rPr>
          <w:lang w:val="en-US"/>
        </w:rPr>
        <w:t xml:space="preserve">, </w:t>
      </w:r>
      <w:r w:rsidRPr="00F5260A">
        <w:rPr>
          <w:i/>
          <w:color w:val="000000"/>
          <w:sz w:val="20"/>
          <w:szCs w:val="20"/>
          <w:lang w:val="en-US"/>
        </w:rPr>
        <w:t>Doctor of Chemistry, Professor, SSU)</w:t>
      </w:r>
    </w:p>
    <w:p w:rsidR="00842676" w:rsidRDefault="00842676" w:rsidP="00842676">
      <w:pPr>
        <w:rPr>
          <w:b/>
          <w:color w:val="FF0000"/>
          <w:sz w:val="32"/>
          <w:szCs w:val="32"/>
          <w:lang w:val="en-US"/>
        </w:rPr>
      </w:pPr>
    </w:p>
    <w:p w:rsidR="00842676" w:rsidRPr="009F1067" w:rsidRDefault="00842676" w:rsidP="00842676">
      <w:pPr>
        <w:rPr>
          <w:b/>
          <w:sz w:val="28"/>
          <w:szCs w:val="28"/>
          <w:lang w:val="en-US"/>
        </w:rPr>
      </w:pPr>
      <w:proofErr w:type="spellStart"/>
      <w:r w:rsidRPr="009F1067">
        <w:rPr>
          <w:b/>
          <w:sz w:val="28"/>
          <w:szCs w:val="28"/>
          <w:lang w:val="en-US"/>
        </w:rPr>
        <w:t>Yakov</w:t>
      </w:r>
      <w:proofErr w:type="spellEnd"/>
      <w:r w:rsidRPr="009F1067">
        <w:rPr>
          <w:b/>
          <w:sz w:val="28"/>
          <w:szCs w:val="28"/>
          <w:lang w:val="en-US"/>
        </w:rPr>
        <w:t xml:space="preserve"> </w:t>
      </w:r>
      <w:proofErr w:type="spellStart"/>
      <w:r w:rsidRPr="009F1067">
        <w:rPr>
          <w:b/>
          <w:sz w:val="28"/>
          <w:szCs w:val="28"/>
          <w:lang w:val="en-US"/>
        </w:rPr>
        <w:t>Neyshtadt</w:t>
      </w:r>
      <w:proofErr w:type="spellEnd"/>
      <w:r w:rsidRPr="009F1067">
        <w:rPr>
          <w:b/>
          <w:sz w:val="28"/>
          <w:szCs w:val="28"/>
          <w:lang w:val="en-US"/>
        </w:rPr>
        <w:t xml:space="preserve"> </w:t>
      </w:r>
    </w:p>
    <w:p w:rsidR="00842676" w:rsidRPr="009F1067" w:rsidRDefault="00842676" w:rsidP="00842676">
      <w:pPr>
        <w:rPr>
          <w:i/>
          <w:sz w:val="28"/>
          <w:szCs w:val="28"/>
          <w:lang w:val="en-US"/>
        </w:rPr>
      </w:pPr>
      <w:r w:rsidRPr="009F1067">
        <w:rPr>
          <w:i/>
          <w:sz w:val="28"/>
          <w:szCs w:val="28"/>
          <w:lang w:val="en-US"/>
        </w:rPr>
        <w:t xml:space="preserve">Solar </w:t>
      </w:r>
      <w:r>
        <w:rPr>
          <w:i/>
          <w:sz w:val="28"/>
          <w:szCs w:val="28"/>
          <w:lang w:val="en-US"/>
        </w:rPr>
        <w:t>e</w:t>
      </w:r>
      <w:r w:rsidRPr="009F1067">
        <w:rPr>
          <w:i/>
          <w:sz w:val="28"/>
          <w:szCs w:val="28"/>
          <w:lang w:val="en-US"/>
        </w:rPr>
        <w:t xml:space="preserve">nergy </w:t>
      </w:r>
      <w:r>
        <w:rPr>
          <w:i/>
          <w:sz w:val="28"/>
          <w:szCs w:val="28"/>
          <w:lang w:val="en-US"/>
        </w:rPr>
        <w:t>r</w:t>
      </w:r>
      <w:r w:rsidRPr="009F1067">
        <w:rPr>
          <w:i/>
          <w:sz w:val="28"/>
          <w:szCs w:val="28"/>
          <w:lang w:val="en-US"/>
        </w:rPr>
        <w:t>esources of Saratov Oblast</w:t>
      </w:r>
    </w:p>
    <w:p w:rsidR="00842676" w:rsidRDefault="00842676" w:rsidP="00842676">
      <w:pPr>
        <w:jc w:val="both"/>
        <w:rPr>
          <w:lang w:val="en-US"/>
        </w:rPr>
      </w:pPr>
      <w:r w:rsidRPr="000E54B7">
        <w:rPr>
          <w:lang w:val="en-US"/>
        </w:rPr>
        <w:t>The article discusses the assessment of climatic conditions for the solution of problems of solar energy, especially</w:t>
      </w:r>
      <w:r>
        <w:rPr>
          <w:lang w:val="en-US"/>
        </w:rPr>
        <w:t xml:space="preserve"> </w:t>
      </w:r>
      <w:bookmarkStart w:id="1" w:name="_heading=h.gjdgxs" w:colFirst="0" w:colLast="0"/>
      <w:bookmarkEnd w:id="1"/>
      <w:r w:rsidRPr="000E54B7">
        <w:rPr>
          <w:lang w:val="en-US"/>
        </w:rPr>
        <w:t>spatial and temporal distribution of the radiation regime on Saratov Oblast territory. The main indicators are total solar radiation and sunshine duration.</w:t>
      </w:r>
    </w:p>
    <w:p w:rsidR="00842676" w:rsidRDefault="00842676" w:rsidP="00842676">
      <w:pPr>
        <w:rPr>
          <w:b/>
          <w:sz w:val="28"/>
          <w:szCs w:val="28"/>
          <w:lang w:val="en-US"/>
        </w:rPr>
      </w:pPr>
      <w:r w:rsidRPr="00987369">
        <w:rPr>
          <w:color w:val="000000"/>
          <w:sz w:val="20"/>
          <w:szCs w:val="20"/>
          <w:lang w:val="en-US"/>
        </w:rPr>
        <w:t>(</w:t>
      </w:r>
      <w:r w:rsidRPr="00987369">
        <w:rPr>
          <w:i/>
          <w:sz w:val="20"/>
          <w:szCs w:val="20"/>
          <w:lang w:val="en-US"/>
        </w:rPr>
        <w:t xml:space="preserve">Scientific </w:t>
      </w:r>
      <w:r w:rsidRPr="009F1067">
        <w:rPr>
          <w:i/>
          <w:sz w:val="20"/>
          <w:szCs w:val="20"/>
          <w:lang w:val="en-US"/>
        </w:rPr>
        <w:t xml:space="preserve">Advisor: Maksim Yu. </w:t>
      </w:r>
      <w:proofErr w:type="spellStart"/>
      <w:r w:rsidRPr="009F1067">
        <w:rPr>
          <w:i/>
          <w:sz w:val="20"/>
          <w:szCs w:val="20"/>
          <w:lang w:val="en-US"/>
        </w:rPr>
        <w:t>Chervyakov</w:t>
      </w:r>
      <w:proofErr w:type="spellEnd"/>
      <w:r w:rsidRPr="009F1067">
        <w:rPr>
          <w:i/>
          <w:sz w:val="20"/>
          <w:szCs w:val="20"/>
          <w:lang w:val="en-US"/>
        </w:rPr>
        <w:t>, PhD in Geography,</w:t>
      </w:r>
      <w:r w:rsidRPr="00BF38D4">
        <w:rPr>
          <w:i/>
          <w:sz w:val="20"/>
          <w:szCs w:val="20"/>
          <w:lang w:val="en-US"/>
        </w:rPr>
        <w:t xml:space="preserve"> </w:t>
      </w:r>
      <w:r w:rsidRPr="009F1067">
        <w:rPr>
          <w:i/>
          <w:sz w:val="20"/>
          <w:szCs w:val="20"/>
          <w:lang w:val="en-US"/>
        </w:rPr>
        <w:t xml:space="preserve">Associate Professor, </w:t>
      </w:r>
      <w:r w:rsidRPr="009F1067">
        <w:rPr>
          <w:i/>
          <w:color w:val="000000"/>
          <w:sz w:val="20"/>
          <w:szCs w:val="20"/>
          <w:lang w:val="en-US"/>
        </w:rPr>
        <w:t>SSU</w:t>
      </w:r>
      <w:r w:rsidRPr="00F5260A">
        <w:rPr>
          <w:i/>
          <w:color w:val="000000"/>
          <w:sz w:val="20"/>
          <w:szCs w:val="20"/>
          <w:lang w:val="en-US"/>
        </w:rPr>
        <w:t>)</w:t>
      </w:r>
    </w:p>
    <w:p w:rsidR="00842676" w:rsidRDefault="00842676" w:rsidP="00842676">
      <w:pPr>
        <w:rPr>
          <w:b/>
          <w:sz w:val="28"/>
          <w:szCs w:val="28"/>
          <w:lang w:val="en-US"/>
        </w:rPr>
      </w:pPr>
    </w:p>
    <w:p w:rsidR="00842676" w:rsidRPr="003940D1" w:rsidRDefault="00842676" w:rsidP="00842676">
      <w:pPr>
        <w:rPr>
          <w:b/>
          <w:sz w:val="28"/>
          <w:szCs w:val="28"/>
          <w:lang w:val="en-US"/>
        </w:rPr>
      </w:pPr>
      <w:r w:rsidRPr="003940D1">
        <w:rPr>
          <w:b/>
          <w:sz w:val="28"/>
          <w:szCs w:val="28"/>
          <w:lang w:val="en-US"/>
        </w:rPr>
        <w:t xml:space="preserve">Pavel </w:t>
      </w:r>
      <w:proofErr w:type="spellStart"/>
      <w:r w:rsidRPr="003940D1">
        <w:rPr>
          <w:b/>
          <w:sz w:val="28"/>
          <w:szCs w:val="28"/>
          <w:lang w:val="en-US"/>
        </w:rPr>
        <w:t>Pidenko</w:t>
      </w:r>
      <w:proofErr w:type="spellEnd"/>
      <w:r w:rsidRPr="00BF38D4">
        <w:rPr>
          <w:b/>
          <w:sz w:val="28"/>
          <w:szCs w:val="28"/>
          <w:lang w:val="en-US"/>
        </w:rPr>
        <w:t xml:space="preserve"> </w:t>
      </w:r>
    </w:p>
    <w:p w:rsidR="00842676" w:rsidRPr="00BF38D4" w:rsidRDefault="00842676" w:rsidP="00842676">
      <w:pPr>
        <w:rPr>
          <w:b/>
          <w:i/>
          <w:sz w:val="28"/>
          <w:szCs w:val="28"/>
          <w:lang w:val="en-US"/>
        </w:rPr>
      </w:pPr>
      <w:proofErr w:type="spellStart"/>
      <w:r w:rsidRPr="00BF38D4">
        <w:rPr>
          <w:i/>
          <w:sz w:val="28"/>
          <w:szCs w:val="28"/>
          <w:lang w:val="en-US"/>
        </w:rPr>
        <w:t>Microstructured</w:t>
      </w:r>
      <w:proofErr w:type="spellEnd"/>
      <w:r w:rsidRPr="00BF38D4">
        <w:rPr>
          <w:i/>
          <w:sz w:val="28"/>
          <w:szCs w:val="28"/>
          <w:lang w:val="en-US"/>
        </w:rPr>
        <w:t xml:space="preserve"> optical fibers in </w:t>
      </w:r>
      <w:proofErr w:type="spellStart"/>
      <w:r w:rsidRPr="00BF38D4">
        <w:rPr>
          <w:i/>
          <w:sz w:val="28"/>
          <w:szCs w:val="28"/>
          <w:lang w:val="en-US"/>
        </w:rPr>
        <w:t>bioimprinting</w:t>
      </w:r>
      <w:proofErr w:type="spellEnd"/>
      <w:r w:rsidRPr="00BF38D4">
        <w:rPr>
          <w:i/>
          <w:sz w:val="28"/>
          <w:szCs w:val="28"/>
          <w:lang w:val="en-US"/>
        </w:rPr>
        <w:t xml:space="preserve"> monitoring</w:t>
      </w:r>
    </w:p>
    <w:p w:rsidR="00842676" w:rsidRPr="00BF38D4" w:rsidRDefault="00842676" w:rsidP="00842676">
      <w:pPr>
        <w:jc w:val="both"/>
        <w:rPr>
          <w:b/>
          <w:lang w:val="en-US"/>
        </w:rPr>
      </w:pPr>
      <w:r w:rsidRPr="00BF38D4">
        <w:rPr>
          <w:lang w:val="en-US"/>
        </w:rPr>
        <w:t xml:space="preserve">The main advantages of HC MOFs based </w:t>
      </w:r>
      <w:r>
        <w:rPr>
          <w:lang w:val="en-US"/>
        </w:rPr>
        <w:t xml:space="preserve">on </w:t>
      </w:r>
      <w:r w:rsidRPr="00BF38D4">
        <w:rPr>
          <w:lang w:val="en-US"/>
        </w:rPr>
        <w:t xml:space="preserve">biosensors are high sensitivity and microliter sample volume. </w:t>
      </w:r>
      <w:proofErr w:type="gramStart"/>
      <w:r w:rsidRPr="00BF38D4">
        <w:rPr>
          <w:lang w:val="en-US"/>
        </w:rPr>
        <w:t>Also</w:t>
      </w:r>
      <w:proofErr w:type="gramEnd"/>
      <w:r w:rsidRPr="00BF38D4">
        <w:rPr>
          <w:lang w:val="en-US"/>
        </w:rPr>
        <w:t xml:space="preserve">, the HC MOF architecture provides unique optical properties, which gives the possibility </w:t>
      </w:r>
      <w:r>
        <w:rPr>
          <w:lang w:val="en-US"/>
        </w:rPr>
        <w:t xml:space="preserve">for </w:t>
      </w:r>
      <w:r w:rsidRPr="00BF38D4">
        <w:rPr>
          <w:lang w:val="en-US"/>
        </w:rPr>
        <w:t xml:space="preserve">monitoring minor changes on the HC inner surface. Molecular imprinted polymers based on proteins matrix </w:t>
      </w:r>
      <w:r>
        <w:rPr>
          <w:lang w:val="en-US"/>
        </w:rPr>
        <w:t>are</w:t>
      </w:r>
      <w:r w:rsidRPr="00BF38D4">
        <w:rPr>
          <w:lang w:val="en-US"/>
        </w:rPr>
        <w:t xml:space="preserve"> prospect</w:t>
      </w:r>
      <w:r>
        <w:rPr>
          <w:lang w:val="en-US"/>
        </w:rPr>
        <w:t>ive</w:t>
      </w:r>
      <w:r w:rsidRPr="00BF38D4">
        <w:rPr>
          <w:lang w:val="en-US"/>
        </w:rPr>
        <w:t xml:space="preserve"> recognition tools for low molecularly targets. In the current research, we present the new approach for monitoring efficiency stages during </w:t>
      </w:r>
      <w:proofErr w:type="spellStart"/>
      <w:r w:rsidRPr="00BF38D4">
        <w:rPr>
          <w:lang w:val="en-US"/>
        </w:rPr>
        <w:t>bioimprinting</w:t>
      </w:r>
      <w:proofErr w:type="spellEnd"/>
      <w:r w:rsidRPr="00BF38D4">
        <w:rPr>
          <w:lang w:val="en-US"/>
        </w:rPr>
        <w:t xml:space="preserve"> on the inner surface of HC MOFs</w:t>
      </w:r>
      <w:r>
        <w:rPr>
          <w:lang w:val="en-US"/>
        </w:rPr>
        <w:t>.</w:t>
      </w:r>
    </w:p>
    <w:p w:rsidR="00842676" w:rsidRDefault="00842676" w:rsidP="00842676">
      <w:pPr>
        <w:rPr>
          <w:b/>
          <w:sz w:val="28"/>
          <w:szCs w:val="28"/>
          <w:lang w:val="en-US"/>
        </w:rPr>
      </w:pPr>
      <w:r w:rsidRPr="00987369">
        <w:rPr>
          <w:color w:val="000000"/>
          <w:sz w:val="20"/>
          <w:szCs w:val="20"/>
          <w:lang w:val="en-US"/>
        </w:rPr>
        <w:t>(</w:t>
      </w:r>
      <w:r w:rsidRPr="00987369">
        <w:rPr>
          <w:i/>
          <w:sz w:val="20"/>
          <w:szCs w:val="20"/>
          <w:lang w:val="en-US"/>
        </w:rPr>
        <w:t xml:space="preserve">Scientific </w:t>
      </w:r>
      <w:r w:rsidRPr="009F1067">
        <w:rPr>
          <w:i/>
          <w:sz w:val="20"/>
          <w:szCs w:val="20"/>
          <w:lang w:val="en-US"/>
        </w:rPr>
        <w:t xml:space="preserve">Advisor: </w:t>
      </w:r>
      <w:r w:rsidRPr="00BF38D4">
        <w:rPr>
          <w:i/>
          <w:sz w:val="20"/>
          <w:szCs w:val="20"/>
          <w:lang w:val="en-US"/>
        </w:rPr>
        <w:t xml:space="preserve">Natalia </w:t>
      </w:r>
      <w:r w:rsidRPr="00BF38D4">
        <w:rPr>
          <w:i/>
          <w:sz w:val="20"/>
          <w:szCs w:val="20"/>
        </w:rPr>
        <w:t>А</w:t>
      </w:r>
      <w:r w:rsidRPr="00BF38D4">
        <w:rPr>
          <w:i/>
          <w:sz w:val="20"/>
          <w:szCs w:val="20"/>
          <w:lang w:val="en-US"/>
        </w:rPr>
        <w:t xml:space="preserve">. </w:t>
      </w:r>
      <w:proofErr w:type="spellStart"/>
      <w:r w:rsidRPr="00BF38D4">
        <w:rPr>
          <w:i/>
          <w:sz w:val="20"/>
          <w:szCs w:val="20"/>
          <w:lang w:val="en-US"/>
        </w:rPr>
        <w:t>Burmistrova</w:t>
      </w:r>
      <w:proofErr w:type="spellEnd"/>
      <w:r w:rsidRPr="009F1067">
        <w:rPr>
          <w:i/>
          <w:sz w:val="20"/>
          <w:szCs w:val="20"/>
          <w:lang w:val="en-US"/>
        </w:rPr>
        <w:t xml:space="preserve">, </w:t>
      </w:r>
      <w:r w:rsidRPr="009A2106">
        <w:rPr>
          <w:i/>
          <w:color w:val="000000"/>
          <w:sz w:val="20"/>
          <w:szCs w:val="20"/>
          <w:lang w:val="en-US"/>
        </w:rPr>
        <w:t>Doctor of</w:t>
      </w:r>
      <w:r w:rsidRPr="00F5260A">
        <w:rPr>
          <w:i/>
          <w:color w:val="000000"/>
          <w:sz w:val="20"/>
          <w:szCs w:val="20"/>
          <w:lang w:val="en-US"/>
        </w:rPr>
        <w:t xml:space="preserve"> Chemistry</w:t>
      </w:r>
      <w:r w:rsidRPr="00BF38D4">
        <w:rPr>
          <w:i/>
          <w:color w:val="000000"/>
          <w:sz w:val="20"/>
          <w:szCs w:val="20"/>
          <w:lang w:val="en-US"/>
        </w:rPr>
        <w:t>,</w:t>
      </w:r>
      <w:r w:rsidRPr="009F1067">
        <w:rPr>
          <w:i/>
          <w:sz w:val="20"/>
          <w:szCs w:val="20"/>
          <w:lang w:val="en-US"/>
        </w:rPr>
        <w:t xml:space="preserve"> Associate Professor, </w:t>
      </w:r>
      <w:r w:rsidRPr="009F1067">
        <w:rPr>
          <w:i/>
          <w:color w:val="000000"/>
          <w:sz w:val="20"/>
          <w:szCs w:val="20"/>
          <w:lang w:val="en-US"/>
        </w:rPr>
        <w:t>SSU</w:t>
      </w:r>
      <w:r w:rsidRPr="00F5260A">
        <w:rPr>
          <w:i/>
          <w:color w:val="000000"/>
          <w:sz w:val="20"/>
          <w:szCs w:val="20"/>
          <w:lang w:val="en-US"/>
        </w:rPr>
        <w:t>)</w:t>
      </w:r>
    </w:p>
    <w:p w:rsidR="00842676" w:rsidRDefault="00842676" w:rsidP="00842676">
      <w:pPr>
        <w:rPr>
          <w:b/>
          <w:sz w:val="28"/>
          <w:szCs w:val="28"/>
          <w:lang w:val="en-US"/>
        </w:rPr>
      </w:pPr>
    </w:p>
    <w:p w:rsidR="00842676" w:rsidRPr="00F6462E" w:rsidRDefault="00842676" w:rsidP="00842676">
      <w:pPr>
        <w:rPr>
          <w:b/>
          <w:sz w:val="28"/>
          <w:szCs w:val="28"/>
          <w:lang w:val="en-US"/>
        </w:rPr>
      </w:pPr>
      <w:r w:rsidRPr="00F6462E">
        <w:rPr>
          <w:b/>
          <w:sz w:val="28"/>
          <w:szCs w:val="28"/>
          <w:lang w:val="en-US"/>
        </w:rPr>
        <w:t xml:space="preserve">Nikita </w:t>
      </w:r>
      <w:proofErr w:type="spellStart"/>
      <w:r w:rsidRPr="00F6462E">
        <w:rPr>
          <w:b/>
          <w:sz w:val="28"/>
          <w:szCs w:val="28"/>
          <w:lang w:val="en-US"/>
        </w:rPr>
        <w:t>Poverenny</w:t>
      </w:r>
      <w:proofErr w:type="spellEnd"/>
      <w:r w:rsidRPr="00F6462E">
        <w:rPr>
          <w:b/>
          <w:sz w:val="28"/>
          <w:szCs w:val="28"/>
          <w:lang w:val="en-US"/>
        </w:rPr>
        <w:t xml:space="preserve"> </w:t>
      </w:r>
    </w:p>
    <w:p w:rsidR="00842676" w:rsidRPr="00F6462E" w:rsidRDefault="00842676" w:rsidP="00842676">
      <w:pPr>
        <w:jc w:val="both"/>
        <w:rPr>
          <w:i/>
          <w:sz w:val="28"/>
          <w:szCs w:val="28"/>
          <w:lang w:val="en-US"/>
        </w:rPr>
      </w:pPr>
      <w:r w:rsidRPr="00F6462E">
        <w:rPr>
          <w:i/>
          <w:sz w:val="28"/>
          <w:szCs w:val="28"/>
          <w:lang w:val="en-US"/>
        </w:rPr>
        <w:t xml:space="preserve">Phylogenetic relationships of the Scorpion </w:t>
      </w:r>
      <w:proofErr w:type="spellStart"/>
      <w:r w:rsidRPr="00F6462E">
        <w:rPr>
          <w:i/>
          <w:sz w:val="28"/>
          <w:szCs w:val="28"/>
          <w:lang w:val="en-US"/>
        </w:rPr>
        <w:t>Mesobuthus</w:t>
      </w:r>
      <w:proofErr w:type="spellEnd"/>
      <w:r w:rsidRPr="00F6462E">
        <w:rPr>
          <w:i/>
          <w:sz w:val="28"/>
          <w:szCs w:val="28"/>
          <w:lang w:val="en-US"/>
        </w:rPr>
        <w:t xml:space="preserve"> </w:t>
      </w:r>
      <w:proofErr w:type="spellStart"/>
      <w:r w:rsidRPr="00F6462E">
        <w:rPr>
          <w:i/>
          <w:sz w:val="28"/>
          <w:szCs w:val="28"/>
          <w:lang w:val="en-US"/>
        </w:rPr>
        <w:t>eupeus</w:t>
      </w:r>
      <w:proofErr w:type="spellEnd"/>
      <w:r w:rsidRPr="00F6462E">
        <w:rPr>
          <w:i/>
          <w:sz w:val="28"/>
          <w:szCs w:val="28"/>
          <w:lang w:val="en-US"/>
        </w:rPr>
        <w:t xml:space="preserve"> (C. L. Koch, 1839) </w:t>
      </w:r>
    </w:p>
    <w:p w:rsidR="00842676" w:rsidRPr="00F6462E" w:rsidRDefault="00842676" w:rsidP="00842676">
      <w:pPr>
        <w:jc w:val="both"/>
        <w:rPr>
          <w:b/>
          <w:i/>
          <w:sz w:val="28"/>
          <w:szCs w:val="28"/>
          <w:lang w:val="en-US"/>
        </w:rPr>
      </w:pPr>
      <w:r w:rsidRPr="00F6462E">
        <w:rPr>
          <w:i/>
          <w:sz w:val="28"/>
          <w:szCs w:val="28"/>
          <w:lang w:val="en-US"/>
        </w:rPr>
        <w:t>(</w:t>
      </w:r>
      <w:proofErr w:type="spellStart"/>
      <w:r w:rsidRPr="00F6462E">
        <w:rPr>
          <w:i/>
          <w:sz w:val="28"/>
          <w:szCs w:val="28"/>
          <w:lang w:val="en-US"/>
        </w:rPr>
        <w:t>Scorpiones</w:t>
      </w:r>
      <w:proofErr w:type="spellEnd"/>
      <w:r w:rsidRPr="00F6462E">
        <w:rPr>
          <w:i/>
          <w:sz w:val="28"/>
          <w:szCs w:val="28"/>
          <w:lang w:val="en-US"/>
        </w:rPr>
        <w:t>) from the Lower Volga region and southern Kazakhstan.</w:t>
      </w:r>
    </w:p>
    <w:p w:rsidR="00842676" w:rsidRDefault="00842676" w:rsidP="00842676">
      <w:pPr>
        <w:jc w:val="both"/>
        <w:rPr>
          <w:lang w:val="en-US"/>
        </w:rPr>
      </w:pPr>
      <w:r>
        <w:rPr>
          <w:lang w:val="en-US"/>
        </w:rPr>
        <w:t>Habitats</w:t>
      </w:r>
      <w:r w:rsidRPr="00064943">
        <w:rPr>
          <w:lang w:val="en-US"/>
        </w:rPr>
        <w:t xml:space="preserve"> </w:t>
      </w:r>
      <w:r>
        <w:rPr>
          <w:lang w:val="en-US"/>
        </w:rPr>
        <w:t>of the S</w:t>
      </w:r>
      <w:r w:rsidRPr="00064943">
        <w:rPr>
          <w:lang w:val="en-US"/>
        </w:rPr>
        <w:t xml:space="preserve">corpion species </w:t>
      </w:r>
      <w:proofErr w:type="spellStart"/>
      <w:r w:rsidRPr="00064943">
        <w:rPr>
          <w:lang w:val="en-US"/>
        </w:rPr>
        <w:t>Mesobuthus</w:t>
      </w:r>
      <w:proofErr w:type="spellEnd"/>
      <w:r w:rsidRPr="00064943">
        <w:rPr>
          <w:lang w:val="en-US"/>
        </w:rPr>
        <w:t xml:space="preserve"> </w:t>
      </w:r>
      <w:proofErr w:type="spellStart"/>
      <w:r w:rsidRPr="00064943">
        <w:rPr>
          <w:lang w:val="en-US"/>
        </w:rPr>
        <w:t>eupeus</w:t>
      </w:r>
      <w:proofErr w:type="spellEnd"/>
      <w:r>
        <w:rPr>
          <w:lang w:val="en-US"/>
        </w:rPr>
        <w:t xml:space="preserve"> are established</w:t>
      </w:r>
      <w:r w:rsidRPr="00064943">
        <w:rPr>
          <w:lang w:val="en-US"/>
        </w:rPr>
        <w:t xml:space="preserve">. The analysis showed the relationship between the representatives of the </w:t>
      </w:r>
      <w:proofErr w:type="spellStart"/>
      <w:r w:rsidRPr="00064943">
        <w:rPr>
          <w:lang w:val="en-US"/>
        </w:rPr>
        <w:t>Zhambyl</w:t>
      </w:r>
      <w:proofErr w:type="spellEnd"/>
      <w:r w:rsidRPr="00064943">
        <w:rPr>
          <w:lang w:val="en-US"/>
        </w:rPr>
        <w:t xml:space="preserve"> -Kyzylorda population and the Volga population. </w:t>
      </w:r>
      <w:r>
        <w:rPr>
          <w:lang w:val="en-US"/>
        </w:rPr>
        <w:t>T</w:t>
      </w:r>
      <w:r w:rsidRPr="00064943">
        <w:rPr>
          <w:lang w:val="en-US"/>
        </w:rPr>
        <w:t xml:space="preserve">he isolation of the Volga population from the closest subspecies living </w:t>
      </w:r>
      <w:r>
        <w:rPr>
          <w:lang w:val="en-US"/>
        </w:rPr>
        <w:t>o</w:t>
      </w:r>
      <w:r w:rsidRPr="00064943">
        <w:rPr>
          <w:lang w:val="en-US"/>
        </w:rPr>
        <w:t xml:space="preserve">n the territory of southern Kazakhstan </w:t>
      </w:r>
      <w:proofErr w:type="gramStart"/>
      <w:r w:rsidRPr="00064943">
        <w:rPr>
          <w:lang w:val="en-US"/>
        </w:rPr>
        <w:t>was proved</w:t>
      </w:r>
      <w:proofErr w:type="gramEnd"/>
      <w:r w:rsidRPr="00064943">
        <w:rPr>
          <w:lang w:val="en-US"/>
        </w:rPr>
        <w:t>.</w:t>
      </w:r>
    </w:p>
    <w:p w:rsidR="00842676" w:rsidRPr="00674DDB" w:rsidRDefault="00842676" w:rsidP="00842676">
      <w:pPr>
        <w:rPr>
          <w:b/>
          <w:i/>
          <w:sz w:val="20"/>
          <w:szCs w:val="20"/>
          <w:lang w:val="en-US"/>
        </w:rPr>
      </w:pPr>
      <w:r w:rsidRPr="00674DDB">
        <w:rPr>
          <w:i/>
          <w:sz w:val="20"/>
          <w:szCs w:val="20"/>
          <w:lang w:val="en-US"/>
        </w:rPr>
        <w:t xml:space="preserve">(Scientific Advisor: </w:t>
      </w:r>
      <w:proofErr w:type="spellStart"/>
      <w:r w:rsidRPr="00674DDB">
        <w:rPr>
          <w:i/>
          <w:sz w:val="20"/>
          <w:szCs w:val="20"/>
          <w:lang w:val="en-US"/>
        </w:rPr>
        <w:t>Vasily</w:t>
      </w:r>
      <w:proofErr w:type="spellEnd"/>
      <w:r w:rsidRPr="00674DDB">
        <w:rPr>
          <w:i/>
          <w:sz w:val="20"/>
          <w:szCs w:val="20"/>
          <w:lang w:val="en-US"/>
        </w:rPr>
        <w:t xml:space="preserve"> V. </w:t>
      </w:r>
      <w:proofErr w:type="spellStart"/>
      <w:r w:rsidRPr="00674DDB">
        <w:rPr>
          <w:i/>
          <w:sz w:val="20"/>
          <w:szCs w:val="20"/>
          <w:lang w:val="en-US"/>
        </w:rPr>
        <w:t>Anikin</w:t>
      </w:r>
      <w:proofErr w:type="spellEnd"/>
      <w:r w:rsidRPr="00674DDB">
        <w:rPr>
          <w:i/>
          <w:sz w:val="20"/>
          <w:szCs w:val="20"/>
          <w:lang w:val="en-US"/>
        </w:rPr>
        <w:t>, Doctor of Biology</w:t>
      </w:r>
      <w:r>
        <w:rPr>
          <w:i/>
          <w:sz w:val="20"/>
          <w:szCs w:val="20"/>
          <w:lang w:val="en-US"/>
        </w:rPr>
        <w:t>,</w:t>
      </w:r>
      <w:r w:rsidRPr="00674DDB">
        <w:rPr>
          <w:i/>
          <w:sz w:val="20"/>
          <w:szCs w:val="20"/>
          <w:lang w:val="en-US"/>
        </w:rPr>
        <w:t xml:space="preserve"> Professor, SSU)</w:t>
      </w:r>
    </w:p>
    <w:p w:rsidR="00842676" w:rsidRDefault="00842676" w:rsidP="00842676">
      <w:pPr>
        <w:rPr>
          <w:b/>
          <w:color w:val="000000"/>
          <w:sz w:val="28"/>
          <w:szCs w:val="28"/>
          <w:lang w:val="en-US"/>
        </w:rPr>
      </w:pPr>
    </w:p>
    <w:p w:rsidR="00842676" w:rsidRPr="00FF6629" w:rsidRDefault="00842676" w:rsidP="00842676">
      <w:pPr>
        <w:rPr>
          <w:b/>
          <w:color w:val="FF0000"/>
          <w:sz w:val="32"/>
          <w:szCs w:val="32"/>
          <w:lang w:val="en-US"/>
        </w:rPr>
      </w:pPr>
      <w:r w:rsidRPr="00FF6629">
        <w:rPr>
          <w:b/>
          <w:color w:val="000000"/>
          <w:sz w:val="28"/>
          <w:szCs w:val="28"/>
          <w:lang w:val="en-US"/>
        </w:rPr>
        <w:t xml:space="preserve">Kirill </w:t>
      </w:r>
      <w:proofErr w:type="spellStart"/>
      <w:r w:rsidRPr="00FF6629">
        <w:rPr>
          <w:b/>
          <w:color w:val="000000"/>
          <w:sz w:val="28"/>
          <w:szCs w:val="28"/>
          <w:lang w:val="en-US"/>
        </w:rPr>
        <w:t>Rybakov</w:t>
      </w:r>
      <w:proofErr w:type="spellEnd"/>
      <w:r w:rsidRPr="003E3AAD">
        <w:rPr>
          <w:b/>
          <w:color w:val="000000"/>
          <w:sz w:val="28"/>
          <w:szCs w:val="28"/>
          <w:lang w:val="en-US"/>
        </w:rPr>
        <w:t xml:space="preserve"> </w:t>
      </w:r>
    </w:p>
    <w:p w:rsidR="00842676" w:rsidRPr="00FF6629" w:rsidRDefault="00842676" w:rsidP="00842676">
      <w:pPr>
        <w:rPr>
          <w:b/>
          <w:i/>
          <w:sz w:val="28"/>
          <w:szCs w:val="28"/>
          <w:lang w:val="en-US"/>
        </w:rPr>
      </w:pPr>
      <w:r w:rsidRPr="00FF6629">
        <w:rPr>
          <w:bCs/>
          <w:i/>
          <w:color w:val="000000"/>
          <w:sz w:val="28"/>
          <w:szCs w:val="28"/>
          <w:lang w:val="en-US"/>
        </w:rPr>
        <w:t>Modeling the ionic conductivity of the electrode material LiCoVO</w:t>
      </w:r>
      <w:r w:rsidRPr="00FF6629">
        <w:rPr>
          <w:bCs/>
          <w:i/>
          <w:color w:val="000000"/>
          <w:sz w:val="28"/>
          <w:szCs w:val="28"/>
          <w:vertAlign w:val="subscript"/>
          <w:lang w:val="en-US"/>
        </w:rPr>
        <w:t>4</w:t>
      </w:r>
    </w:p>
    <w:p w:rsidR="00842676" w:rsidRPr="00FF6629" w:rsidRDefault="00842676" w:rsidP="00842676">
      <w:pPr>
        <w:jc w:val="both"/>
        <w:rPr>
          <w:b/>
          <w:lang w:val="en-US"/>
        </w:rPr>
      </w:pPr>
      <w:r w:rsidRPr="00FF6629">
        <w:rPr>
          <w:color w:val="000000"/>
          <w:lang w:val="en-US"/>
        </w:rPr>
        <w:t xml:space="preserve">Currently, energy storage devices based on lithium-ion systems are the most energy-intensive and energy-efficient types of commercially available energy storage systems. The aim of this work is </w:t>
      </w:r>
      <w:r w:rsidRPr="00FF6629">
        <w:rPr>
          <w:color w:val="000000"/>
          <w:lang w:val="en-US"/>
        </w:rPr>
        <w:lastRenderedPageBreak/>
        <w:t>to consider the possibility of using high-voltage material based on LiCoVO</w:t>
      </w:r>
      <w:r w:rsidRPr="00FF6629">
        <w:rPr>
          <w:color w:val="000000"/>
          <w:vertAlign w:val="subscript"/>
          <w:lang w:val="en-US"/>
        </w:rPr>
        <w:t>4</w:t>
      </w:r>
      <w:r w:rsidRPr="00FF6629">
        <w:rPr>
          <w:color w:val="000000"/>
          <w:lang w:val="en-US"/>
        </w:rPr>
        <w:t xml:space="preserve"> as a potential cathode of a lithium-ion battery.</w:t>
      </w:r>
    </w:p>
    <w:p w:rsidR="00842676" w:rsidRPr="00FF6629" w:rsidRDefault="00842676" w:rsidP="00842676">
      <w:pPr>
        <w:jc w:val="both"/>
        <w:rPr>
          <w:b/>
          <w:i/>
          <w:sz w:val="20"/>
          <w:szCs w:val="20"/>
          <w:lang w:val="en-US"/>
        </w:rPr>
      </w:pPr>
      <w:r w:rsidRPr="00674DDB">
        <w:rPr>
          <w:i/>
          <w:sz w:val="20"/>
          <w:szCs w:val="20"/>
          <w:lang w:val="en-US"/>
        </w:rPr>
        <w:t xml:space="preserve">(Scientific Advisor: </w:t>
      </w:r>
      <w:proofErr w:type="spellStart"/>
      <w:r w:rsidRPr="00FF6629">
        <w:rPr>
          <w:i/>
          <w:color w:val="000000"/>
          <w:sz w:val="20"/>
          <w:szCs w:val="20"/>
          <w:lang w:val="en-US"/>
        </w:rPr>
        <w:t>Arseni</w:t>
      </w:r>
      <w:proofErr w:type="spellEnd"/>
      <w:r w:rsidRPr="00FF6629">
        <w:rPr>
          <w:i/>
          <w:color w:val="000000"/>
          <w:sz w:val="20"/>
          <w:szCs w:val="20"/>
          <w:lang w:val="en-US"/>
        </w:rPr>
        <w:t xml:space="preserve"> V. </w:t>
      </w:r>
      <w:proofErr w:type="spellStart"/>
      <w:r w:rsidRPr="00FF6629">
        <w:rPr>
          <w:i/>
          <w:color w:val="000000"/>
          <w:sz w:val="20"/>
          <w:szCs w:val="20"/>
          <w:lang w:val="en-US"/>
        </w:rPr>
        <w:t>Ushakov</w:t>
      </w:r>
      <w:proofErr w:type="spellEnd"/>
      <w:r w:rsidRPr="00FF6629">
        <w:rPr>
          <w:i/>
          <w:color w:val="000000"/>
          <w:sz w:val="20"/>
          <w:szCs w:val="20"/>
          <w:lang w:val="en-US"/>
        </w:rPr>
        <w:t>, PhD in Chemistry, Associate Professor</w:t>
      </w:r>
      <w:r>
        <w:rPr>
          <w:i/>
          <w:color w:val="000000"/>
          <w:sz w:val="20"/>
          <w:szCs w:val="20"/>
          <w:lang w:val="en-US"/>
        </w:rPr>
        <w:t>,</w:t>
      </w:r>
      <w:r w:rsidRPr="00FF6629">
        <w:rPr>
          <w:i/>
          <w:sz w:val="20"/>
          <w:szCs w:val="20"/>
          <w:lang w:val="en-US"/>
        </w:rPr>
        <w:t xml:space="preserve"> </w:t>
      </w:r>
      <w:r w:rsidRPr="00674DDB">
        <w:rPr>
          <w:i/>
          <w:sz w:val="20"/>
          <w:szCs w:val="20"/>
          <w:lang w:val="en-US"/>
        </w:rPr>
        <w:t>SSU)</w:t>
      </w:r>
    </w:p>
    <w:p w:rsidR="00842676" w:rsidRDefault="00842676" w:rsidP="00842676">
      <w:pPr>
        <w:jc w:val="both"/>
        <w:rPr>
          <w:b/>
          <w:lang w:val="en-US"/>
        </w:rPr>
      </w:pPr>
    </w:p>
    <w:p w:rsidR="00842676" w:rsidRPr="00A42E52" w:rsidRDefault="00842676" w:rsidP="00842676">
      <w:pPr>
        <w:jc w:val="both"/>
        <w:rPr>
          <w:b/>
          <w:sz w:val="28"/>
          <w:szCs w:val="28"/>
          <w:lang w:val="en-US"/>
        </w:rPr>
      </w:pPr>
      <w:r w:rsidRPr="00A42E52">
        <w:rPr>
          <w:b/>
          <w:sz w:val="28"/>
          <w:szCs w:val="28"/>
          <w:lang w:val="en-US"/>
        </w:rPr>
        <w:t xml:space="preserve">Dmitry </w:t>
      </w:r>
      <w:proofErr w:type="spellStart"/>
      <w:r w:rsidRPr="00A42E52">
        <w:rPr>
          <w:b/>
          <w:sz w:val="28"/>
          <w:szCs w:val="28"/>
          <w:lang w:val="en-US"/>
        </w:rPr>
        <w:t>Sidorenko</w:t>
      </w:r>
      <w:proofErr w:type="spellEnd"/>
      <w:r w:rsidRPr="00A42E52">
        <w:rPr>
          <w:b/>
          <w:sz w:val="28"/>
          <w:szCs w:val="28"/>
          <w:lang w:val="en-US"/>
        </w:rPr>
        <w:t xml:space="preserve"> </w:t>
      </w:r>
    </w:p>
    <w:p w:rsidR="00842676" w:rsidRPr="00A42E52" w:rsidRDefault="00842676" w:rsidP="00842676">
      <w:pPr>
        <w:jc w:val="both"/>
        <w:rPr>
          <w:b/>
          <w:i/>
          <w:sz w:val="28"/>
          <w:szCs w:val="28"/>
          <w:lang w:val="en-US"/>
        </w:rPr>
      </w:pPr>
      <w:r w:rsidRPr="00A42E52">
        <w:rPr>
          <w:i/>
          <w:sz w:val="28"/>
          <w:szCs w:val="28"/>
          <w:lang w:val="en-US"/>
        </w:rPr>
        <w:t>Biomechanical modeling in reconstructive surgery of the vertebral and pelvic complex</w:t>
      </w:r>
    </w:p>
    <w:p w:rsidR="00842676" w:rsidRDefault="00842676" w:rsidP="00842676">
      <w:pPr>
        <w:jc w:val="both"/>
        <w:rPr>
          <w:b/>
          <w:sz w:val="28"/>
          <w:szCs w:val="28"/>
          <w:lang w:val="en-US"/>
        </w:rPr>
      </w:pPr>
      <w:r w:rsidRPr="00C85B4D">
        <w:rPr>
          <w:lang w:val="en-US"/>
        </w:rPr>
        <w:t xml:space="preserve">In the surgical treatment of spinal and pelvic ring injuries, biomechanical modeling </w:t>
      </w:r>
      <w:proofErr w:type="gramStart"/>
      <w:r w:rsidRPr="00C85B4D">
        <w:rPr>
          <w:lang w:val="en-US"/>
        </w:rPr>
        <w:t>is increasingly being used</w:t>
      </w:r>
      <w:proofErr w:type="gramEnd"/>
      <w:r w:rsidRPr="00C85B4D">
        <w:rPr>
          <w:lang w:val="en-US"/>
        </w:rPr>
        <w:t>. Its use in modern medicine has led to a significant improvement in postoperative results, which explains the high importance of this approach.</w:t>
      </w:r>
    </w:p>
    <w:p w:rsidR="00842676" w:rsidRPr="00A42E52" w:rsidRDefault="00842676" w:rsidP="00842676">
      <w:pPr>
        <w:rPr>
          <w:b/>
          <w:i/>
          <w:sz w:val="20"/>
          <w:szCs w:val="20"/>
          <w:lang w:val="en-US"/>
        </w:rPr>
      </w:pPr>
      <w:r w:rsidRPr="00A42E52">
        <w:rPr>
          <w:i/>
          <w:sz w:val="20"/>
          <w:szCs w:val="20"/>
          <w:lang w:val="en-US"/>
        </w:rPr>
        <w:t xml:space="preserve">(Scientific Advisor: Leonid Yu. </w:t>
      </w:r>
      <w:proofErr w:type="spellStart"/>
      <w:r w:rsidRPr="00A42E52">
        <w:rPr>
          <w:i/>
          <w:sz w:val="20"/>
          <w:szCs w:val="20"/>
          <w:lang w:val="en-US"/>
        </w:rPr>
        <w:t>Kossovich</w:t>
      </w:r>
      <w:proofErr w:type="spellEnd"/>
      <w:r w:rsidRPr="00A42E52">
        <w:rPr>
          <w:i/>
          <w:sz w:val="20"/>
          <w:szCs w:val="20"/>
          <w:lang w:val="en-US"/>
        </w:rPr>
        <w:t>, Doctor of Physics and Mathematics,</w:t>
      </w:r>
      <w:r>
        <w:rPr>
          <w:i/>
          <w:sz w:val="20"/>
          <w:szCs w:val="20"/>
          <w:lang w:val="en-US"/>
        </w:rPr>
        <w:t xml:space="preserve"> </w:t>
      </w:r>
      <w:r w:rsidRPr="00A42E52">
        <w:rPr>
          <w:i/>
          <w:sz w:val="20"/>
          <w:szCs w:val="20"/>
          <w:lang w:val="en-US"/>
        </w:rPr>
        <w:t>Professor, SSU)</w:t>
      </w:r>
    </w:p>
    <w:p w:rsidR="00842676" w:rsidRDefault="00842676" w:rsidP="00842676">
      <w:pPr>
        <w:rPr>
          <w:b/>
          <w:sz w:val="28"/>
          <w:szCs w:val="28"/>
          <w:lang w:val="en-US"/>
        </w:rPr>
      </w:pPr>
    </w:p>
    <w:p w:rsidR="00842676" w:rsidRPr="003E3AAD" w:rsidRDefault="00842676" w:rsidP="00842676">
      <w:pPr>
        <w:rPr>
          <w:lang w:val="en-US"/>
        </w:rPr>
      </w:pPr>
    </w:p>
    <w:p w:rsidR="00D75C0E" w:rsidRPr="0006786F" w:rsidRDefault="00D75C0E" w:rsidP="00D75C0E">
      <w:pPr>
        <w:jc w:val="both"/>
        <w:rPr>
          <w:b/>
          <w:sz w:val="28"/>
          <w:szCs w:val="28"/>
          <w:lang w:val="en-US"/>
        </w:rPr>
      </w:pPr>
      <w:r w:rsidRPr="00611B20">
        <w:rPr>
          <w:b/>
          <w:sz w:val="32"/>
          <w:szCs w:val="32"/>
          <w:lang w:val="en-US"/>
        </w:rPr>
        <w:t xml:space="preserve">Poster Session: Natural Science </w:t>
      </w:r>
      <w:r w:rsidRPr="0006786F">
        <w:rPr>
          <w:b/>
          <w:sz w:val="32"/>
          <w:szCs w:val="32"/>
          <w:lang w:val="en-US"/>
        </w:rPr>
        <w:t>3</w:t>
      </w:r>
    </w:p>
    <w:p w:rsidR="00D75C0E" w:rsidRPr="00331DD0" w:rsidRDefault="00D75C0E" w:rsidP="00D75C0E">
      <w:pPr>
        <w:jc w:val="both"/>
        <w:rPr>
          <w:color w:val="FF0000"/>
          <w:sz w:val="28"/>
          <w:szCs w:val="28"/>
          <w:shd w:val="clear" w:color="auto" w:fill="FFFFFF"/>
          <w:lang w:val="en-US"/>
        </w:rPr>
      </w:pPr>
    </w:p>
    <w:p w:rsidR="00D75C0E" w:rsidRPr="00C42C0D" w:rsidRDefault="00D75C0E" w:rsidP="00D75C0E">
      <w:pPr>
        <w:jc w:val="both"/>
        <w:rPr>
          <w:rFonts w:eastAsia="Calibri"/>
          <w:i/>
          <w:sz w:val="28"/>
          <w:szCs w:val="28"/>
          <w:lang w:val="en-US"/>
        </w:rPr>
      </w:pPr>
      <w:r w:rsidRPr="00C42C0D">
        <w:rPr>
          <w:b/>
          <w:i/>
          <w:sz w:val="28"/>
          <w:szCs w:val="28"/>
          <w:lang w:val="en-US"/>
        </w:rPr>
        <w:t xml:space="preserve">Tatyana V. </w:t>
      </w:r>
      <w:proofErr w:type="spellStart"/>
      <w:r w:rsidRPr="00C42C0D">
        <w:rPr>
          <w:b/>
          <w:i/>
          <w:sz w:val="28"/>
          <w:szCs w:val="28"/>
          <w:lang w:val="en-US"/>
        </w:rPr>
        <w:t>Skrob</w:t>
      </w:r>
      <w:proofErr w:type="spellEnd"/>
      <w:r w:rsidRPr="00C42C0D">
        <w:rPr>
          <w:b/>
          <w:i/>
          <w:sz w:val="28"/>
          <w:szCs w:val="28"/>
          <w:lang w:val="en-US"/>
        </w:rPr>
        <w:t xml:space="preserve"> </w:t>
      </w:r>
      <w:r w:rsidRPr="00C42C0D">
        <w:rPr>
          <w:rFonts w:eastAsia="Calibri"/>
          <w:i/>
          <w:sz w:val="28"/>
          <w:szCs w:val="28"/>
          <w:lang w:val="en-US"/>
        </w:rPr>
        <w:t>(</w:t>
      </w:r>
      <w:r w:rsidRPr="00C42C0D">
        <w:rPr>
          <w:i/>
          <w:iCs/>
          <w:sz w:val="28"/>
          <w:szCs w:val="28"/>
          <w:lang w:val="en-US"/>
        </w:rPr>
        <w:t>PhD in Linguistics</w:t>
      </w:r>
      <w:r w:rsidRPr="00C42C0D">
        <w:rPr>
          <w:rFonts w:eastAsia="Calibri"/>
          <w:i/>
          <w:sz w:val="28"/>
          <w:szCs w:val="28"/>
          <w:lang w:val="en-US"/>
        </w:rPr>
        <w:t>,</w:t>
      </w:r>
      <w:r w:rsidRPr="00C42C0D">
        <w:rPr>
          <w:i/>
          <w:iCs/>
          <w:sz w:val="28"/>
          <w:szCs w:val="28"/>
          <w:lang w:val="en-US"/>
        </w:rPr>
        <w:t xml:space="preserve"> Lecturer, Department of English and Intercultural Communication, SSU</w:t>
      </w:r>
      <w:r w:rsidRPr="00C42C0D">
        <w:rPr>
          <w:rFonts w:eastAsia="Calibri"/>
          <w:i/>
          <w:sz w:val="28"/>
          <w:szCs w:val="28"/>
          <w:lang w:val="en-US"/>
        </w:rPr>
        <w:t>),</w:t>
      </w:r>
    </w:p>
    <w:p w:rsidR="00D75C0E" w:rsidRPr="002A17BA" w:rsidRDefault="00D75C0E" w:rsidP="00D75C0E">
      <w:pPr>
        <w:jc w:val="both"/>
        <w:rPr>
          <w:i/>
          <w:iCs/>
          <w:sz w:val="28"/>
          <w:szCs w:val="28"/>
          <w:lang w:val="en-US"/>
        </w:rPr>
      </w:pPr>
      <w:r w:rsidRPr="002A17BA">
        <w:rPr>
          <w:b/>
          <w:i/>
          <w:iCs/>
          <w:sz w:val="28"/>
          <w:szCs w:val="28"/>
          <w:lang w:val="en-US"/>
        </w:rPr>
        <w:t xml:space="preserve">Andrey P. </w:t>
      </w:r>
      <w:proofErr w:type="spellStart"/>
      <w:r w:rsidRPr="002A17BA">
        <w:rPr>
          <w:b/>
          <w:i/>
          <w:iCs/>
          <w:sz w:val="28"/>
          <w:szCs w:val="28"/>
          <w:lang w:val="en-US"/>
        </w:rPr>
        <w:t>Rytik</w:t>
      </w:r>
      <w:proofErr w:type="spellEnd"/>
      <w:r w:rsidRPr="002A17BA">
        <w:rPr>
          <w:i/>
          <w:sz w:val="28"/>
          <w:szCs w:val="28"/>
          <w:lang w:val="en-US"/>
        </w:rPr>
        <w:t>, (</w:t>
      </w:r>
      <w:r w:rsidRPr="002A17BA">
        <w:rPr>
          <w:i/>
          <w:iCs/>
          <w:sz w:val="28"/>
          <w:szCs w:val="28"/>
          <w:lang w:val="en-US"/>
        </w:rPr>
        <w:t>PhD in Physics and Mathematics, Associate Profe</w:t>
      </w:r>
      <w:r w:rsidRPr="002A17BA">
        <w:rPr>
          <w:iCs/>
          <w:sz w:val="28"/>
          <w:szCs w:val="28"/>
          <w:lang w:val="en-US"/>
        </w:rPr>
        <w:t>ssor</w:t>
      </w:r>
      <w:r w:rsidRPr="002A17BA">
        <w:rPr>
          <w:i/>
          <w:sz w:val="28"/>
          <w:szCs w:val="28"/>
          <w:lang w:val="en-US"/>
        </w:rPr>
        <w:t>, SSU</w:t>
      </w:r>
      <w:r w:rsidRPr="002A17BA">
        <w:rPr>
          <w:i/>
          <w:iCs/>
          <w:sz w:val="28"/>
          <w:szCs w:val="28"/>
          <w:shd w:val="clear" w:color="auto" w:fill="FFFFFF"/>
          <w:lang w:val="en-US"/>
        </w:rPr>
        <w:t>)</w:t>
      </w:r>
    </w:p>
    <w:p w:rsidR="00D75C0E" w:rsidRPr="008A29C5" w:rsidRDefault="006B3CA3" w:rsidP="00D75C0E">
      <w:pPr>
        <w:jc w:val="both"/>
        <w:rPr>
          <w:b/>
          <w:color w:val="FF0000"/>
          <w:sz w:val="32"/>
          <w:szCs w:val="32"/>
          <w:lang w:val="en-US"/>
        </w:rPr>
      </w:pPr>
      <w:bookmarkStart w:id="2" w:name="_GoBack"/>
      <w:bookmarkEnd w:id="2"/>
      <w:r w:rsidRPr="006B3CA3">
        <w:rPr>
          <w:b/>
          <w:i/>
          <w:sz w:val="28"/>
          <w:szCs w:val="28"/>
          <w:lang w:val="en-US"/>
        </w:rPr>
        <w:t xml:space="preserve">Denis V. </w:t>
      </w:r>
      <w:proofErr w:type="spellStart"/>
      <w:r w:rsidRPr="006B3CA3">
        <w:rPr>
          <w:b/>
          <w:i/>
          <w:sz w:val="28"/>
          <w:szCs w:val="28"/>
          <w:lang w:val="en-US"/>
        </w:rPr>
        <w:t>Ponomarev</w:t>
      </w:r>
      <w:proofErr w:type="spellEnd"/>
      <w:r w:rsidRPr="006B3CA3">
        <w:rPr>
          <w:i/>
          <w:sz w:val="28"/>
          <w:szCs w:val="28"/>
          <w:lang w:val="en-US"/>
        </w:rPr>
        <w:t xml:space="preserve"> </w:t>
      </w:r>
      <w:r w:rsidRPr="002A17BA">
        <w:rPr>
          <w:i/>
          <w:sz w:val="28"/>
          <w:szCs w:val="28"/>
          <w:lang w:val="en-US"/>
        </w:rPr>
        <w:t>(</w:t>
      </w:r>
      <w:r w:rsidRPr="002A17BA">
        <w:rPr>
          <w:i/>
          <w:iCs/>
          <w:sz w:val="28"/>
          <w:szCs w:val="28"/>
          <w:lang w:val="en-US"/>
        </w:rPr>
        <w:t>PhD in Physics and Mathematics, Associate Profe</w:t>
      </w:r>
      <w:r w:rsidRPr="002A17BA">
        <w:rPr>
          <w:iCs/>
          <w:sz w:val="28"/>
          <w:szCs w:val="28"/>
          <w:lang w:val="en-US"/>
        </w:rPr>
        <w:t>ssor</w:t>
      </w:r>
      <w:r w:rsidRPr="002A17BA">
        <w:rPr>
          <w:i/>
          <w:sz w:val="28"/>
          <w:szCs w:val="28"/>
          <w:lang w:val="en-US"/>
        </w:rPr>
        <w:t>, SSU</w:t>
      </w:r>
      <w:r w:rsidRPr="002A17BA">
        <w:rPr>
          <w:i/>
          <w:iCs/>
          <w:sz w:val="28"/>
          <w:szCs w:val="28"/>
          <w:shd w:val="clear" w:color="auto" w:fill="FFFFFF"/>
          <w:lang w:val="en-US"/>
        </w:rPr>
        <w:t>)</w:t>
      </w:r>
    </w:p>
    <w:p w:rsidR="006B3CA3" w:rsidRDefault="006B3CA3" w:rsidP="00D75C0E">
      <w:pPr>
        <w:jc w:val="both"/>
        <w:rPr>
          <w:b/>
          <w:sz w:val="28"/>
          <w:szCs w:val="28"/>
          <w:lang w:val="en-US"/>
        </w:rPr>
      </w:pPr>
    </w:p>
    <w:p w:rsidR="00D75C0E" w:rsidRPr="0006786F" w:rsidRDefault="00D75C0E" w:rsidP="00D75C0E">
      <w:pPr>
        <w:jc w:val="both"/>
        <w:rPr>
          <w:b/>
          <w:color w:val="FF0000"/>
          <w:sz w:val="28"/>
          <w:szCs w:val="28"/>
          <w:lang w:val="en-US"/>
        </w:rPr>
      </w:pPr>
      <w:r w:rsidRPr="00E3307E">
        <w:rPr>
          <w:b/>
          <w:sz w:val="28"/>
          <w:szCs w:val="28"/>
          <w:lang w:val="en-US"/>
        </w:rPr>
        <w:t xml:space="preserve">Pavel Barkov </w:t>
      </w:r>
    </w:p>
    <w:p w:rsidR="00D75C0E" w:rsidRDefault="00D75C0E" w:rsidP="00D75C0E">
      <w:pPr>
        <w:jc w:val="both"/>
        <w:rPr>
          <w:i/>
          <w:color w:val="FF0000"/>
          <w:sz w:val="28"/>
          <w:szCs w:val="28"/>
          <w:lang w:val="en-US"/>
        </w:rPr>
      </w:pPr>
      <w:r w:rsidRPr="0006786F">
        <w:rPr>
          <w:i/>
          <w:sz w:val="28"/>
          <w:szCs w:val="28"/>
          <w:lang w:val="en-US"/>
        </w:rPr>
        <w:t>Composite graphene-nanotube films with irregular arrangement of nanotubes</w:t>
      </w:r>
      <w:r w:rsidRPr="0006786F">
        <w:rPr>
          <w:i/>
          <w:color w:val="FF0000"/>
          <w:sz w:val="28"/>
          <w:szCs w:val="28"/>
          <w:lang w:val="en-US"/>
        </w:rPr>
        <w:t xml:space="preserve"> </w:t>
      </w:r>
    </w:p>
    <w:p w:rsidR="00D75C0E" w:rsidRDefault="00D75C0E" w:rsidP="00D75C0E">
      <w:pPr>
        <w:jc w:val="both"/>
        <w:rPr>
          <w:lang w:val="en-US"/>
        </w:rPr>
      </w:pPr>
      <w:r w:rsidRPr="0006786F">
        <w:rPr>
          <w:lang w:val="en-US"/>
        </w:rPr>
        <w:t xml:space="preserve">Topological models of graphene/CNT composite films are constructed. </w:t>
      </w:r>
      <w:proofErr w:type="gramStart"/>
      <w:r w:rsidRPr="0006786F">
        <w:rPr>
          <w:lang w:val="en-US"/>
        </w:rPr>
        <w:t>The films consist of tubes lying irregularly between graphene single layers parallel to them and covalently bound with graphene.</w:t>
      </w:r>
      <w:proofErr w:type="gramEnd"/>
      <w:r w:rsidRPr="0006786F">
        <w:rPr>
          <w:lang w:val="en-US"/>
        </w:rPr>
        <w:t xml:space="preserve"> The distance between the tubes </w:t>
      </w:r>
      <w:proofErr w:type="gramStart"/>
      <w:r w:rsidRPr="0006786F">
        <w:rPr>
          <w:lang w:val="en-US"/>
        </w:rPr>
        <w:t>is measured</w:t>
      </w:r>
      <w:proofErr w:type="gramEnd"/>
      <w:r w:rsidRPr="0006786F">
        <w:rPr>
          <w:lang w:val="en-US"/>
        </w:rPr>
        <w:t xml:space="preserve"> in graphene hexagons (H1 and H2) between ribs participating in the formation of covalent bonds.</w:t>
      </w:r>
    </w:p>
    <w:p w:rsidR="00D75C0E" w:rsidRPr="007F0AD5" w:rsidRDefault="00D75C0E" w:rsidP="00D75C0E">
      <w:pPr>
        <w:pStyle w:val="Heading2"/>
        <w:spacing w:before="0" w:after="0"/>
        <w:jc w:val="both"/>
        <w:rPr>
          <w:b w:val="0"/>
          <w:sz w:val="24"/>
          <w:szCs w:val="24"/>
          <w:lang w:val="en-US"/>
        </w:rPr>
      </w:pPr>
      <w:r w:rsidRPr="007F0AD5">
        <w:rPr>
          <w:rFonts w:eastAsia="MS Mincho"/>
          <w:b w:val="0"/>
          <w:sz w:val="20"/>
          <w:szCs w:val="20"/>
          <w:lang w:val="en-US"/>
        </w:rPr>
        <w:t xml:space="preserve">(Scientific Advisor:  </w:t>
      </w:r>
      <w:r>
        <w:rPr>
          <w:b w:val="0"/>
          <w:sz w:val="20"/>
          <w:szCs w:val="20"/>
          <w:lang w:val="en-US"/>
        </w:rPr>
        <w:t xml:space="preserve">Olga Ye. </w:t>
      </w:r>
      <w:proofErr w:type="spellStart"/>
      <w:r>
        <w:rPr>
          <w:b w:val="0"/>
          <w:sz w:val="20"/>
          <w:szCs w:val="20"/>
          <w:lang w:val="en-US"/>
        </w:rPr>
        <w:t>Glukhova</w:t>
      </w:r>
      <w:proofErr w:type="spellEnd"/>
      <w:r w:rsidRPr="007F0AD5">
        <w:rPr>
          <w:rFonts w:ascii="Times New Roman" w:hAnsi="Times New Roman"/>
          <w:b w:val="0"/>
          <w:sz w:val="20"/>
          <w:szCs w:val="20"/>
          <w:lang w:val="en-US"/>
        </w:rPr>
        <w:t>,</w:t>
      </w:r>
      <w:r w:rsidRPr="007F0AD5">
        <w:rPr>
          <w:b w:val="0"/>
          <w:sz w:val="20"/>
          <w:szCs w:val="20"/>
          <w:lang w:val="en-US"/>
        </w:rPr>
        <w:t xml:space="preserve"> Doctor in Physics and Mathematics, Professor, SSU)</w:t>
      </w:r>
    </w:p>
    <w:p w:rsidR="00D75C0E" w:rsidRDefault="00D75C0E" w:rsidP="00D75C0E">
      <w:pPr>
        <w:jc w:val="both"/>
        <w:rPr>
          <w:b/>
          <w:i/>
          <w:lang w:val="en-US"/>
        </w:rPr>
      </w:pPr>
    </w:p>
    <w:p w:rsidR="00D75C0E" w:rsidRPr="002E558D" w:rsidRDefault="00D75C0E" w:rsidP="00D75C0E">
      <w:pPr>
        <w:jc w:val="both"/>
        <w:rPr>
          <w:b/>
          <w:i/>
          <w:sz w:val="28"/>
          <w:szCs w:val="28"/>
          <w:lang w:val="en-US"/>
        </w:rPr>
      </w:pPr>
      <w:r w:rsidRPr="002E558D">
        <w:rPr>
          <w:b/>
          <w:sz w:val="28"/>
          <w:szCs w:val="28"/>
          <w:lang w:val="en-US"/>
        </w:rPr>
        <w:t xml:space="preserve">Aleksey </w:t>
      </w:r>
      <w:proofErr w:type="spellStart"/>
      <w:r w:rsidRPr="002E558D">
        <w:rPr>
          <w:b/>
          <w:sz w:val="28"/>
          <w:szCs w:val="28"/>
          <w:lang w:val="en-US"/>
        </w:rPr>
        <w:t>Dzhafarov</w:t>
      </w:r>
      <w:proofErr w:type="spellEnd"/>
      <w:r w:rsidRPr="002E558D">
        <w:rPr>
          <w:b/>
          <w:sz w:val="28"/>
          <w:szCs w:val="28"/>
          <w:lang w:val="en-US"/>
        </w:rPr>
        <w:t xml:space="preserve"> </w:t>
      </w:r>
    </w:p>
    <w:p w:rsidR="00D75C0E" w:rsidRPr="002E558D" w:rsidRDefault="00D75C0E" w:rsidP="00D75C0E">
      <w:pPr>
        <w:jc w:val="both"/>
        <w:rPr>
          <w:b/>
          <w:i/>
          <w:sz w:val="28"/>
          <w:szCs w:val="28"/>
          <w:lang w:val="en-US"/>
        </w:rPr>
      </w:pPr>
      <w:r w:rsidRPr="002E558D">
        <w:rPr>
          <w:i/>
          <w:sz w:val="28"/>
          <w:szCs w:val="28"/>
          <w:lang w:val="en-US"/>
        </w:rPr>
        <w:t>Distance measurement by frequency-modulated laser autodyne</w:t>
      </w:r>
    </w:p>
    <w:p w:rsidR="00D75C0E" w:rsidRPr="002E558D" w:rsidRDefault="00D75C0E" w:rsidP="00D75C0E">
      <w:pPr>
        <w:jc w:val="both"/>
        <w:rPr>
          <w:b/>
          <w:i/>
          <w:lang w:val="en-US"/>
        </w:rPr>
      </w:pPr>
      <w:r w:rsidRPr="002E558D">
        <w:rPr>
          <w:lang w:val="en-US"/>
        </w:rPr>
        <w:t xml:space="preserve">This report is about the theoretical measurement of distance to object by the laser self-mixing diode with a resolution of several nanometers. The possibilities of the method of harmonic frequency modulation of laser autodyne radiation for determining the absolute distances. The advantages of the harmonic modulation method due to the possibility of determining the distance by the results of the amplitudes measuring of the spectral components of the autodyne signal. The results of the external optical feedback influence on the signal form of the laser autodyne </w:t>
      </w:r>
      <w:proofErr w:type="gramStart"/>
      <w:r w:rsidRPr="002E558D">
        <w:rPr>
          <w:lang w:val="en-US"/>
        </w:rPr>
        <w:t>are obtained</w:t>
      </w:r>
      <w:proofErr w:type="gramEnd"/>
      <w:r w:rsidRPr="002E558D">
        <w:rPr>
          <w:lang w:val="en-US"/>
        </w:rPr>
        <w:t>.</w:t>
      </w:r>
    </w:p>
    <w:p w:rsidR="00D75C0E" w:rsidRPr="007F0AD5" w:rsidRDefault="00D75C0E" w:rsidP="00D75C0E">
      <w:pPr>
        <w:pStyle w:val="Heading2"/>
        <w:spacing w:before="0" w:after="0"/>
        <w:jc w:val="both"/>
        <w:rPr>
          <w:b w:val="0"/>
          <w:sz w:val="24"/>
          <w:szCs w:val="24"/>
          <w:lang w:val="en-US"/>
        </w:rPr>
      </w:pPr>
      <w:r w:rsidRPr="007F0AD5">
        <w:rPr>
          <w:rFonts w:eastAsia="MS Mincho"/>
          <w:b w:val="0"/>
          <w:sz w:val="20"/>
          <w:szCs w:val="20"/>
          <w:lang w:val="en-US"/>
        </w:rPr>
        <w:t xml:space="preserve">(Scientific Advisor:  </w:t>
      </w:r>
      <w:r w:rsidRPr="002E558D">
        <w:rPr>
          <w:rFonts w:ascii="Times New Roman" w:hAnsi="Times New Roman"/>
          <w:b w:val="0"/>
          <w:sz w:val="20"/>
          <w:szCs w:val="20"/>
          <w:lang w:val="en-US"/>
        </w:rPr>
        <w:t xml:space="preserve">Anatoly V. </w:t>
      </w:r>
      <w:proofErr w:type="spellStart"/>
      <w:r w:rsidRPr="002E558D">
        <w:rPr>
          <w:rFonts w:ascii="Times New Roman" w:hAnsi="Times New Roman"/>
          <w:b w:val="0"/>
          <w:sz w:val="20"/>
          <w:szCs w:val="20"/>
          <w:lang w:val="en-US"/>
        </w:rPr>
        <w:t>Skripal</w:t>
      </w:r>
      <w:proofErr w:type="spellEnd"/>
      <w:r w:rsidRPr="007F0AD5">
        <w:rPr>
          <w:rFonts w:ascii="Times New Roman" w:hAnsi="Times New Roman"/>
          <w:b w:val="0"/>
          <w:sz w:val="20"/>
          <w:szCs w:val="20"/>
          <w:lang w:val="en-US"/>
        </w:rPr>
        <w:t>,</w:t>
      </w:r>
      <w:r w:rsidRPr="007F0AD5">
        <w:rPr>
          <w:b w:val="0"/>
          <w:sz w:val="20"/>
          <w:szCs w:val="20"/>
          <w:lang w:val="en-US"/>
        </w:rPr>
        <w:t xml:space="preserve"> Doctor in Physics and Mathematics, Professor, SSU)</w:t>
      </w:r>
    </w:p>
    <w:p w:rsidR="00D75C0E" w:rsidRDefault="00D75C0E" w:rsidP="00D75C0E">
      <w:pPr>
        <w:jc w:val="both"/>
        <w:rPr>
          <w:b/>
          <w:i/>
          <w:lang w:val="en-US"/>
        </w:rPr>
      </w:pPr>
    </w:p>
    <w:p w:rsidR="00D75C0E" w:rsidRPr="001636C6" w:rsidRDefault="00D75C0E" w:rsidP="00D75C0E">
      <w:pPr>
        <w:jc w:val="both"/>
        <w:rPr>
          <w:b/>
          <w:i/>
          <w:sz w:val="28"/>
          <w:szCs w:val="28"/>
          <w:lang w:val="en-US"/>
        </w:rPr>
      </w:pPr>
      <w:r w:rsidRPr="001636C6">
        <w:rPr>
          <w:b/>
          <w:sz w:val="28"/>
          <w:szCs w:val="28"/>
          <w:lang w:val="en-US" w:eastAsia="en-US"/>
        </w:rPr>
        <w:t xml:space="preserve">Evgeniy </w:t>
      </w:r>
      <w:proofErr w:type="spellStart"/>
      <w:r w:rsidRPr="002A17BA">
        <w:rPr>
          <w:b/>
          <w:sz w:val="28"/>
          <w:szCs w:val="28"/>
          <w:lang w:val="en-US" w:eastAsia="en-US"/>
        </w:rPr>
        <w:t>E</w:t>
      </w:r>
      <w:r w:rsidRPr="001636C6">
        <w:rPr>
          <w:b/>
          <w:sz w:val="28"/>
          <w:szCs w:val="28"/>
          <w:lang w:val="en-US" w:eastAsia="en-US"/>
        </w:rPr>
        <w:t>vstifeev</w:t>
      </w:r>
      <w:proofErr w:type="spellEnd"/>
      <w:r w:rsidRPr="00E3307E">
        <w:rPr>
          <w:b/>
          <w:sz w:val="28"/>
          <w:szCs w:val="28"/>
          <w:lang w:val="en-US" w:eastAsia="en-US"/>
        </w:rPr>
        <w:t xml:space="preserve"> </w:t>
      </w:r>
    </w:p>
    <w:p w:rsidR="00D75C0E" w:rsidRPr="001636C6" w:rsidRDefault="00D75C0E" w:rsidP="00D75C0E">
      <w:pPr>
        <w:jc w:val="both"/>
        <w:rPr>
          <w:b/>
          <w:i/>
          <w:sz w:val="28"/>
          <w:szCs w:val="28"/>
          <w:lang w:val="en-US"/>
        </w:rPr>
      </w:pPr>
      <w:r w:rsidRPr="001636C6">
        <w:rPr>
          <w:i/>
          <w:sz w:val="28"/>
          <w:szCs w:val="28"/>
          <w:lang w:val="en-US" w:eastAsia="en-US"/>
        </w:rPr>
        <w:t xml:space="preserve">Application of local </w:t>
      </w:r>
      <w:proofErr w:type="spellStart"/>
      <w:r w:rsidRPr="001636C6">
        <w:rPr>
          <w:i/>
          <w:sz w:val="28"/>
          <w:szCs w:val="28"/>
          <w:lang w:val="en-US" w:eastAsia="en-US"/>
        </w:rPr>
        <w:t>Lyapunov</w:t>
      </w:r>
      <w:proofErr w:type="spellEnd"/>
      <w:r w:rsidRPr="001636C6">
        <w:rPr>
          <w:i/>
          <w:sz w:val="28"/>
          <w:szCs w:val="28"/>
          <w:lang w:val="en-US" w:eastAsia="en-US"/>
        </w:rPr>
        <w:t xml:space="preserve"> exponents to analyze the characteristics of intermittent generalized synchronization</w:t>
      </w:r>
    </w:p>
    <w:p w:rsidR="00D75C0E" w:rsidRDefault="00D75C0E" w:rsidP="00D75C0E">
      <w:pPr>
        <w:jc w:val="both"/>
        <w:rPr>
          <w:lang w:val="en-US" w:eastAsia="en-US"/>
        </w:rPr>
      </w:pPr>
      <w:r>
        <w:rPr>
          <w:lang w:val="en-US" w:eastAsia="en-US"/>
        </w:rPr>
        <w:t>In the present work, general characteristics of intermittent generalized synchronization</w:t>
      </w:r>
      <w:r w:rsidRPr="00DB114A">
        <w:rPr>
          <w:lang w:val="en-US" w:eastAsia="en-US"/>
        </w:rPr>
        <w:t xml:space="preserve"> </w:t>
      </w:r>
      <w:r>
        <w:rPr>
          <w:lang w:val="en-US" w:eastAsia="en-US"/>
        </w:rPr>
        <w:t xml:space="preserve">of chaos in case of unidirectional and mutual coupling were obtained using method of local </w:t>
      </w:r>
      <w:proofErr w:type="spellStart"/>
      <w:r>
        <w:rPr>
          <w:lang w:val="en-US" w:eastAsia="en-US"/>
        </w:rPr>
        <w:t>Lyapunov</w:t>
      </w:r>
      <w:proofErr w:type="spellEnd"/>
      <w:r>
        <w:rPr>
          <w:lang w:val="en-US" w:eastAsia="en-US"/>
        </w:rPr>
        <w:t xml:space="preserve"> </w:t>
      </w:r>
      <w:proofErr w:type="gramStart"/>
      <w:r>
        <w:rPr>
          <w:lang w:val="en-US" w:eastAsia="en-US"/>
        </w:rPr>
        <w:t>exponents</w:t>
      </w:r>
      <w:proofErr w:type="gramEnd"/>
      <w:r>
        <w:rPr>
          <w:lang w:val="en-US" w:eastAsia="en-US"/>
        </w:rPr>
        <w:t xml:space="preserve"> calculation.</w:t>
      </w:r>
    </w:p>
    <w:p w:rsidR="00D75C0E" w:rsidRPr="007F0AD5" w:rsidRDefault="00D75C0E" w:rsidP="00D75C0E">
      <w:pPr>
        <w:pStyle w:val="Heading2"/>
        <w:spacing w:before="0" w:after="0"/>
        <w:jc w:val="both"/>
        <w:rPr>
          <w:b w:val="0"/>
          <w:sz w:val="24"/>
          <w:szCs w:val="24"/>
          <w:lang w:val="en-US"/>
        </w:rPr>
      </w:pPr>
      <w:r w:rsidRPr="007F0AD5">
        <w:rPr>
          <w:rFonts w:eastAsia="MS Mincho"/>
          <w:b w:val="0"/>
          <w:sz w:val="20"/>
          <w:szCs w:val="20"/>
          <w:lang w:val="en-US"/>
        </w:rPr>
        <w:t xml:space="preserve">(Scientific Advisor: </w:t>
      </w:r>
      <w:r>
        <w:rPr>
          <w:rFonts w:eastAsia="MS Mincho"/>
          <w:b w:val="0"/>
          <w:sz w:val="20"/>
          <w:szCs w:val="20"/>
          <w:lang w:val="en-US"/>
        </w:rPr>
        <w:t xml:space="preserve"> </w:t>
      </w:r>
      <w:r w:rsidRPr="001636C6">
        <w:rPr>
          <w:rFonts w:ascii="Times New Roman" w:hAnsi="Times New Roman"/>
          <w:b w:val="0"/>
          <w:sz w:val="20"/>
          <w:szCs w:val="20"/>
          <w:lang w:val="en-US" w:eastAsia="en-US"/>
        </w:rPr>
        <w:t>Olga I.  Moskalenko</w:t>
      </w:r>
      <w:r w:rsidRPr="001636C6">
        <w:rPr>
          <w:rFonts w:ascii="Times New Roman" w:hAnsi="Times New Roman"/>
          <w:b w:val="0"/>
          <w:sz w:val="20"/>
          <w:szCs w:val="20"/>
          <w:lang w:val="en-US"/>
        </w:rPr>
        <w:t>, Doctor</w:t>
      </w:r>
      <w:r w:rsidRPr="007F0AD5">
        <w:rPr>
          <w:b w:val="0"/>
          <w:sz w:val="20"/>
          <w:szCs w:val="20"/>
          <w:lang w:val="en-US"/>
        </w:rPr>
        <w:t xml:space="preserve"> in Physics and Mathematics, Professor, SSU)</w:t>
      </w:r>
    </w:p>
    <w:p w:rsidR="00D75C0E" w:rsidRDefault="00D75C0E" w:rsidP="00D75C0E">
      <w:pPr>
        <w:jc w:val="both"/>
        <w:rPr>
          <w:lang w:val="en-US" w:eastAsia="en-US"/>
        </w:rPr>
      </w:pPr>
    </w:p>
    <w:p w:rsidR="00D75C0E" w:rsidRPr="0006786F" w:rsidRDefault="00D75C0E" w:rsidP="00D75C0E">
      <w:pPr>
        <w:jc w:val="both"/>
        <w:rPr>
          <w:b/>
          <w:sz w:val="28"/>
          <w:szCs w:val="28"/>
          <w:lang w:val="en-US"/>
        </w:rPr>
      </w:pPr>
      <w:r w:rsidRPr="007F0AD5">
        <w:rPr>
          <w:b/>
          <w:sz w:val="28"/>
          <w:szCs w:val="28"/>
          <w:lang w:val="en-US"/>
        </w:rPr>
        <w:t>Maksim</w:t>
      </w:r>
      <w:r w:rsidRPr="0006786F">
        <w:rPr>
          <w:b/>
          <w:sz w:val="28"/>
          <w:szCs w:val="28"/>
          <w:lang w:val="en-US"/>
        </w:rPr>
        <w:t xml:space="preserve"> </w:t>
      </w:r>
      <w:proofErr w:type="spellStart"/>
      <w:r w:rsidRPr="007F0AD5">
        <w:rPr>
          <w:b/>
          <w:sz w:val="28"/>
          <w:szCs w:val="28"/>
          <w:lang w:val="en-US"/>
        </w:rPr>
        <w:t>Gavrikov</w:t>
      </w:r>
      <w:proofErr w:type="spellEnd"/>
      <w:r w:rsidRPr="0006786F">
        <w:rPr>
          <w:b/>
          <w:sz w:val="28"/>
          <w:szCs w:val="28"/>
          <w:lang w:val="en-US"/>
        </w:rPr>
        <w:t xml:space="preserve"> </w:t>
      </w:r>
    </w:p>
    <w:p w:rsidR="00D75C0E" w:rsidRDefault="00D75C0E" w:rsidP="00D75C0E">
      <w:pPr>
        <w:jc w:val="both"/>
        <w:rPr>
          <w:i/>
          <w:sz w:val="28"/>
          <w:szCs w:val="28"/>
          <w:lang w:val="en-US"/>
        </w:rPr>
      </w:pPr>
      <w:r w:rsidRPr="007F0AD5">
        <w:rPr>
          <w:i/>
          <w:sz w:val="28"/>
          <w:szCs w:val="28"/>
          <w:lang w:val="en-US"/>
        </w:rPr>
        <w:lastRenderedPageBreak/>
        <w:t xml:space="preserve">Investigation of </w:t>
      </w:r>
      <w:proofErr w:type="spellStart"/>
      <w:r w:rsidRPr="007F0AD5">
        <w:rPr>
          <w:i/>
          <w:sz w:val="28"/>
          <w:szCs w:val="28"/>
          <w:lang w:val="en-US"/>
        </w:rPr>
        <w:t>InSb</w:t>
      </w:r>
      <w:proofErr w:type="spellEnd"/>
      <w:r w:rsidRPr="007F0AD5">
        <w:rPr>
          <w:i/>
          <w:sz w:val="28"/>
          <w:szCs w:val="28"/>
          <w:lang w:val="en-US"/>
        </w:rPr>
        <w:t xml:space="preserve"> quantum dots by method of normalized differential tunneling CVCs</w:t>
      </w:r>
    </w:p>
    <w:p w:rsidR="00D75C0E" w:rsidRPr="007F0AD5" w:rsidRDefault="00D75C0E" w:rsidP="00D75C0E">
      <w:pPr>
        <w:jc w:val="both"/>
        <w:rPr>
          <w:lang w:val="en-US"/>
        </w:rPr>
      </w:pPr>
      <w:r w:rsidRPr="008D73F4">
        <w:rPr>
          <w:lang w:val="en-US"/>
        </w:rPr>
        <w:t>Some important properties</w:t>
      </w:r>
      <w:r w:rsidRPr="00DB4C65">
        <w:rPr>
          <w:lang w:val="en-US"/>
        </w:rPr>
        <w:t xml:space="preserve"> </w:t>
      </w:r>
      <w:r w:rsidRPr="008D73F4">
        <w:rPr>
          <w:lang w:val="en-US"/>
        </w:rPr>
        <w:t xml:space="preserve">of the </w:t>
      </w:r>
      <w:proofErr w:type="spellStart"/>
      <w:r w:rsidRPr="008D73F4">
        <w:rPr>
          <w:lang w:val="en-US"/>
        </w:rPr>
        <w:t>InSb</w:t>
      </w:r>
      <w:proofErr w:type="spellEnd"/>
      <w:r w:rsidRPr="008D73F4">
        <w:rPr>
          <w:lang w:val="en-US"/>
        </w:rPr>
        <w:t xml:space="preserve"> quantum dots, such as size and energy spectrum, </w:t>
      </w:r>
      <w:proofErr w:type="gramStart"/>
      <w:r w:rsidRPr="008D73F4">
        <w:rPr>
          <w:lang w:val="en-US"/>
        </w:rPr>
        <w:t>were studied</w:t>
      </w:r>
      <w:proofErr w:type="gramEnd"/>
      <w:r w:rsidRPr="008D73F4">
        <w:rPr>
          <w:lang w:val="en-US"/>
        </w:rPr>
        <w:t xml:space="preserve"> by method of normalized differential tunneling CVCs. The results of size evaluation (16-20 nm) are qualitatively and quantitatively consistent with the results obtained by scanning electron microscopy and analysis of absorption coefficient spectral dependence with an error less than 15%. During the study it </w:t>
      </w:r>
      <w:proofErr w:type="gramStart"/>
      <w:r w:rsidRPr="008D73F4">
        <w:rPr>
          <w:lang w:val="en-US"/>
        </w:rPr>
        <w:t>was also shown</w:t>
      </w:r>
      <w:proofErr w:type="gramEnd"/>
      <w:r w:rsidRPr="008D73F4">
        <w:rPr>
          <w:lang w:val="en-US"/>
        </w:rPr>
        <w:t>, that method of normalized differential tunneling CVCs also allows us to analyze the energy spectrum of semiconductor quantum dots (position of the first three energy levels).</w:t>
      </w:r>
    </w:p>
    <w:p w:rsidR="00D75C0E" w:rsidRPr="007F0AD5" w:rsidRDefault="00D75C0E" w:rsidP="00D75C0E">
      <w:pPr>
        <w:pStyle w:val="Heading2"/>
        <w:spacing w:before="0" w:after="0"/>
        <w:jc w:val="both"/>
        <w:rPr>
          <w:b w:val="0"/>
          <w:sz w:val="24"/>
          <w:szCs w:val="24"/>
          <w:lang w:val="en-US"/>
        </w:rPr>
      </w:pPr>
      <w:r w:rsidRPr="007F0AD5">
        <w:rPr>
          <w:rFonts w:eastAsia="MS Mincho"/>
          <w:b w:val="0"/>
          <w:sz w:val="20"/>
          <w:szCs w:val="20"/>
          <w:lang w:val="en-US"/>
        </w:rPr>
        <w:t xml:space="preserve">(Scientific Advisor:  </w:t>
      </w:r>
      <w:proofErr w:type="spellStart"/>
      <w:r w:rsidRPr="007F0AD5">
        <w:rPr>
          <w:b w:val="0"/>
          <w:sz w:val="20"/>
          <w:szCs w:val="20"/>
          <w:lang w:val="en-US"/>
        </w:rPr>
        <w:t>Aleksandr</w:t>
      </w:r>
      <w:proofErr w:type="spellEnd"/>
      <w:r w:rsidRPr="007F0AD5">
        <w:rPr>
          <w:b w:val="0"/>
          <w:sz w:val="20"/>
          <w:szCs w:val="20"/>
          <w:lang w:val="en-US"/>
        </w:rPr>
        <w:t xml:space="preserve"> I. </w:t>
      </w:r>
      <w:proofErr w:type="spellStart"/>
      <w:r w:rsidRPr="007F0AD5">
        <w:rPr>
          <w:b w:val="0"/>
          <w:sz w:val="20"/>
          <w:szCs w:val="20"/>
          <w:lang w:val="en-US"/>
        </w:rPr>
        <w:t>Mikhailov</w:t>
      </w:r>
      <w:proofErr w:type="spellEnd"/>
      <w:r w:rsidRPr="007F0AD5">
        <w:rPr>
          <w:rFonts w:ascii="Times New Roman" w:hAnsi="Times New Roman"/>
          <w:b w:val="0"/>
          <w:sz w:val="20"/>
          <w:szCs w:val="20"/>
          <w:lang w:val="en-US"/>
        </w:rPr>
        <w:t>,</w:t>
      </w:r>
      <w:r w:rsidRPr="007F0AD5">
        <w:rPr>
          <w:b w:val="0"/>
          <w:sz w:val="20"/>
          <w:szCs w:val="20"/>
          <w:lang w:val="en-US"/>
        </w:rPr>
        <w:t xml:space="preserve"> Doctor in Physics and Mathematics, Professor, SSU)</w:t>
      </w:r>
    </w:p>
    <w:p w:rsidR="00D75C0E" w:rsidRDefault="00D75C0E" w:rsidP="00D75C0E">
      <w:pPr>
        <w:jc w:val="both"/>
        <w:rPr>
          <w:lang w:val="en-US"/>
        </w:rPr>
      </w:pPr>
    </w:p>
    <w:p w:rsidR="00D75C0E" w:rsidRPr="00082802" w:rsidRDefault="00D75C0E" w:rsidP="00D75C0E">
      <w:pPr>
        <w:jc w:val="both"/>
        <w:rPr>
          <w:b/>
          <w:sz w:val="28"/>
          <w:szCs w:val="28"/>
          <w:lang w:val="en-US"/>
        </w:rPr>
      </w:pPr>
      <w:proofErr w:type="spellStart"/>
      <w:r w:rsidRPr="00082802">
        <w:rPr>
          <w:b/>
          <w:sz w:val="28"/>
          <w:szCs w:val="28"/>
          <w:lang w:val="en-US" w:eastAsia="en-US"/>
        </w:rPr>
        <w:t>Evgenii</w:t>
      </w:r>
      <w:proofErr w:type="spellEnd"/>
      <w:r w:rsidRPr="00082802">
        <w:rPr>
          <w:b/>
          <w:sz w:val="28"/>
          <w:szCs w:val="28"/>
          <w:lang w:val="en-US" w:eastAsia="en-US"/>
        </w:rPr>
        <w:t xml:space="preserve"> </w:t>
      </w:r>
      <w:proofErr w:type="spellStart"/>
      <w:r w:rsidRPr="00082802">
        <w:rPr>
          <w:b/>
          <w:sz w:val="28"/>
          <w:szCs w:val="28"/>
          <w:lang w:val="en-US" w:eastAsia="en-US"/>
        </w:rPr>
        <w:t>Geraskin</w:t>
      </w:r>
      <w:proofErr w:type="spellEnd"/>
      <w:r w:rsidRPr="00382E6A">
        <w:rPr>
          <w:b/>
          <w:sz w:val="28"/>
          <w:szCs w:val="28"/>
          <w:lang w:val="en-US" w:eastAsia="en-US"/>
        </w:rPr>
        <w:t xml:space="preserve"> </w:t>
      </w:r>
    </w:p>
    <w:p w:rsidR="00D75C0E" w:rsidRPr="00382E6A" w:rsidRDefault="00D75C0E" w:rsidP="00D75C0E">
      <w:pPr>
        <w:jc w:val="both"/>
        <w:rPr>
          <w:i/>
          <w:sz w:val="28"/>
          <w:szCs w:val="28"/>
          <w:lang w:val="en-US"/>
        </w:rPr>
      </w:pPr>
      <w:r w:rsidRPr="00382E6A">
        <w:rPr>
          <w:i/>
          <w:sz w:val="28"/>
          <w:szCs w:val="28"/>
          <w:lang w:val="en-US" w:eastAsia="en-US"/>
        </w:rPr>
        <w:t xml:space="preserve">DNA dynamics in the </w:t>
      </w:r>
      <w:proofErr w:type="spellStart"/>
      <w:r w:rsidRPr="00382E6A">
        <w:rPr>
          <w:i/>
          <w:sz w:val="28"/>
          <w:szCs w:val="28"/>
          <w:lang w:val="en-US" w:eastAsia="en-US"/>
        </w:rPr>
        <w:t>Peyrard</w:t>
      </w:r>
      <w:proofErr w:type="spellEnd"/>
      <w:r w:rsidRPr="00382E6A">
        <w:rPr>
          <w:i/>
          <w:sz w:val="28"/>
          <w:szCs w:val="28"/>
          <w:lang w:val="en-US" w:eastAsia="en-US"/>
        </w:rPr>
        <w:t>-Bishop-</w:t>
      </w:r>
      <w:proofErr w:type="spellStart"/>
      <w:r w:rsidRPr="00382E6A">
        <w:rPr>
          <w:i/>
          <w:sz w:val="28"/>
          <w:szCs w:val="28"/>
          <w:lang w:val="en-US" w:eastAsia="en-US"/>
        </w:rPr>
        <w:t>Dauxois</w:t>
      </w:r>
      <w:proofErr w:type="spellEnd"/>
      <w:r w:rsidRPr="00382E6A">
        <w:rPr>
          <w:i/>
          <w:sz w:val="28"/>
          <w:szCs w:val="28"/>
          <w:lang w:val="en-US" w:eastAsia="en-US"/>
        </w:rPr>
        <w:t xml:space="preserve"> model with alternative on-site potential</w:t>
      </w:r>
    </w:p>
    <w:p w:rsidR="00D75C0E" w:rsidRDefault="00D75C0E" w:rsidP="00D75C0E">
      <w:pPr>
        <w:jc w:val="both"/>
        <w:rPr>
          <w:lang w:val="en-US" w:eastAsia="en-US"/>
        </w:rPr>
      </w:pPr>
      <w:r w:rsidRPr="00B254A5">
        <w:rPr>
          <w:lang w:val="en-US" w:eastAsia="en-US"/>
        </w:rPr>
        <w:t xml:space="preserve">Equations of a DNA model with a modified on-site potential based on Morse potential </w:t>
      </w:r>
      <w:proofErr w:type="gramStart"/>
      <w:r w:rsidRPr="00B254A5">
        <w:rPr>
          <w:lang w:val="en-US" w:eastAsia="en-US"/>
        </w:rPr>
        <w:t>are presented</w:t>
      </w:r>
      <w:proofErr w:type="gramEnd"/>
      <w:r w:rsidRPr="00B254A5">
        <w:rPr>
          <w:lang w:val="en-US" w:eastAsia="en-US"/>
        </w:rPr>
        <w:t xml:space="preserve">. DNA dynamics </w:t>
      </w:r>
      <w:proofErr w:type="gramStart"/>
      <w:r w:rsidRPr="00B254A5">
        <w:rPr>
          <w:lang w:val="en-US" w:eastAsia="en-US"/>
        </w:rPr>
        <w:t>was simulated</w:t>
      </w:r>
      <w:proofErr w:type="gramEnd"/>
      <w:r w:rsidRPr="00B254A5">
        <w:rPr>
          <w:lang w:val="en-US" w:eastAsia="en-US"/>
        </w:rPr>
        <w:t xml:space="preserve"> in this model. The process of the formation and propagation of mobile breathers excited by the initial displacements of a row of adjacent nucleotide pairs </w:t>
      </w:r>
      <w:proofErr w:type="gramStart"/>
      <w:r w:rsidRPr="00B254A5">
        <w:rPr>
          <w:lang w:val="en-US" w:eastAsia="en-US"/>
        </w:rPr>
        <w:t>has been studied</w:t>
      </w:r>
      <w:proofErr w:type="gramEnd"/>
      <w:r w:rsidRPr="00B254A5">
        <w:rPr>
          <w:lang w:val="en-US" w:eastAsia="en-US"/>
        </w:rPr>
        <w:t>.</w:t>
      </w:r>
    </w:p>
    <w:p w:rsidR="00D75C0E" w:rsidRPr="007F0AD5" w:rsidRDefault="00D75C0E" w:rsidP="00D75C0E">
      <w:pPr>
        <w:pStyle w:val="Heading2"/>
        <w:spacing w:before="0" w:after="0"/>
        <w:jc w:val="both"/>
        <w:rPr>
          <w:b w:val="0"/>
          <w:sz w:val="24"/>
          <w:szCs w:val="24"/>
          <w:lang w:val="en-US"/>
        </w:rPr>
      </w:pPr>
      <w:r w:rsidRPr="00382E6A">
        <w:rPr>
          <w:rFonts w:ascii="Times New Roman" w:hAnsi="Times New Roman"/>
          <w:b w:val="0"/>
          <w:sz w:val="20"/>
          <w:szCs w:val="20"/>
          <w:lang w:val="en-US" w:eastAsia="en-US"/>
        </w:rPr>
        <w:t xml:space="preserve"> (Scientific</w:t>
      </w:r>
      <w:r w:rsidRPr="007F0AD5">
        <w:rPr>
          <w:rFonts w:eastAsia="MS Mincho"/>
          <w:b w:val="0"/>
          <w:sz w:val="20"/>
          <w:szCs w:val="20"/>
          <w:lang w:val="en-US"/>
        </w:rPr>
        <w:t xml:space="preserve"> Advisor: </w:t>
      </w:r>
      <w:r w:rsidRPr="00382E6A">
        <w:rPr>
          <w:rFonts w:ascii="Times New Roman" w:hAnsi="Times New Roman"/>
          <w:b w:val="0"/>
          <w:sz w:val="20"/>
          <w:szCs w:val="20"/>
          <w:lang w:val="en-US" w:eastAsia="en-US"/>
        </w:rPr>
        <w:t>Alexander P.</w:t>
      </w:r>
      <w:r>
        <w:rPr>
          <w:rFonts w:ascii="Times New Roman" w:hAnsi="Times New Roman"/>
          <w:b w:val="0"/>
          <w:sz w:val="20"/>
          <w:szCs w:val="20"/>
          <w:lang w:val="en-US" w:eastAsia="en-US"/>
        </w:rPr>
        <w:t xml:space="preserve"> </w:t>
      </w:r>
      <w:proofErr w:type="spellStart"/>
      <w:r w:rsidRPr="00382E6A">
        <w:rPr>
          <w:rFonts w:ascii="Times New Roman" w:hAnsi="Times New Roman"/>
          <w:b w:val="0"/>
          <w:sz w:val="20"/>
          <w:szCs w:val="20"/>
          <w:lang w:val="en-US" w:eastAsia="en-US"/>
        </w:rPr>
        <w:t>Chetverikov</w:t>
      </w:r>
      <w:proofErr w:type="spellEnd"/>
      <w:r>
        <w:rPr>
          <w:rFonts w:ascii="Times New Roman" w:hAnsi="Times New Roman"/>
          <w:b w:val="0"/>
          <w:sz w:val="20"/>
          <w:szCs w:val="20"/>
          <w:lang w:val="en-US"/>
        </w:rPr>
        <w:t xml:space="preserve">, </w:t>
      </w:r>
      <w:r w:rsidRPr="007F0AD5">
        <w:rPr>
          <w:b w:val="0"/>
          <w:sz w:val="20"/>
          <w:szCs w:val="20"/>
          <w:lang w:val="en-US"/>
        </w:rPr>
        <w:t>Doctor in Physics and Mathematics, Professor, SSU)</w:t>
      </w:r>
    </w:p>
    <w:p w:rsidR="00D75C0E" w:rsidRDefault="00D75C0E" w:rsidP="00D75C0E">
      <w:pPr>
        <w:jc w:val="both"/>
        <w:rPr>
          <w:lang w:val="en-US" w:eastAsia="en-US"/>
        </w:rPr>
      </w:pPr>
    </w:p>
    <w:p w:rsidR="00D75C0E" w:rsidRPr="00695673" w:rsidRDefault="00D75C0E" w:rsidP="00D75C0E">
      <w:pPr>
        <w:jc w:val="both"/>
        <w:rPr>
          <w:b/>
          <w:sz w:val="28"/>
          <w:szCs w:val="28"/>
          <w:lang w:val="en-US"/>
        </w:rPr>
      </w:pPr>
      <w:proofErr w:type="spellStart"/>
      <w:r w:rsidRPr="00695673">
        <w:rPr>
          <w:b/>
          <w:sz w:val="28"/>
          <w:szCs w:val="28"/>
          <w:lang w:val="en-US"/>
        </w:rPr>
        <w:t>Vladislav</w:t>
      </w:r>
      <w:proofErr w:type="spellEnd"/>
      <w:r w:rsidRPr="00695673">
        <w:rPr>
          <w:b/>
          <w:sz w:val="28"/>
          <w:szCs w:val="28"/>
          <w:lang w:val="en-US"/>
        </w:rPr>
        <w:t xml:space="preserve"> </w:t>
      </w:r>
      <w:proofErr w:type="spellStart"/>
      <w:r w:rsidRPr="00695673">
        <w:rPr>
          <w:b/>
          <w:sz w:val="28"/>
          <w:szCs w:val="28"/>
          <w:lang w:val="en-US"/>
        </w:rPr>
        <w:t>Khanadeev</w:t>
      </w:r>
      <w:proofErr w:type="spellEnd"/>
      <w:r w:rsidRPr="00695673">
        <w:rPr>
          <w:b/>
          <w:sz w:val="28"/>
          <w:szCs w:val="28"/>
          <w:lang w:val="en-US"/>
        </w:rPr>
        <w:t xml:space="preserve"> </w:t>
      </w:r>
    </w:p>
    <w:p w:rsidR="00D75C0E" w:rsidRPr="00695673" w:rsidRDefault="00D75C0E" w:rsidP="00D75C0E">
      <w:pPr>
        <w:jc w:val="both"/>
        <w:rPr>
          <w:b/>
          <w:i/>
          <w:sz w:val="28"/>
          <w:szCs w:val="28"/>
          <w:lang w:val="en-US"/>
        </w:rPr>
      </w:pPr>
      <w:r w:rsidRPr="00695673">
        <w:rPr>
          <w:i/>
          <w:sz w:val="28"/>
          <w:szCs w:val="28"/>
          <w:lang w:val="en-US"/>
        </w:rPr>
        <w:t>Intermittent behavior near the boundary of generalized synchronization in mutually coupled systems with complex topology of attractor</w:t>
      </w:r>
    </w:p>
    <w:p w:rsidR="00D75C0E" w:rsidRDefault="00D75C0E" w:rsidP="00D75C0E">
      <w:pPr>
        <w:jc w:val="both"/>
        <w:rPr>
          <w:lang w:val="en-US"/>
        </w:rPr>
      </w:pPr>
      <w:r w:rsidRPr="00C23638">
        <w:rPr>
          <w:lang w:val="en-US"/>
        </w:rPr>
        <w:t xml:space="preserve">The mechanisms of occurrence and characteristics of intermittent behavior </w:t>
      </w:r>
      <w:r>
        <w:rPr>
          <w:lang w:val="en-US"/>
        </w:rPr>
        <w:t>taking place near</w:t>
      </w:r>
      <w:r w:rsidRPr="00C23638">
        <w:rPr>
          <w:lang w:val="en-US"/>
        </w:rPr>
        <w:t xml:space="preserve"> the boundary of generalized synchronization in mutually </w:t>
      </w:r>
      <w:r w:rsidRPr="0028309F">
        <w:rPr>
          <w:lang w:val="en-US"/>
        </w:rPr>
        <w:t>coupled</w:t>
      </w:r>
      <w:r w:rsidRPr="00C23638">
        <w:rPr>
          <w:lang w:val="en-US"/>
        </w:rPr>
        <w:t xml:space="preserve"> systems with a complex (two-sheeted) topology of a chaotic attractor </w:t>
      </w:r>
      <w:proofErr w:type="gramStart"/>
      <w:r w:rsidRPr="00C23638">
        <w:rPr>
          <w:lang w:val="en-US"/>
        </w:rPr>
        <w:t>are investigated</w:t>
      </w:r>
      <w:proofErr w:type="gramEnd"/>
      <w:r>
        <w:rPr>
          <w:lang w:val="en-US"/>
        </w:rPr>
        <w:t>.</w:t>
      </w:r>
    </w:p>
    <w:p w:rsidR="00D75C0E" w:rsidRPr="007F0AD5" w:rsidRDefault="00D75C0E" w:rsidP="00D75C0E">
      <w:pPr>
        <w:pStyle w:val="Heading2"/>
        <w:spacing w:before="0" w:after="0"/>
        <w:jc w:val="both"/>
        <w:rPr>
          <w:b w:val="0"/>
          <w:sz w:val="24"/>
          <w:szCs w:val="24"/>
          <w:lang w:val="en-US"/>
        </w:rPr>
      </w:pPr>
      <w:r w:rsidRPr="00382E6A">
        <w:rPr>
          <w:rFonts w:ascii="Times New Roman" w:hAnsi="Times New Roman"/>
          <w:b w:val="0"/>
          <w:sz w:val="20"/>
          <w:szCs w:val="20"/>
          <w:lang w:val="en-US" w:eastAsia="en-US"/>
        </w:rPr>
        <w:t xml:space="preserve"> (Scientific</w:t>
      </w:r>
      <w:r w:rsidRPr="007F0AD5">
        <w:rPr>
          <w:rFonts w:eastAsia="MS Mincho"/>
          <w:b w:val="0"/>
          <w:sz w:val="20"/>
          <w:szCs w:val="20"/>
          <w:lang w:val="en-US"/>
        </w:rPr>
        <w:t xml:space="preserve"> Advisor:</w:t>
      </w:r>
      <w:r>
        <w:rPr>
          <w:rFonts w:eastAsia="MS Mincho"/>
          <w:b w:val="0"/>
          <w:sz w:val="20"/>
          <w:szCs w:val="20"/>
          <w:lang w:val="en-US"/>
        </w:rPr>
        <w:t xml:space="preserve"> </w:t>
      </w:r>
      <w:r w:rsidRPr="00695673">
        <w:rPr>
          <w:rFonts w:ascii="Times New Roman" w:hAnsi="Times New Roman"/>
          <w:b w:val="0"/>
          <w:color w:val="222222"/>
          <w:sz w:val="20"/>
          <w:szCs w:val="20"/>
          <w:shd w:val="clear" w:color="auto" w:fill="FFFFFF"/>
          <w:lang w:val="en-US"/>
        </w:rPr>
        <w:t>Olga I. Moskalenko</w:t>
      </w:r>
      <w:r>
        <w:rPr>
          <w:rFonts w:ascii="Times New Roman" w:hAnsi="Times New Roman"/>
          <w:b w:val="0"/>
          <w:color w:val="222222"/>
          <w:sz w:val="20"/>
          <w:szCs w:val="20"/>
          <w:shd w:val="clear" w:color="auto" w:fill="FFFFFF"/>
          <w:lang w:val="en-US"/>
        </w:rPr>
        <w:t>,</w:t>
      </w:r>
      <w:r>
        <w:rPr>
          <w:rFonts w:ascii="Times New Roman" w:hAnsi="Times New Roman"/>
          <w:b w:val="0"/>
          <w:sz w:val="20"/>
          <w:szCs w:val="20"/>
          <w:lang w:val="en-US"/>
        </w:rPr>
        <w:t xml:space="preserve"> </w:t>
      </w:r>
      <w:r w:rsidRPr="007F0AD5">
        <w:rPr>
          <w:b w:val="0"/>
          <w:sz w:val="20"/>
          <w:szCs w:val="20"/>
          <w:lang w:val="en-US"/>
        </w:rPr>
        <w:t>Doctor in Physics and Mathematics, Professor, SSU)</w:t>
      </w:r>
    </w:p>
    <w:p w:rsidR="00D75C0E" w:rsidRPr="00695673" w:rsidRDefault="00D75C0E" w:rsidP="00D75C0E">
      <w:pPr>
        <w:jc w:val="both"/>
        <w:rPr>
          <w:b/>
          <w:sz w:val="28"/>
          <w:szCs w:val="28"/>
          <w:lang w:val="en-US"/>
        </w:rPr>
      </w:pPr>
    </w:p>
    <w:p w:rsidR="00D75C0E" w:rsidRPr="00132DD0" w:rsidRDefault="00D75C0E" w:rsidP="00D75C0E">
      <w:pPr>
        <w:jc w:val="both"/>
        <w:rPr>
          <w:b/>
          <w:sz w:val="28"/>
          <w:szCs w:val="28"/>
          <w:lang w:val="en-US"/>
        </w:rPr>
      </w:pPr>
      <w:r w:rsidRPr="00132DD0">
        <w:rPr>
          <w:b/>
          <w:sz w:val="28"/>
          <w:szCs w:val="28"/>
          <w:lang w:val="en-US"/>
        </w:rPr>
        <w:t xml:space="preserve">Ekaterina </w:t>
      </w:r>
      <w:proofErr w:type="spellStart"/>
      <w:r w:rsidRPr="00132DD0">
        <w:rPr>
          <w:b/>
          <w:sz w:val="28"/>
          <w:szCs w:val="28"/>
          <w:lang w:val="en-US"/>
        </w:rPr>
        <w:t>Kozlova</w:t>
      </w:r>
      <w:proofErr w:type="spellEnd"/>
      <w:r w:rsidRPr="00132DD0">
        <w:rPr>
          <w:b/>
          <w:sz w:val="28"/>
          <w:szCs w:val="28"/>
          <w:lang w:val="en-US"/>
        </w:rPr>
        <w:t xml:space="preserve"> </w:t>
      </w:r>
    </w:p>
    <w:p w:rsidR="00D75C0E" w:rsidRPr="00132DD0" w:rsidRDefault="00D75C0E" w:rsidP="00D75C0E">
      <w:pPr>
        <w:jc w:val="both"/>
        <w:rPr>
          <w:b/>
          <w:i/>
          <w:sz w:val="28"/>
          <w:szCs w:val="28"/>
          <w:lang w:val="en-US"/>
        </w:rPr>
      </w:pPr>
      <w:r w:rsidRPr="00132DD0">
        <w:rPr>
          <w:i/>
          <w:sz w:val="28"/>
          <w:szCs w:val="28"/>
          <w:lang w:val="en-US"/>
        </w:rPr>
        <w:t>Synthesis and characterization of CuInS2 nanoparticles</w:t>
      </w:r>
    </w:p>
    <w:p w:rsidR="00D75C0E" w:rsidRPr="00132DD0" w:rsidRDefault="00D75C0E" w:rsidP="00D75C0E">
      <w:pPr>
        <w:jc w:val="both"/>
        <w:rPr>
          <w:b/>
          <w:lang w:val="en-US"/>
        </w:rPr>
      </w:pPr>
      <w:r w:rsidRPr="00132DD0">
        <w:rPr>
          <w:lang w:val="en-US"/>
        </w:rPr>
        <w:t xml:space="preserve">The absorption luminescence spectra of nanoparticles were obtained, as well as the dependences of the luminescence spectra on temperature, the </w:t>
      </w:r>
      <w:proofErr w:type="gramStart"/>
      <w:r w:rsidRPr="00132DD0">
        <w:rPr>
          <w:lang w:val="en-US"/>
        </w:rPr>
        <w:t>In</w:t>
      </w:r>
      <w:proofErr w:type="gramEnd"/>
      <w:r w:rsidRPr="00132DD0">
        <w:rPr>
          <w:lang w:val="en-US"/>
        </w:rPr>
        <w:t xml:space="preserve"> / Cu ratio, and particle coating. The obtained nanoparticles </w:t>
      </w:r>
      <w:proofErr w:type="gramStart"/>
      <w:r w:rsidRPr="00132DD0">
        <w:rPr>
          <w:lang w:val="en-US"/>
        </w:rPr>
        <w:t>can be used</w:t>
      </w:r>
      <w:proofErr w:type="gramEnd"/>
      <w:r w:rsidRPr="00132DD0">
        <w:rPr>
          <w:lang w:val="en-US"/>
        </w:rPr>
        <w:t xml:space="preserve"> as temperature sensors for deep incorporation into biological tissue.</w:t>
      </w:r>
    </w:p>
    <w:p w:rsidR="00D75C0E" w:rsidRPr="007F0AD5" w:rsidRDefault="00D75C0E" w:rsidP="00D75C0E">
      <w:pPr>
        <w:pStyle w:val="Heading2"/>
        <w:spacing w:before="0" w:after="0"/>
        <w:jc w:val="both"/>
        <w:rPr>
          <w:b w:val="0"/>
          <w:sz w:val="24"/>
          <w:szCs w:val="24"/>
          <w:lang w:val="en-US"/>
        </w:rPr>
      </w:pPr>
      <w:r w:rsidRPr="00382E6A">
        <w:rPr>
          <w:rFonts w:ascii="Times New Roman" w:hAnsi="Times New Roman"/>
          <w:b w:val="0"/>
          <w:sz w:val="20"/>
          <w:szCs w:val="20"/>
          <w:lang w:val="en-US" w:eastAsia="en-US"/>
        </w:rPr>
        <w:t xml:space="preserve"> (Scientific</w:t>
      </w:r>
      <w:r w:rsidRPr="007F0AD5">
        <w:rPr>
          <w:rFonts w:eastAsia="MS Mincho"/>
          <w:b w:val="0"/>
          <w:sz w:val="20"/>
          <w:szCs w:val="20"/>
          <w:lang w:val="en-US"/>
        </w:rPr>
        <w:t xml:space="preserve"> Advisor:</w:t>
      </w:r>
      <w:r>
        <w:rPr>
          <w:rFonts w:eastAsia="MS Mincho"/>
          <w:b w:val="0"/>
          <w:sz w:val="20"/>
          <w:szCs w:val="20"/>
          <w:lang w:val="en-US"/>
        </w:rPr>
        <w:t xml:space="preserve"> </w:t>
      </w:r>
      <w:r w:rsidRPr="00F03826">
        <w:rPr>
          <w:rFonts w:eastAsia="MS Mincho"/>
          <w:b w:val="0"/>
          <w:sz w:val="20"/>
          <w:szCs w:val="20"/>
          <w:lang w:val="en-US"/>
        </w:rPr>
        <w:t xml:space="preserve"> </w:t>
      </w:r>
      <w:proofErr w:type="spellStart"/>
      <w:r w:rsidRPr="00F03826">
        <w:rPr>
          <w:rFonts w:ascii="Times New Roman" w:hAnsi="Times New Roman"/>
          <w:b w:val="0"/>
          <w:sz w:val="20"/>
          <w:szCs w:val="20"/>
          <w:lang w:val="en-US"/>
        </w:rPr>
        <w:t>Vyacheslav</w:t>
      </w:r>
      <w:proofErr w:type="spellEnd"/>
      <w:r w:rsidRPr="00F03826">
        <w:rPr>
          <w:rFonts w:ascii="Times New Roman" w:hAnsi="Times New Roman"/>
          <w:b w:val="0"/>
          <w:sz w:val="20"/>
          <w:szCs w:val="20"/>
          <w:lang w:val="en-US"/>
        </w:rPr>
        <w:t xml:space="preserve"> I. </w:t>
      </w:r>
      <w:proofErr w:type="spellStart"/>
      <w:r w:rsidRPr="00F03826">
        <w:rPr>
          <w:rFonts w:ascii="Times New Roman" w:hAnsi="Times New Roman"/>
          <w:b w:val="0"/>
          <w:sz w:val="20"/>
          <w:szCs w:val="20"/>
          <w:lang w:val="en-US"/>
        </w:rPr>
        <w:t>Kochubey</w:t>
      </w:r>
      <w:proofErr w:type="spellEnd"/>
      <w:r>
        <w:rPr>
          <w:sz w:val="20"/>
          <w:szCs w:val="20"/>
          <w:lang w:val="en-US"/>
        </w:rPr>
        <w:t>.</w:t>
      </w:r>
      <w:r w:rsidRPr="00F03826">
        <w:rPr>
          <w:sz w:val="20"/>
          <w:szCs w:val="20"/>
          <w:lang w:val="en-US"/>
        </w:rPr>
        <w:t xml:space="preserve"> </w:t>
      </w:r>
      <w:r>
        <w:rPr>
          <w:rFonts w:ascii="Times New Roman" w:hAnsi="Times New Roman"/>
          <w:b w:val="0"/>
          <w:sz w:val="20"/>
          <w:szCs w:val="20"/>
          <w:lang w:val="en-US"/>
        </w:rPr>
        <w:t xml:space="preserve"> </w:t>
      </w:r>
      <w:r w:rsidRPr="007F0AD5">
        <w:rPr>
          <w:b w:val="0"/>
          <w:sz w:val="20"/>
          <w:szCs w:val="20"/>
          <w:lang w:val="en-US"/>
        </w:rPr>
        <w:t>Doctor in Physics and Mathematics, Professor, SSU)</w:t>
      </w:r>
    </w:p>
    <w:p w:rsidR="00D75C0E" w:rsidRDefault="00D75C0E" w:rsidP="00D75C0E">
      <w:pPr>
        <w:jc w:val="both"/>
        <w:rPr>
          <w:lang w:val="en-US"/>
        </w:rPr>
      </w:pPr>
    </w:p>
    <w:p w:rsidR="00D75C0E" w:rsidRPr="006E471D" w:rsidRDefault="00D75C0E" w:rsidP="00D75C0E">
      <w:pPr>
        <w:jc w:val="both"/>
        <w:rPr>
          <w:b/>
          <w:sz w:val="28"/>
          <w:szCs w:val="28"/>
          <w:lang w:val="en-US"/>
        </w:rPr>
      </w:pPr>
      <w:r w:rsidRPr="006E471D">
        <w:rPr>
          <w:b/>
          <w:sz w:val="28"/>
          <w:szCs w:val="28"/>
          <w:lang w:val="en-US"/>
        </w:rPr>
        <w:t xml:space="preserve">Oksana </w:t>
      </w:r>
      <w:proofErr w:type="spellStart"/>
      <w:r w:rsidRPr="006E471D">
        <w:rPr>
          <w:b/>
          <w:sz w:val="28"/>
          <w:szCs w:val="28"/>
          <w:lang w:val="en-US"/>
        </w:rPr>
        <w:t>Kutikova</w:t>
      </w:r>
      <w:proofErr w:type="spellEnd"/>
      <w:r w:rsidRPr="006E471D">
        <w:rPr>
          <w:b/>
          <w:sz w:val="28"/>
          <w:szCs w:val="28"/>
          <w:lang w:val="en-US"/>
        </w:rPr>
        <w:t xml:space="preserve"> </w:t>
      </w:r>
    </w:p>
    <w:p w:rsidR="00D75C0E" w:rsidRPr="006E471D" w:rsidRDefault="00D75C0E" w:rsidP="00D75C0E">
      <w:pPr>
        <w:jc w:val="both"/>
        <w:rPr>
          <w:b/>
          <w:i/>
          <w:sz w:val="28"/>
          <w:szCs w:val="28"/>
          <w:lang w:val="en-US"/>
        </w:rPr>
      </w:pPr>
      <w:r w:rsidRPr="006E471D">
        <w:rPr>
          <w:i/>
          <w:sz w:val="28"/>
          <w:szCs w:val="28"/>
          <w:lang w:val="en-US"/>
        </w:rPr>
        <w:t>Device for correcting urodynamic disorders of the upper urinary tract in children with chronic pyelonephritis</w:t>
      </w:r>
    </w:p>
    <w:p w:rsidR="00D75C0E" w:rsidRPr="009C7144" w:rsidRDefault="00D75C0E" w:rsidP="00D75C0E">
      <w:pPr>
        <w:pStyle w:val="ni"/>
        <w:spacing w:before="0" w:after="0"/>
        <w:ind w:left="0" w:right="0"/>
        <w:jc w:val="both"/>
        <w:rPr>
          <w:rFonts w:ascii="Times New Roman" w:hAnsi="Times New Roman"/>
          <w:bCs/>
          <w:color w:val="000000"/>
          <w:sz w:val="24"/>
          <w:szCs w:val="28"/>
          <w:lang w:val="en-US"/>
        </w:rPr>
      </w:pPr>
      <w:r w:rsidRPr="009C7144">
        <w:rPr>
          <w:rFonts w:ascii="Times New Roman" w:hAnsi="Times New Roman"/>
          <w:bCs/>
          <w:color w:val="000000"/>
          <w:sz w:val="24"/>
          <w:szCs w:val="28"/>
          <w:lang w:val="en-US"/>
        </w:rPr>
        <w:t xml:space="preserve">The results of studies developed by the method of electrical stimulation of </w:t>
      </w:r>
      <w:proofErr w:type="spellStart"/>
      <w:r w:rsidRPr="009C7144">
        <w:rPr>
          <w:rFonts w:ascii="Times New Roman" w:hAnsi="Times New Roman"/>
          <w:bCs/>
          <w:color w:val="000000"/>
          <w:sz w:val="24"/>
          <w:szCs w:val="28"/>
          <w:lang w:val="en-US"/>
        </w:rPr>
        <w:t>urodynamics</w:t>
      </w:r>
      <w:proofErr w:type="spellEnd"/>
      <w:r w:rsidRPr="009C7144">
        <w:rPr>
          <w:rFonts w:ascii="Times New Roman" w:hAnsi="Times New Roman"/>
          <w:bCs/>
          <w:color w:val="000000"/>
          <w:sz w:val="24"/>
          <w:szCs w:val="28"/>
          <w:lang w:val="en-US"/>
        </w:rPr>
        <w:t xml:space="preserve"> in pyelonephritis </w:t>
      </w:r>
      <w:proofErr w:type="gramStart"/>
      <w:r w:rsidRPr="009C7144">
        <w:rPr>
          <w:rFonts w:ascii="Times New Roman" w:hAnsi="Times New Roman"/>
          <w:bCs/>
          <w:color w:val="000000"/>
          <w:sz w:val="24"/>
          <w:szCs w:val="28"/>
          <w:lang w:val="en-US"/>
        </w:rPr>
        <w:t>are presented</w:t>
      </w:r>
      <w:proofErr w:type="gramEnd"/>
      <w:r w:rsidRPr="009C7144">
        <w:rPr>
          <w:rFonts w:ascii="Times New Roman" w:hAnsi="Times New Roman"/>
          <w:bCs/>
          <w:color w:val="000000"/>
          <w:sz w:val="24"/>
          <w:szCs w:val="28"/>
          <w:lang w:val="en-US"/>
        </w:rPr>
        <w:t xml:space="preserve">. The principle of the device for electrical stimulation </w:t>
      </w:r>
      <w:proofErr w:type="gramStart"/>
      <w:r w:rsidRPr="009C7144">
        <w:rPr>
          <w:rFonts w:ascii="Times New Roman" w:hAnsi="Times New Roman"/>
          <w:bCs/>
          <w:color w:val="000000"/>
          <w:sz w:val="24"/>
          <w:szCs w:val="28"/>
          <w:lang w:val="en-US"/>
        </w:rPr>
        <w:t>is described</w:t>
      </w:r>
      <w:proofErr w:type="gramEnd"/>
      <w:r w:rsidRPr="009C7144">
        <w:rPr>
          <w:rFonts w:ascii="Times New Roman" w:hAnsi="Times New Roman"/>
          <w:bCs/>
          <w:color w:val="000000"/>
          <w:sz w:val="24"/>
          <w:szCs w:val="28"/>
          <w:lang w:val="en-US"/>
        </w:rPr>
        <w:t xml:space="preserve">. It </w:t>
      </w:r>
      <w:proofErr w:type="gramStart"/>
      <w:r w:rsidRPr="009C7144">
        <w:rPr>
          <w:rFonts w:ascii="Times New Roman" w:hAnsi="Times New Roman"/>
          <w:bCs/>
          <w:color w:val="000000"/>
          <w:sz w:val="24"/>
          <w:szCs w:val="28"/>
          <w:lang w:val="en-US"/>
        </w:rPr>
        <w:t>was found</w:t>
      </w:r>
      <w:proofErr w:type="gramEnd"/>
      <w:r w:rsidRPr="009C7144">
        <w:rPr>
          <w:rFonts w:ascii="Times New Roman" w:hAnsi="Times New Roman"/>
          <w:bCs/>
          <w:color w:val="000000"/>
          <w:sz w:val="24"/>
          <w:szCs w:val="28"/>
          <w:lang w:val="en-US"/>
        </w:rPr>
        <w:t xml:space="preserve"> that after a course of </w:t>
      </w:r>
      <w:proofErr w:type="spellStart"/>
      <w:r w:rsidRPr="009C7144">
        <w:rPr>
          <w:rFonts w:ascii="Times New Roman" w:hAnsi="Times New Roman"/>
          <w:bCs/>
          <w:color w:val="000000"/>
          <w:sz w:val="24"/>
          <w:szCs w:val="28"/>
          <w:lang w:val="en-US"/>
        </w:rPr>
        <w:t>electromyostimulation</w:t>
      </w:r>
      <w:proofErr w:type="spellEnd"/>
      <w:r w:rsidRPr="009C7144">
        <w:rPr>
          <w:rFonts w:ascii="Times New Roman" w:hAnsi="Times New Roman"/>
          <w:bCs/>
          <w:color w:val="000000"/>
          <w:sz w:val="24"/>
          <w:szCs w:val="28"/>
          <w:lang w:val="en-US"/>
        </w:rPr>
        <w:t>, high-speed indicators of the ureteric discharge increase by 15-20%, while the duration of the ureteral discharge in the consequences reache</w:t>
      </w:r>
      <w:r>
        <w:rPr>
          <w:rFonts w:ascii="Times New Roman" w:hAnsi="Times New Roman"/>
          <w:bCs/>
          <w:color w:val="000000"/>
          <w:sz w:val="24"/>
          <w:szCs w:val="28"/>
          <w:lang w:val="en-US"/>
        </w:rPr>
        <w:t xml:space="preserve">s values </w:t>
      </w:r>
      <w:r w:rsidRPr="009C7144">
        <w:rPr>
          <w:rFonts w:ascii="Times New Roman" w:hAnsi="Times New Roman"/>
          <w:bCs/>
          <w:color w:val="000000"/>
          <w:sz w:val="24"/>
          <w:szCs w:val="28"/>
          <w:lang w:val="en-US"/>
        </w:rPr>
        <w:t>that reach normal values. In the comparison group in children with chronic pyelonephritis, the ureteric changes did not change.</w:t>
      </w:r>
    </w:p>
    <w:p w:rsidR="00D75C0E" w:rsidRPr="00FF6629" w:rsidRDefault="00D75C0E" w:rsidP="00D75C0E">
      <w:pPr>
        <w:jc w:val="both"/>
        <w:rPr>
          <w:b/>
          <w:i/>
          <w:sz w:val="20"/>
          <w:szCs w:val="20"/>
          <w:lang w:val="en-US"/>
        </w:rPr>
      </w:pPr>
      <w:r>
        <w:rPr>
          <w:iCs/>
          <w:lang w:val="en-US"/>
        </w:rPr>
        <w:t xml:space="preserve"> </w:t>
      </w:r>
      <w:r w:rsidRPr="00674DDB">
        <w:rPr>
          <w:i/>
          <w:sz w:val="20"/>
          <w:szCs w:val="20"/>
          <w:lang w:val="en-US"/>
        </w:rPr>
        <w:t>(Scientific Advisor:</w:t>
      </w:r>
      <w:r w:rsidRPr="006E471D">
        <w:rPr>
          <w:i/>
          <w:sz w:val="20"/>
          <w:szCs w:val="20"/>
          <w:lang w:val="en-US"/>
        </w:rPr>
        <w:t xml:space="preserve"> </w:t>
      </w:r>
      <w:r w:rsidRPr="006E471D">
        <w:rPr>
          <w:i/>
          <w:iCs/>
          <w:sz w:val="20"/>
          <w:szCs w:val="20"/>
          <w:lang w:val="en-US"/>
        </w:rPr>
        <w:t xml:space="preserve">Andrey P. </w:t>
      </w:r>
      <w:proofErr w:type="spellStart"/>
      <w:r w:rsidRPr="006E471D">
        <w:rPr>
          <w:i/>
          <w:iCs/>
          <w:sz w:val="20"/>
          <w:szCs w:val="20"/>
          <w:lang w:val="en-US"/>
        </w:rPr>
        <w:t>Rytik</w:t>
      </w:r>
      <w:proofErr w:type="spellEnd"/>
      <w:r w:rsidRPr="00FF6629">
        <w:rPr>
          <w:i/>
          <w:color w:val="000000"/>
          <w:sz w:val="20"/>
          <w:szCs w:val="20"/>
          <w:lang w:val="en-US"/>
        </w:rPr>
        <w:t xml:space="preserve">, </w:t>
      </w:r>
      <w:r w:rsidRPr="00F74B6C">
        <w:rPr>
          <w:i/>
          <w:iCs/>
          <w:sz w:val="20"/>
          <w:szCs w:val="20"/>
          <w:lang w:val="en-US"/>
        </w:rPr>
        <w:t>PhD in Physics and Mathematics, Associate Profe</w:t>
      </w:r>
      <w:r w:rsidRPr="00F74B6C">
        <w:rPr>
          <w:iCs/>
          <w:sz w:val="20"/>
          <w:szCs w:val="20"/>
          <w:lang w:val="en-US"/>
        </w:rPr>
        <w:t>ssor</w:t>
      </w:r>
      <w:r w:rsidRPr="00F74B6C">
        <w:rPr>
          <w:i/>
          <w:color w:val="000000"/>
          <w:sz w:val="20"/>
          <w:szCs w:val="20"/>
          <w:lang w:val="en-US"/>
        </w:rPr>
        <w:t>,</w:t>
      </w:r>
      <w:r w:rsidRPr="00FF6629">
        <w:rPr>
          <w:i/>
          <w:sz w:val="20"/>
          <w:szCs w:val="20"/>
          <w:lang w:val="en-US"/>
        </w:rPr>
        <w:t xml:space="preserve"> </w:t>
      </w:r>
      <w:r w:rsidRPr="00674DDB">
        <w:rPr>
          <w:i/>
          <w:sz w:val="20"/>
          <w:szCs w:val="20"/>
          <w:lang w:val="en-US"/>
        </w:rPr>
        <w:t>SSU)</w:t>
      </w:r>
    </w:p>
    <w:p w:rsidR="00D75C0E" w:rsidRPr="006E471D" w:rsidRDefault="00D75C0E" w:rsidP="00D75C0E">
      <w:pPr>
        <w:jc w:val="both"/>
        <w:rPr>
          <w:b/>
          <w:sz w:val="28"/>
          <w:szCs w:val="28"/>
          <w:lang w:val="en-US"/>
        </w:rPr>
      </w:pPr>
    </w:p>
    <w:p w:rsidR="00D75C0E" w:rsidRPr="007A1A1E" w:rsidRDefault="00D75C0E" w:rsidP="00D75C0E">
      <w:pPr>
        <w:jc w:val="both"/>
        <w:rPr>
          <w:b/>
          <w:sz w:val="28"/>
          <w:szCs w:val="28"/>
          <w:lang w:val="en-US"/>
        </w:rPr>
      </w:pPr>
      <w:r w:rsidRPr="007A1A1E">
        <w:rPr>
          <w:b/>
          <w:sz w:val="28"/>
          <w:szCs w:val="28"/>
          <w:lang w:val="en-US"/>
        </w:rPr>
        <w:t xml:space="preserve">Anton </w:t>
      </w:r>
      <w:proofErr w:type="spellStart"/>
      <w:r w:rsidRPr="007A1A1E">
        <w:rPr>
          <w:b/>
          <w:sz w:val="28"/>
          <w:szCs w:val="28"/>
          <w:lang w:val="en-US"/>
        </w:rPr>
        <w:t>Mantsurov</w:t>
      </w:r>
      <w:proofErr w:type="spellEnd"/>
      <w:r w:rsidRPr="007A1A1E">
        <w:rPr>
          <w:b/>
          <w:sz w:val="28"/>
          <w:szCs w:val="28"/>
          <w:lang w:val="en-US"/>
        </w:rPr>
        <w:t xml:space="preserve"> </w:t>
      </w:r>
    </w:p>
    <w:p w:rsidR="00D75C0E" w:rsidRPr="00F74B6C" w:rsidRDefault="00D75C0E" w:rsidP="00D75C0E">
      <w:pPr>
        <w:jc w:val="both"/>
        <w:rPr>
          <w:b/>
          <w:i/>
          <w:sz w:val="28"/>
          <w:szCs w:val="28"/>
          <w:lang w:val="en-US"/>
        </w:rPr>
      </w:pPr>
      <w:r w:rsidRPr="00F74B6C">
        <w:rPr>
          <w:bCs/>
          <w:i/>
          <w:sz w:val="28"/>
          <w:szCs w:val="28"/>
          <w:lang w:val="en-US"/>
        </w:rPr>
        <w:t xml:space="preserve">Investigation of the </w:t>
      </w:r>
      <w:proofErr w:type="spellStart"/>
      <w:r w:rsidRPr="00F74B6C">
        <w:rPr>
          <w:bCs/>
          <w:i/>
          <w:sz w:val="28"/>
          <w:szCs w:val="28"/>
          <w:lang w:val="en-US"/>
        </w:rPr>
        <w:t>photoluminescent</w:t>
      </w:r>
      <w:proofErr w:type="spellEnd"/>
      <w:r w:rsidRPr="00F74B6C">
        <w:rPr>
          <w:bCs/>
          <w:i/>
          <w:sz w:val="28"/>
          <w:szCs w:val="28"/>
          <w:lang w:val="en-US"/>
        </w:rPr>
        <w:t xml:space="preserve"> properties of silicon porous structures obtained by the electrochemical method when exposed to gamma radiation</w:t>
      </w:r>
    </w:p>
    <w:p w:rsidR="00D75C0E" w:rsidRPr="00F74B6C" w:rsidRDefault="00D75C0E" w:rsidP="00D75C0E">
      <w:pPr>
        <w:jc w:val="both"/>
        <w:rPr>
          <w:lang w:val="en-US"/>
        </w:rPr>
      </w:pPr>
      <w:r>
        <w:rPr>
          <w:lang w:val="en-US"/>
        </w:rPr>
        <w:lastRenderedPageBreak/>
        <w:t>The purpose of the work: t</w:t>
      </w:r>
      <w:r w:rsidRPr="00F74B6C">
        <w:rPr>
          <w:lang w:val="en-US"/>
        </w:rPr>
        <w:t xml:space="preserve">o study the effect of gamma irradiation on the photoluminescence of porous silicon. </w:t>
      </w:r>
    </w:p>
    <w:p w:rsidR="00D75C0E" w:rsidRPr="00F74B6C" w:rsidRDefault="00D75C0E" w:rsidP="00D75C0E">
      <w:pPr>
        <w:jc w:val="both"/>
        <w:rPr>
          <w:lang w:val="en-US"/>
        </w:rPr>
      </w:pPr>
      <w:r w:rsidRPr="00F74B6C">
        <w:rPr>
          <w:lang w:val="en-US"/>
        </w:rPr>
        <w:t xml:space="preserve">For </w:t>
      </w:r>
      <w:proofErr w:type="gramStart"/>
      <w:r w:rsidRPr="00F74B6C">
        <w:rPr>
          <w:lang w:val="en-US"/>
        </w:rPr>
        <w:t>this</w:t>
      </w:r>
      <w:proofErr w:type="gramEnd"/>
      <w:r w:rsidRPr="00F74B6C">
        <w:rPr>
          <w:lang w:val="en-US"/>
        </w:rPr>
        <w:t xml:space="preserve"> you need:</w:t>
      </w:r>
    </w:p>
    <w:p w:rsidR="00D75C0E" w:rsidRPr="00F74B6C" w:rsidRDefault="00D75C0E" w:rsidP="00D75C0E">
      <w:pPr>
        <w:jc w:val="both"/>
        <w:rPr>
          <w:lang w:val="en-US"/>
        </w:rPr>
      </w:pPr>
      <w:r>
        <w:rPr>
          <w:lang w:val="en-US"/>
        </w:rPr>
        <w:t xml:space="preserve">1. </w:t>
      </w:r>
      <w:proofErr w:type="gramStart"/>
      <w:r>
        <w:rPr>
          <w:lang w:val="en-US"/>
        </w:rPr>
        <w:t>to</w:t>
      </w:r>
      <w:proofErr w:type="gramEnd"/>
      <w:r>
        <w:rPr>
          <w:lang w:val="en-US"/>
        </w:rPr>
        <w:t xml:space="preserve"> o</w:t>
      </w:r>
      <w:r w:rsidRPr="00F74B6C">
        <w:rPr>
          <w:lang w:val="en-US"/>
        </w:rPr>
        <w:t>btain samples of porous silicon by electrochemical method.</w:t>
      </w:r>
    </w:p>
    <w:p w:rsidR="00D75C0E" w:rsidRPr="00F74B6C" w:rsidRDefault="00D75C0E" w:rsidP="00D75C0E">
      <w:pPr>
        <w:jc w:val="both"/>
        <w:rPr>
          <w:lang w:val="en-US"/>
        </w:rPr>
      </w:pPr>
      <w:r>
        <w:rPr>
          <w:rFonts w:eastAsia="+mn-ea"/>
          <w:lang w:val="en-US"/>
        </w:rPr>
        <w:t xml:space="preserve">2. </w:t>
      </w:r>
      <w:proofErr w:type="gramStart"/>
      <w:r>
        <w:rPr>
          <w:rFonts w:eastAsia="+mn-ea"/>
          <w:lang w:val="en-US"/>
        </w:rPr>
        <w:t>t</w:t>
      </w:r>
      <w:r w:rsidRPr="00F74B6C">
        <w:rPr>
          <w:rFonts w:eastAsia="+mn-ea"/>
          <w:lang w:val="en-US"/>
        </w:rPr>
        <w:t>o</w:t>
      </w:r>
      <w:proofErr w:type="gramEnd"/>
      <w:r w:rsidRPr="00F74B6C">
        <w:rPr>
          <w:rFonts w:eastAsia="+mn-ea"/>
          <w:lang w:val="en-US"/>
        </w:rPr>
        <w:t xml:space="preserve"> study the photoluminescence spectra.</w:t>
      </w:r>
    </w:p>
    <w:p w:rsidR="00D75C0E" w:rsidRPr="00FF6629" w:rsidRDefault="00D75C0E" w:rsidP="00D75C0E">
      <w:pPr>
        <w:jc w:val="both"/>
        <w:rPr>
          <w:b/>
          <w:i/>
          <w:sz w:val="20"/>
          <w:szCs w:val="20"/>
          <w:lang w:val="en-US"/>
        </w:rPr>
      </w:pPr>
      <w:r w:rsidRPr="00674DDB">
        <w:rPr>
          <w:i/>
          <w:sz w:val="20"/>
          <w:szCs w:val="20"/>
          <w:lang w:val="en-US"/>
        </w:rPr>
        <w:t>(Scientific Advisor:</w:t>
      </w:r>
      <w:r w:rsidRPr="006E471D">
        <w:rPr>
          <w:i/>
          <w:sz w:val="20"/>
          <w:szCs w:val="20"/>
          <w:lang w:val="en-US"/>
        </w:rPr>
        <w:t xml:space="preserve"> </w:t>
      </w:r>
      <w:r w:rsidRPr="00F74B6C">
        <w:rPr>
          <w:i/>
          <w:sz w:val="20"/>
          <w:szCs w:val="20"/>
          <w:lang w:val="en-US"/>
        </w:rPr>
        <w:t xml:space="preserve">Denis V. </w:t>
      </w:r>
      <w:proofErr w:type="spellStart"/>
      <w:r w:rsidRPr="00F74B6C">
        <w:rPr>
          <w:i/>
          <w:sz w:val="20"/>
          <w:szCs w:val="20"/>
          <w:lang w:val="en-US"/>
        </w:rPr>
        <w:t>Terin</w:t>
      </w:r>
      <w:proofErr w:type="spellEnd"/>
      <w:r w:rsidRPr="00FF6629">
        <w:rPr>
          <w:i/>
          <w:color w:val="000000"/>
          <w:sz w:val="20"/>
          <w:szCs w:val="20"/>
          <w:lang w:val="en-US"/>
        </w:rPr>
        <w:t xml:space="preserve">, </w:t>
      </w:r>
      <w:r w:rsidRPr="00F74B6C">
        <w:rPr>
          <w:i/>
          <w:iCs/>
          <w:sz w:val="20"/>
          <w:szCs w:val="20"/>
          <w:lang w:val="en-US"/>
        </w:rPr>
        <w:t>PhD in Physics and Mathematics, Associate Profe</w:t>
      </w:r>
      <w:r w:rsidRPr="00F74B6C">
        <w:rPr>
          <w:iCs/>
          <w:sz w:val="20"/>
          <w:szCs w:val="20"/>
          <w:lang w:val="en-US"/>
        </w:rPr>
        <w:t>ssor</w:t>
      </w:r>
      <w:r w:rsidRPr="00F74B6C">
        <w:rPr>
          <w:i/>
          <w:color w:val="000000"/>
          <w:sz w:val="20"/>
          <w:szCs w:val="20"/>
          <w:lang w:val="en-US"/>
        </w:rPr>
        <w:t>,</w:t>
      </w:r>
      <w:r w:rsidRPr="00FF6629">
        <w:rPr>
          <w:i/>
          <w:sz w:val="20"/>
          <w:szCs w:val="20"/>
          <w:lang w:val="en-US"/>
        </w:rPr>
        <w:t xml:space="preserve"> </w:t>
      </w:r>
      <w:r w:rsidRPr="00674DDB">
        <w:rPr>
          <w:i/>
          <w:sz w:val="20"/>
          <w:szCs w:val="20"/>
          <w:lang w:val="en-US"/>
        </w:rPr>
        <w:t>SSU)</w:t>
      </w:r>
    </w:p>
    <w:p w:rsidR="00D75C0E" w:rsidRDefault="00D75C0E" w:rsidP="00D75C0E">
      <w:pPr>
        <w:jc w:val="both"/>
        <w:rPr>
          <w:b/>
          <w:lang w:val="en-US"/>
        </w:rPr>
      </w:pPr>
    </w:p>
    <w:p w:rsidR="00D75C0E" w:rsidRPr="002E7E53" w:rsidRDefault="00D75C0E" w:rsidP="00D75C0E">
      <w:pPr>
        <w:jc w:val="both"/>
        <w:rPr>
          <w:b/>
          <w:sz w:val="28"/>
          <w:szCs w:val="28"/>
          <w:lang w:val="en-US"/>
        </w:rPr>
      </w:pPr>
      <w:r w:rsidRPr="002E7E53">
        <w:rPr>
          <w:b/>
          <w:sz w:val="28"/>
          <w:szCs w:val="28"/>
          <w:lang w:val="en-US"/>
        </w:rPr>
        <w:t xml:space="preserve">Mikhail </w:t>
      </w:r>
      <w:proofErr w:type="spellStart"/>
      <w:r w:rsidRPr="002E7E53">
        <w:rPr>
          <w:b/>
          <w:sz w:val="28"/>
          <w:szCs w:val="28"/>
          <w:lang w:val="en-US"/>
        </w:rPr>
        <w:t>Polozhenkov</w:t>
      </w:r>
      <w:proofErr w:type="spellEnd"/>
      <w:r w:rsidRPr="002E7E53">
        <w:rPr>
          <w:b/>
          <w:sz w:val="28"/>
          <w:szCs w:val="28"/>
          <w:lang w:val="en-US"/>
        </w:rPr>
        <w:t xml:space="preserve"> </w:t>
      </w:r>
    </w:p>
    <w:p w:rsidR="00D75C0E" w:rsidRPr="002E7E53" w:rsidRDefault="00D75C0E" w:rsidP="00D75C0E">
      <w:pPr>
        <w:jc w:val="both"/>
        <w:rPr>
          <w:b/>
          <w:i/>
          <w:sz w:val="28"/>
          <w:szCs w:val="28"/>
          <w:lang w:val="en-US"/>
        </w:rPr>
      </w:pPr>
      <w:r w:rsidRPr="002E7E53">
        <w:rPr>
          <w:i/>
          <w:sz w:val="28"/>
          <w:szCs w:val="28"/>
          <w:lang w:val="en-US"/>
        </w:rPr>
        <w:t>Change in the properties of low carbon steel by high temperature surface recrystallization</w:t>
      </w:r>
    </w:p>
    <w:p w:rsidR="00D75C0E" w:rsidRPr="002E7E53" w:rsidRDefault="00D75C0E" w:rsidP="00D75C0E">
      <w:pPr>
        <w:jc w:val="both"/>
        <w:rPr>
          <w:lang w:val="en-US"/>
        </w:rPr>
      </w:pPr>
      <w:r>
        <w:rPr>
          <w:lang w:val="en-US"/>
        </w:rPr>
        <w:t>A</w:t>
      </w:r>
      <w:r w:rsidRPr="002E7E53">
        <w:rPr>
          <w:lang w:val="en-US"/>
        </w:rPr>
        <w:t xml:space="preserve">n installation was developed and created for high-temperature surface recrystallization of low-carbon steels, on which the technological parameters of producing structures with desired properties </w:t>
      </w:r>
      <w:proofErr w:type="gramStart"/>
      <w:r w:rsidRPr="002E7E53">
        <w:rPr>
          <w:lang w:val="en-US"/>
        </w:rPr>
        <w:t>were worked out</w:t>
      </w:r>
      <w:proofErr w:type="gramEnd"/>
      <w:r w:rsidRPr="002E7E53">
        <w:rPr>
          <w:lang w:val="en-US"/>
        </w:rPr>
        <w:t>.</w:t>
      </w:r>
    </w:p>
    <w:p w:rsidR="00D75C0E" w:rsidRPr="007F0AD5" w:rsidRDefault="00D75C0E" w:rsidP="00D75C0E">
      <w:pPr>
        <w:pStyle w:val="Heading2"/>
        <w:spacing w:before="0" w:after="0"/>
        <w:jc w:val="both"/>
        <w:rPr>
          <w:b w:val="0"/>
          <w:sz w:val="24"/>
          <w:szCs w:val="24"/>
          <w:lang w:val="en-US"/>
        </w:rPr>
      </w:pPr>
      <w:r w:rsidRPr="007F0AD5">
        <w:rPr>
          <w:rFonts w:eastAsia="MS Mincho"/>
          <w:b w:val="0"/>
          <w:sz w:val="20"/>
          <w:szCs w:val="20"/>
          <w:lang w:val="en-US"/>
        </w:rPr>
        <w:t xml:space="preserve">(Scientific Advisor:  </w:t>
      </w:r>
      <w:r>
        <w:rPr>
          <w:rFonts w:eastAsia="MS Mincho"/>
          <w:b w:val="0"/>
          <w:sz w:val="20"/>
          <w:szCs w:val="20"/>
          <w:lang w:val="en-US"/>
        </w:rPr>
        <w:t xml:space="preserve"> </w:t>
      </w:r>
      <w:r>
        <w:rPr>
          <w:b w:val="0"/>
          <w:sz w:val="20"/>
          <w:szCs w:val="20"/>
          <w:lang w:val="en-US"/>
        </w:rPr>
        <w:t xml:space="preserve">Sergey B. </w:t>
      </w:r>
      <w:proofErr w:type="spellStart"/>
      <w:r>
        <w:rPr>
          <w:b w:val="0"/>
          <w:sz w:val="20"/>
          <w:szCs w:val="20"/>
          <w:lang w:val="en-US"/>
        </w:rPr>
        <w:t>Venig</w:t>
      </w:r>
      <w:proofErr w:type="spellEnd"/>
      <w:r w:rsidRPr="006C4EEB">
        <w:rPr>
          <w:rFonts w:ascii="Times New Roman" w:hAnsi="Times New Roman"/>
          <w:b w:val="0"/>
          <w:sz w:val="20"/>
          <w:szCs w:val="20"/>
          <w:lang w:val="en-US"/>
        </w:rPr>
        <w:t>,</w:t>
      </w:r>
      <w:r w:rsidRPr="006C4EEB">
        <w:rPr>
          <w:b w:val="0"/>
          <w:sz w:val="20"/>
          <w:szCs w:val="20"/>
          <w:lang w:val="en-US"/>
        </w:rPr>
        <w:t xml:space="preserve"> Doctor in</w:t>
      </w:r>
      <w:r w:rsidRPr="007F0AD5">
        <w:rPr>
          <w:b w:val="0"/>
          <w:sz w:val="20"/>
          <w:szCs w:val="20"/>
          <w:lang w:val="en-US"/>
        </w:rPr>
        <w:t xml:space="preserve"> Physics and Mathematics, Professor, SSU)</w:t>
      </w:r>
    </w:p>
    <w:p w:rsidR="00D75C0E" w:rsidRDefault="00D75C0E" w:rsidP="00D75C0E">
      <w:pPr>
        <w:jc w:val="both"/>
        <w:rPr>
          <w:b/>
          <w:sz w:val="28"/>
          <w:szCs w:val="28"/>
          <w:lang w:val="en-US"/>
        </w:rPr>
      </w:pPr>
    </w:p>
    <w:p w:rsidR="00D75C0E" w:rsidRDefault="00D75C0E" w:rsidP="00D75C0E">
      <w:pPr>
        <w:jc w:val="both"/>
        <w:rPr>
          <w:b/>
          <w:sz w:val="28"/>
          <w:szCs w:val="28"/>
          <w:lang w:val="en-US"/>
        </w:rPr>
      </w:pPr>
      <w:r w:rsidRPr="006C4EEB">
        <w:rPr>
          <w:b/>
          <w:sz w:val="28"/>
          <w:szCs w:val="28"/>
          <w:lang w:val="en-US"/>
        </w:rPr>
        <w:t>Andrey</w:t>
      </w:r>
      <w:r w:rsidRPr="00132DD0">
        <w:rPr>
          <w:b/>
          <w:sz w:val="28"/>
          <w:szCs w:val="28"/>
          <w:lang w:val="en-US"/>
        </w:rPr>
        <w:t xml:space="preserve"> </w:t>
      </w:r>
      <w:proofErr w:type="spellStart"/>
      <w:r w:rsidRPr="006C4EEB">
        <w:rPr>
          <w:b/>
          <w:sz w:val="28"/>
          <w:szCs w:val="28"/>
          <w:lang w:val="en-US"/>
        </w:rPr>
        <w:t>Ploskikh</w:t>
      </w:r>
      <w:proofErr w:type="spellEnd"/>
    </w:p>
    <w:p w:rsidR="00D75C0E" w:rsidRPr="006C4EEB" w:rsidRDefault="00D75C0E" w:rsidP="00D75C0E">
      <w:pPr>
        <w:jc w:val="both"/>
        <w:rPr>
          <w:b/>
          <w:i/>
          <w:sz w:val="28"/>
          <w:szCs w:val="28"/>
          <w:lang w:val="en-US"/>
        </w:rPr>
      </w:pPr>
      <w:r w:rsidRPr="006C4EEB">
        <w:rPr>
          <w:i/>
          <w:sz w:val="28"/>
          <w:szCs w:val="28"/>
          <w:lang w:val="en-US"/>
        </w:rPr>
        <w:t xml:space="preserve">Research and development of a </w:t>
      </w:r>
      <w:proofErr w:type="spellStart"/>
      <w:r w:rsidRPr="006C4EEB">
        <w:rPr>
          <w:i/>
          <w:sz w:val="28"/>
          <w:szCs w:val="28"/>
          <w:lang w:val="en-US"/>
        </w:rPr>
        <w:t>multiSheet</w:t>
      </w:r>
      <w:proofErr w:type="spellEnd"/>
      <w:r w:rsidRPr="006C4EEB">
        <w:rPr>
          <w:i/>
          <w:sz w:val="28"/>
          <w:szCs w:val="28"/>
          <w:lang w:val="en-US"/>
        </w:rPr>
        <w:t>-beam traveling-wave tube (TWT) amplifier with output frequency of 0.2 THz</w:t>
      </w:r>
    </w:p>
    <w:p w:rsidR="00D75C0E" w:rsidRDefault="00D75C0E" w:rsidP="00D75C0E">
      <w:pPr>
        <w:jc w:val="both"/>
        <w:rPr>
          <w:lang w:val="en-US"/>
        </w:rPr>
      </w:pPr>
      <w:r w:rsidRPr="00EA53F1">
        <w:rPr>
          <w:lang w:val="en-US"/>
        </w:rPr>
        <w:t xml:space="preserve">We present the results of design and simulation of the G-band frequency </w:t>
      </w:r>
      <w:r w:rsidRPr="000D0DCF">
        <w:rPr>
          <w:lang w:val="en-US"/>
        </w:rPr>
        <w:t xml:space="preserve">amplifier </w:t>
      </w:r>
      <w:r w:rsidRPr="00EA53F1">
        <w:rPr>
          <w:lang w:val="en-US"/>
        </w:rPr>
        <w:t xml:space="preserve">with a double grating SWS and sheet electron beam. The output and amplitude-frequency characteristics of the device </w:t>
      </w:r>
      <w:proofErr w:type="gramStart"/>
      <w:r w:rsidRPr="00EA53F1">
        <w:rPr>
          <w:lang w:val="en-US"/>
        </w:rPr>
        <w:t>are investigated</w:t>
      </w:r>
      <w:proofErr w:type="gramEnd"/>
      <w:r w:rsidRPr="00EA53F1">
        <w:rPr>
          <w:lang w:val="en-US"/>
        </w:rPr>
        <w:t>.</w:t>
      </w:r>
    </w:p>
    <w:p w:rsidR="00D75C0E" w:rsidRPr="007F0AD5" w:rsidRDefault="00D75C0E" w:rsidP="00D75C0E">
      <w:pPr>
        <w:pStyle w:val="Heading2"/>
        <w:spacing w:before="0" w:after="0"/>
        <w:jc w:val="both"/>
        <w:rPr>
          <w:b w:val="0"/>
          <w:sz w:val="24"/>
          <w:szCs w:val="24"/>
          <w:lang w:val="en-US"/>
        </w:rPr>
      </w:pPr>
      <w:r w:rsidRPr="007F0AD5">
        <w:rPr>
          <w:rFonts w:eastAsia="MS Mincho"/>
          <w:b w:val="0"/>
          <w:sz w:val="20"/>
          <w:szCs w:val="20"/>
          <w:lang w:val="en-US"/>
        </w:rPr>
        <w:t xml:space="preserve"> (Scientific Advisor:  </w:t>
      </w:r>
      <w:r>
        <w:rPr>
          <w:rFonts w:eastAsia="MS Mincho"/>
          <w:b w:val="0"/>
          <w:sz w:val="20"/>
          <w:szCs w:val="20"/>
          <w:lang w:val="en-US"/>
        </w:rPr>
        <w:t xml:space="preserve"> </w:t>
      </w:r>
      <w:r w:rsidRPr="006C4EEB">
        <w:rPr>
          <w:b w:val="0"/>
          <w:sz w:val="20"/>
          <w:szCs w:val="20"/>
          <w:lang w:val="en-US"/>
        </w:rPr>
        <w:t xml:space="preserve">Nikita M. </w:t>
      </w:r>
      <w:proofErr w:type="spellStart"/>
      <w:r w:rsidRPr="006C4EEB">
        <w:rPr>
          <w:b w:val="0"/>
          <w:sz w:val="20"/>
          <w:szCs w:val="20"/>
          <w:lang w:val="en-US"/>
        </w:rPr>
        <w:t>Ryskin</w:t>
      </w:r>
      <w:proofErr w:type="spellEnd"/>
      <w:r w:rsidRPr="006C4EEB">
        <w:rPr>
          <w:rFonts w:ascii="Times New Roman" w:hAnsi="Times New Roman"/>
          <w:b w:val="0"/>
          <w:sz w:val="20"/>
          <w:szCs w:val="20"/>
          <w:lang w:val="en-US"/>
        </w:rPr>
        <w:t>,</w:t>
      </w:r>
      <w:r w:rsidRPr="006C4EEB">
        <w:rPr>
          <w:b w:val="0"/>
          <w:sz w:val="20"/>
          <w:szCs w:val="20"/>
          <w:lang w:val="en-US"/>
        </w:rPr>
        <w:t xml:space="preserve"> Doctor in</w:t>
      </w:r>
      <w:r w:rsidRPr="007F0AD5">
        <w:rPr>
          <w:b w:val="0"/>
          <w:sz w:val="20"/>
          <w:szCs w:val="20"/>
          <w:lang w:val="en-US"/>
        </w:rPr>
        <w:t xml:space="preserve"> Physics and Mathematics, Professor, SSU)</w:t>
      </w:r>
    </w:p>
    <w:p w:rsidR="00D75C0E" w:rsidRDefault="00D75C0E" w:rsidP="00D75C0E">
      <w:pPr>
        <w:jc w:val="both"/>
        <w:rPr>
          <w:sz w:val="28"/>
          <w:szCs w:val="28"/>
          <w:lang w:val="en-US"/>
        </w:rPr>
      </w:pPr>
    </w:p>
    <w:p w:rsidR="00D75C0E" w:rsidRPr="00841578" w:rsidRDefault="00D75C0E" w:rsidP="00D75C0E">
      <w:pPr>
        <w:jc w:val="both"/>
        <w:rPr>
          <w:b/>
          <w:sz w:val="28"/>
          <w:szCs w:val="28"/>
          <w:lang w:val="en-US"/>
        </w:rPr>
      </w:pPr>
      <w:proofErr w:type="spellStart"/>
      <w:r w:rsidRPr="002A17BA">
        <w:rPr>
          <w:b/>
          <w:sz w:val="28"/>
          <w:szCs w:val="28"/>
          <w:lang w:val="en-US"/>
        </w:rPr>
        <w:t>Arina</w:t>
      </w:r>
      <w:proofErr w:type="spellEnd"/>
      <w:r w:rsidRPr="002A17BA">
        <w:rPr>
          <w:b/>
          <w:sz w:val="28"/>
          <w:szCs w:val="28"/>
          <w:lang w:val="en-US"/>
        </w:rPr>
        <w:t xml:space="preserve"> Rodina </w:t>
      </w:r>
    </w:p>
    <w:p w:rsidR="00D75C0E" w:rsidRPr="00841578" w:rsidRDefault="00D75C0E" w:rsidP="00D75C0E">
      <w:pPr>
        <w:jc w:val="both"/>
        <w:rPr>
          <w:b/>
          <w:i/>
          <w:sz w:val="28"/>
          <w:szCs w:val="28"/>
          <w:lang w:val="en-US"/>
        </w:rPr>
      </w:pPr>
      <w:r w:rsidRPr="00841578">
        <w:rPr>
          <w:i/>
          <w:color w:val="000000" w:themeColor="text1"/>
          <w:sz w:val="28"/>
          <w:szCs w:val="28"/>
          <w:lang w:val="en-US"/>
        </w:rPr>
        <w:t xml:space="preserve">The effect of reflection from </w:t>
      </w:r>
      <w:proofErr w:type="spellStart"/>
      <w:r w:rsidRPr="00841578">
        <w:rPr>
          <w:i/>
          <w:color w:val="000000" w:themeColor="text1"/>
          <w:sz w:val="28"/>
          <w:szCs w:val="28"/>
          <w:lang w:val="en-US"/>
        </w:rPr>
        <w:t>nonresonant</w:t>
      </w:r>
      <w:proofErr w:type="spellEnd"/>
      <w:r w:rsidRPr="00841578">
        <w:rPr>
          <w:i/>
          <w:color w:val="000000" w:themeColor="text1"/>
          <w:sz w:val="28"/>
          <w:szCs w:val="28"/>
          <w:lang w:val="en-US"/>
        </w:rPr>
        <w:t xml:space="preserve"> load on the generation of oscillations in the </w:t>
      </w:r>
      <w:proofErr w:type="spellStart"/>
      <w:r w:rsidRPr="00841578">
        <w:rPr>
          <w:i/>
          <w:color w:val="000000" w:themeColor="text1"/>
          <w:sz w:val="28"/>
          <w:szCs w:val="28"/>
          <w:lang w:val="en-US"/>
        </w:rPr>
        <w:t>gyrotron</w:t>
      </w:r>
      <w:proofErr w:type="spellEnd"/>
      <w:r w:rsidRPr="00841578">
        <w:rPr>
          <w:i/>
          <w:color w:val="000000" w:themeColor="text1"/>
          <w:sz w:val="28"/>
          <w:szCs w:val="28"/>
          <w:lang w:val="en-US"/>
        </w:rPr>
        <w:t xml:space="preserve"> of the terahertz frequency range</w:t>
      </w:r>
    </w:p>
    <w:p w:rsidR="00D75C0E" w:rsidRPr="003E60AD" w:rsidRDefault="00D75C0E" w:rsidP="00D75C0E">
      <w:pPr>
        <w:jc w:val="both"/>
        <w:rPr>
          <w:rFonts w:eastAsia="MS Mincho"/>
          <w:szCs w:val="28"/>
          <w:lang w:val="en-US" w:eastAsia="ja-JP"/>
        </w:rPr>
      </w:pPr>
      <w:r w:rsidRPr="003E60AD">
        <w:rPr>
          <w:rFonts w:eastAsia="MS Mincho"/>
          <w:szCs w:val="28"/>
          <w:lang w:val="en-US" w:eastAsia="ja-JP"/>
        </w:rPr>
        <w:t xml:space="preserve">Currently, the </w:t>
      </w:r>
      <w:proofErr w:type="spellStart"/>
      <w:r w:rsidRPr="003E60AD">
        <w:rPr>
          <w:rFonts w:eastAsia="MS Mincho"/>
          <w:szCs w:val="28"/>
          <w:lang w:val="en-US" w:eastAsia="ja-JP"/>
        </w:rPr>
        <w:t>gyrotron</w:t>
      </w:r>
      <w:proofErr w:type="spellEnd"/>
      <w:r w:rsidRPr="003E60AD">
        <w:rPr>
          <w:rFonts w:eastAsia="MS Mincho"/>
          <w:szCs w:val="28"/>
          <w:lang w:val="en-US" w:eastAsia="ja-JP"/>
        </w:rPr>
        <w:t xml:space="preserve"> </w:t>
      </w:r>
      <w:proofErr w:type="gramStart"/>
      <w:r w:rsidRPr="003E60AD">
        <w:rPr>
          <w:rFonts w:eastAsia="MS Mincho"/>
          <w:szCs w:val="28"/>
          <w:lang w:val="en-US" w:eastAsia="ja-JP"/>
        </w:rPr>
        <w:t>is considered</w:t>
      </w:r>
      <w:proofErr w:type="gramEnd"/>
      <w:r w:rsidRPr="003E60AD">
        <w:rPr>
          <w:rFonts w:eastAsia="MS Mincho"/>
          <w:szCs w:val="28"/>
          <w:lang w:val="en-US" w:eastAsia="ja-JP"/>
        </w:rPr>
        <w:t xml:space="preserve"> as the main candidate for the role of a generator of powerful coherent electromagnetic radiation in the sub-terahertz and terahertz ranges due to the ability to generate signals at these frequencies with powers ranging from tens of watts to several megawatts, depending on the applications in which the </w:t>
      </w:r>
      <w:proofErr w:type="spellStart"/>
      <w:r w:rsidRPr="003E60AD">
        <w:rPr>
          <w:rFonts w:eastAsia="MS Mincho"/>
          <w:szCs w:val="28"/>
          <w:lang w:val="en-US" w:eastAsia="ja-JP"/>
        </w:rPr>
        <w:t>gyrotron</w:t>
      </w:r>
      <w:proofErr w:type="spellEnd"/>
      <w:r w:rsidRPr="003E60AD">
        <w:rPr>
          <w:rFonts w:eastAsia="MS Mincho"/>
          <w:szCs w:val="28"/>
          <w:lang w:val="en-US" w:eastAsia="ja-JP"/>
        </w:rPr>
        <w:t xml:space="preserve"> is used. An important problem in the creation of such devices is to increase the stability of the generated frequency, for which they use, in particular, the signal reflected from the inhomogeneity in the output path and returned to the resonator where the interaction takes place. The report considers the effect of such reflections from a remote non-resonant load on the operation of the terahertz </w:t>
      </w:r>
      <w:proofErr w:type="spellStart"/>
      <w:r w:rsidRPr="003E60AD">
        <w:rPr>
          <w:rFonts w:eastAsia="MS Mincho"/>
          <w:szCs w:val="28"/>
          <w:lang w:val="en-US" w:eastAsia="ja-JP"/>
        </w:rPr>
        <w:t>gyrotron</w:t>
      </w:r>
      <w:proofErr w:type="spellEnd"/>
      <w:r w:rsidRPr="003E60AD">
        <w:rPr>
          <w:rFonts w:eastAsia="MS Mincho"/>
          <w:szCs w:val="28"/>
          <w:lang w:val="en-US" w:eastAsia="ja-JP"/>
        </w:rPr>
        <w:t xml:space="preserve"> operating at the second cyclotron harmonic.</w:t>
      </w:r>
    </w:p>
    <w:p w:rsidR="00D75C0E" w:rsidRPr="00FF6629" w:rsidRDefault="00D75C0E" w:rsidP="00D75C0E">
      <w:pPr>
        <w:jc w:val="both"/>
        <w:rPr>
          <w:b/>
          <w:i/>
          <w:sz w:val="20"/>
          <w:szCs w:val="20"/>
          <w:lang w:val="en-US"/>
        </w:rPr>
      </w:pPr>
      <w:r w:rsidRPr="00674DDB">
        <w:rPr>
          <w:i/>
          <w:sz w:val="20"/>
          <w:szCs w:val="20"/>
          <w:lang w:val="en-US"/>
        </w:rPr>
        <w:t xml:space="preserve"> (Scientific Advisor:</w:t>
      </w:r>
      <w:r w:rsidRPr="006E471D">
        <w:rPr>
          <w:i/>
          <w:sz w:val="20"/>
          <w:szCs w:val="20"/>
          <w:lang w:val="en-US"/>
        </w:rPr>
        <w:t xml:space="preserve"> </w:t>
      </w:r>
      <w:r w:rsidRPr="005B1DDD">
        <w:rPr>
          <w:i/>
          <w:sz w:val="20"/>
          <w:szCs w:val="20"/>
          <w:lang w:val="en-US"/>
        </w:rPr>
        <w:t xml:space="preserve">Andrey G </w:t>
      </w:r>
      <w:proofErr w:type="spellStart"/>
      <w:r w:rsidRPr="005B1DDD">
        <w:rPr>
          <w:i/>
          <w:sz w:val="20"/>
          <w:szCs w:val="20"/>
          <w:lang w:val="en-US"/>
        </w:rPr>
        <w:t>Rozhnev</w:t>
      </w:r>
      <w:proofErr w:type="spellEnd"/>
      <w:r w:rsidRPr="00FF6629">
        <w:rPr>
          <w:i/>
          <w:color w:val="000000"/>
          <w:sz w:val="20"/>
          <w:szCs w:val="20"/>
          <w:lang w:val="en-US"/>
        </w:rPr>
        <w:t xml:space="preserve">, </w:t>
      </w:r>
      <w:r w:rsidRPr="00F74B6C">
        <w:rPr>
          <w:i/>
          <w:iCs/>
          <w:sz w:val="20"/>
          <w:szCs w:val="20"/>
          <w:lang w:val="en-US"/>
        </w:rPr>
        <w:t>PhD in Physics and Mathematics, Associate Profe</w:t>
      </w:r>
      <w:r w:rsidRPr="00F74B6C">
        <w:rPr>
          <w:iCs/>
          <w:sz w:val="20"/>
          <w:szCs w:val="20"/>
          <w:lang w:val="en-US"/>
        </w:rPr>
        <w:t>ssor</w:t>
      </w:r>
      <w:r w:rsidRPr="00F74B6C">
        <w:rPr>
          <w:i/>
          <w:color w:val="000000"/>
          <w:sz w:val="20"/>
          <w:szCs w:val="20"/>
          <w:lang w:val="en-US"/>
        </w:rPr>
        <w:t>,</w:t>
      </w:r>
      <w:r w:rsidRPr="00FF6629">
        <w:rPr>
          <w:i/>
          <w:sz w:val="20"/>
          <w:szCs w:val="20"/>
          <w:lang w:val="en-US"/>
        </w:rPr>
        <w:t xml:space="preserve"> </w:t>
      </w:r>
      <w:r w:rsidRPr="00674DDB">
        <w:rPr>
          <w:i/>
          <w:sz w:val="20"/>
          <w:szCs w:val="20"/>
          <w:lang w:val="en-US"/>
        </w:rPr>
        <w:t>SSU)</w:t>
      </w:r>
    </w:p>
    <w:p w:rsidR="00D75C0E" w:rsidRDefault="00D75C0E" w:rsidP="00D75C0E">
      <w:pPr>
        <w:jc w:val="both"/>
        <w:rPr>
          <w:b/>
          <w:sz w:val="28"/>
          <w:szCs w:val="28"/>
          <w:lang w:val="en-US"/>
        </w:rPr>
      </w:pPr>
    </w:p>
    <w:p w:rsidR="00D75C0E" w:rsidRPr="00C33652" w:rsidRDefault="00D75C0E" w:rsidP="00D75C0E">
      <w:pPr>
        <w:jc w:val="both"/>
        <w:rPr>
          <w:b/>
          <w:sz w:val="28"/>
          <w:szCs w:val="28"/>
          <w:lang w:val="en-US"/>
        </w:rPr>
      </w:pPr>
      <w:r w:rsidRPr="00C33652">
        <w:rPr>
          <w:b/>
          <w:sz w:val="28"/>
          <w:szCs w:val="28"/>
          <w:lang w:val="en-US"/>
        </w:rPr>
        <w:t xml:space="preserve">Kirill </w:t>
      </w:r>
      <w:proofErr w:type="spellStart"/>
      <w:r w:rsidRPr="00C33652">
        <w:rPr>
          <w:b/>
          <w:sz w:val="28"/>
          <w:szCs w:val="28"/>
          <w:lang w:val="en-US"/>
        </w:rPr>
        <w:t>Sayapin</w:t>
      </w:r>
      <w:proofErr w:type="spellEnd"/>
      <w:r w:rsidRPr="00C33652">
        <w:rPr>
          <w:b/>
          <w:sz w:val="28"/>
          <w:szCs w:val="28"/>
          <w:lang w:val="en-US"/>
        </w:rPr>
        <w:t xml:space="preserve"> </w:t>
      </w:r>
    </w:p>
    <w:p w:rsidR="00D75C0E" w:rsidRPr="00C33652" w:rsidRDefault="00D75C0E" w:rsidP="00D75C0E">
      <w:pPr>
        <w:jc w:val="both"/>
        <w:rPr>
          <w:b/>
          <w:i/>
          <w:sz w:val="28"/>
          <w:szCs w:val="28"/>
          <w:lang w:val="en-US"/>
        </w:rPr>
      </w:pPr>
      <w:r w:rsidRPr="00C33652">
        <w:rPr>
          <w:i/>
          <w:sz w:val="28"/>
          <w:szCs w:val="28"/>
          <w:lang w:val="en-US"/>
        </w:rPr>
        <w:t>Differential phase shifter based on a tapered transmission line</w:t>
      </w:r>
    </w:p>
    <w:p w:rsidR="00D75C0E" w:rsidRPr="008153BC" w:rsidRDefault="00D75C0E" w:rsidP="00D75C0E">
      <w:pPr>
        <w:jc w:val="both"/>
        <w:rPr>
          <w:lang w:val="en-US"/>
        </w:rPr>
      </w:pPr>
      <w:r w:rsidRPr="008153BC">
        <w:rPr>
          <w:lang w:val="en-US"/>
        </w:rPr>
        <w:t xml:space="preserve">In this work, we study a </w:t>
      </w:r>
      <w:r>
        <w:rPr>
          <w:lang w:val="en-US"/>
        </w:rPr>
        <w:t>differential</w:t>
      </w:r>
      <w:r w:rsidRPr="008153BC">
        <w:rPr>
          <w:lang w:val="en-US"/>
        </w:rPr>
        <w:t xml:space="preserve"> phase shifter with a phase-shifting channel based on a single nonlinear transmission line with a nonlinear short-circuited </w:t>
      </w:r>
      <w:r>
        <w:rPr>
          <w:lang w:val="en-US"/>
        </w:rPr>
        <w:t>stub</w:t>
      </w:r>
      <w:r w:rsidRPr="008153BC">
        <w:rPr>
          <w:lang w:val="en-US"/>
        </w:rPr>
        <w:t>. In the TEM-wave approximation, a fixed phase shifter with a nominal value of the phase shift φ</w:t>
      </w:r>
      <w:r w:rsidRPr="008153BC">
        <w:rPr>
          <w:vertAlign w:val="subscript"/>
          <w:lang w:val="en-US"/>
        </w:rPr>
        <w:t>0</w:t>
      </w:r>
      <w:r w:rsidRPr="008153BC">
        <w:rPr>
          <w:lang w:val="en-US"/>
        </w:rPr>
        <w:t xml:space="preserve">=45° and a coefficient of overlapping the working frequency range ϰ = </w:t>
      </w:r>
      <w:proofErr w:type="gramStart"/>
      <w:r w:rsidRPr="008153BC">
        <w:rPr>
          <w:lang w:val="en-US"/>
        </w:rPr>
        <w:t>2</w:t>
      </w:r>
      <w:proofErr w:type="gramEnd"/>
      <w:r w:rsidRPr="008153BC">
        <w:rPr>
          <w:lang w:val="en-US"/>
        </w:rPr>
        <w:t xml:space="preserve"> was synthesized. Based on the results obtained, circuitry and electrodynamic models of a </w:t>
      </w:r>
      <w:proofErr w:type="spellStart"/>
      <w:r w:rsidRPr="008153BC">
        <w:rPr>
          <w:lang w:val="en-US"/>
        </w:rPr>
        <w:t>microstrip</w:t>
      </w:r>
      <w:proofErr w:type="spellEnd"/>
      <w:r w:rsidRPr="008153BC">
        <w:rPr>
          <w:lang w:val="en-US"/>
        </w:rPr>
        <w:t xml:space="preserve"> fixed phase shifter for a frequency range of </w:t>
      </w:r>
      <w:proofErr w:type="gramStart"/>
      <w:r w:rsidRPr="008153BC">
        <w:rPr>
          <w:lang w:val="en-US"/>
        </w:rPr>
        <w:t>2</w:t>
      </w:r>
      <w:proofErr w:type="gramEnd"/>
      <w:r w:rsidRPr="008153BC">
        <w:rPr>
          <w:lang w:val="en-US"/>
        </w:rPr>
        <w:t xml:space="preserve"> ... 4 GHz are developed. A prototype of a phase-shifting channel </w:t>
      </w:r>
      <w:proofErr w:type="gramStart"/>
      <w:r w:rsidRPr="008153BC">
        <w:rPr>
          <w:lang w:val="en-US"/>
        </w:rPr>
        <w:t>was made and experimentally studied</w:t>
      </w:r>
      <w:proofErr w:type="gramEnd"/>
      <w:r w:rsidRPr="008153BC">
        <w:rPr>
          <w:lang w:val="en-US"/>
        </w:rPr>
        <w:t xml:space="preserve">. The experimental value of the VSWR does not exceed 1,15, and the deviation of the phase-frequency characteristic from the nominal value of 45 ° is 1,01 ° in a given frequency range. </w:t>
      </w:r>
    </w:p>
    <w:p w:rsidR="00D75C0E" w:rsidRPr="007F0AD5" w:rsidRDefault="00D75C0E" w:rsidP="00D75C0E">
      <w:pPr>
        <w:pStyle w:val="Heading2"/>
        <w:spacing w:before="0" w:after="0"/>
        <w:jc w:val="both"/>
        <w:rPr>
          <w:b w:val="0"/>
          <w:sz w:val="24"/>
          <w:szCs w:val="24"/>
          <w:lang w:val="en-US"/>
        </w:rPr>
      </w:pPr>
      <w:r w:rsidRPr="007F0AD5">
        <w:rPr>
          <w:rFonts w:eastAsia="MS Mincho"/>
          <w:b w:val="0"/>
          <w:sz w:val="20"/>
          <w:szCs w:val="20"/>
          <w:lang w:val="en-US"/>
        </w:rPr>
        <w:t xml:space="preserve"> (Scientific Advisor:  </w:t>
      </w:r>
      <w:r>
        <w:rPr>
          <w:rFonts w:eastAsia="MS Mincho"/>
          <w:b w:val="0"/>
          <w:sz w:val="20"/>
          <w:szCs w:val="20"/>
          <w:lang w:val="en-US"/>
        </w:rPr>
        <w:t xml:space="preserve"> </w:t>
      </w:r>
      <w:r w:rsidRPr="00C33652">
        <w:rPr>
          <w:rFonts w:eastAsia="MS Mincho"/>
          <w:b w:val="0"/>
          <w:sz w:val="20"/>
          <w:szCs w:val="20"/>
          <w:lang w:val="en-US"/>
        </w:rPr>
        <w:t>Mikhail V.</w:t>
      </w:r>
      <w:r>
        <w:rPr>
          <w:rFonts w:eastAsia="MS Mincho"/>
          <w:b w:val="0"/>
          <w:sz w:val="20"/>
          <w:szCs w:val="20"/>
          <w:lang w:val="en-US"/>
        </w:rPr>
        <w:t xml:space="preserve"> </w:t>
      </w:r>
      <w:proofErr w:type="spellStart"/>
      <w:r w:rsidRPr="00C33652">
        <w:rPr>
          <w:rFonts w:eastAsia="MS Mincho"/>
          <w:b w:val="0"/>
          <w:sz w:val="20"/>
          <w:szCs w:val="20"/>
          <w:lang w:val="en-US"/>
        </w:rPr>
        <w:t>Davidovich</w:t>
      </w:r>
      <w:proofErr w:type="spellEnd"/>
      <w:r w:rsidRPr="00C33652">
        <w:rPr>
          <w:rFonts w:eastAsia="MS Mincho"/>
          <w:b w:val="0"/>
          <w:sz w:val="20"/>
          <w:szCs w:val="20"/>
          <w:lang w:val="en-US"/>
        </w:rPr>
        <w:t>,</w:t>
      </w:r>
      <w:r>
        <w:rPr>
          <w:rFonts w:eastAsia="MS Mincho"/>
          <w:b w:val="0"/>
          <w:sz w:val="20"/>
          <w:szCs w:val="20"/>
          <w:lang w:val="en-US"/>
        </w:rPr>
        <w:t xml:space="preserve"> </w:t>
      </w:r>
      <w:r w:rsidRPr="00C33652">
        <w:rPr>
          <w:rFonts w:eastAsia="MS Mincho"/>
          <w:b w:val="0"/>
          <w:sz w:val="20"/>
          <w:szCs w:val="20"/>
          <w:lang w:val="en-US"/>
        </w:rPr>
        <w:t>Doctor in Physics</w:t>
      </w:r>
      <w:r w:rsidRPr="007F0AD5">
        <w:rPr>
          <w:b w:val="0"/>
          <w:sz w:val="20"/>
          <w:szCs w:val="20"/>
          <w:lang w:val="en-US"/>
        </w:rPr>
        <w:t xml:space="preserve"> and Mathematics, Professor, SSU)</w:t>
      </w:r>
    </w:p>
    <w:p w:rsidR="00D75C0E" w:rsidRDefault="00D75C0E" w:rsidP="00D75C0E">
      <w:pPr>
        <w:jc w:val="both"/>
        <w:rPr>
          <w:b/>
          <w:sz w:val="28"/>
          <w:szCs w:val="28"/>
          <w:lang w:val="en-US"/>
        </w:rPr>
      </w:pPr>
    </w:p>
    <w:p w:rsidR="00D75C0E" w:rsidRPr="001A2819" w:rsidRDefault="00D75C0E" w:rsidP="00D75C0E">
      <w:pPr>
        <w:jc w:val="both"/>
        <w:rPr>
          <w:b/>
          <w:sz w:val="28"/>
          <w:szCs w:val="28"/>
          <w:lang w:val="en-US"/>
        </w:rPr>
      </w:pPr>
      <w:r w:rsidRPr="001A2819">
        <w:rPr>
          <w:b/>
          <w:sz w:val="28"/>
          <w:szCs w:val="28"/>
          <w:lang w:val="en-US"/>
        </w:rPr>
        <w:lastRenderedPageBreak/>
        <w:t xml:space="preserve">Ivan </w:t>
      </w:r>
      <w:proofErr w:type="spellStart"/>
      <w:r w:rsidRPr="001A2819">
        <w:rPr>
          <w:b/>
          <w:sz w:val="28"/>
          <w:szCs w:val="28"/>
          <w:lang w:val="en-US"/>
        </w:rPr>
        <w:t>Zaletov</w:t>
      </w:r>
      <w:proofErr w:type="spellEnd"/>
      <w:r w:rsidRPr="001A2819">
        <w:rPr>
          <w:b/>
          <w:sz w:val="28"/>
          <w:szCs w:val="28"/>
          <w:lang w:val="en-US"/>
        </w:rPr>
        <w:t xml:space="preserve"> </w:t>
      </w:r>
    </w:p>
    <w:p w:rsidR="00D75C0E" w:rsidRDefault="00D75C0E" w:rsidP="00D75C0E">
      <w:pPr>
        <w:jc w:val="both"/>
        <w:rPr>
          <w:i/>
          <w:sz w:val="28"/>
          <w:szCs w:val="28"/>
          <w:lang w:val="en-US"/>
        </w:rPr>
      </w:pPr>
      <w:r w:rsidRPr="001A2819">
        <w:rPr>
          <w:i/>
          <w:sz w:val="28"/>
          <w:szCs w:val="28"/>
          <w:lang w:val="en-US"/>
        </w:rPr>
        <w:t>The study of peripheral blood vessel tone by the method of two-dimensional thermal imaging</w:t>
      </w:r>
    </w:p>
    <w:p w:rsidR="00D75C0E" w:rsidRPr="001A2819" w:rsidRDefault="00D75C0E" w:rsidP="00D75C0E">
      <w:pPr>
        <w:jc w:val="both"/>
        <w:rPr>
          <w:i/>
          <w:sz w:val="28"/>
          <w:szCs w:val="28"/>
          <w:lang w:val="en-US"/>
        </w:rPr>
      </w:pPr>
      <w:r w:rsidRPr="00747C94">
        <w:rPr>
          <w:lang w:val="en-US"/>
        </w:rPr>
        <w:t xml:space="preserve">The report is devoted to the possibility of using dynamic thermography as a method of two-dimensional analysis of hemodynamics in the limb region.  The wavelet transform in the time domain </w:t>
      </w:r>
      <w:proofErr w:type="gramStart"/>
      <w:r w:rsidRPr="00747C94">
        <w:rPr>
          <w:lang w:val="en-US"/>
        </w:rPr>
        <w:t>was used</w:t>
      </w:r>
      <w:proofErr w:type="gramEnd"/>
      <w:r w:rsidRPr="00747C94">
        <w:rPr>
          <w:lang w:val="en-US"/>
        </w:rPr>
        <w:t xml:space="preserve"> to decompose the temperature signal into spectral components and to obtain a signal of blood flow oscillations. Wavelet processing of </w:t>
      </w:r>
      <w:proofErr w:type="spellStart"/>
      <w:r w:rsidRPr="00747C94">
        <w:rPr>
          <w:lang w:val="en-US"/>
        </w:rPr>
        <w:t>thermograms</w:t>
      </w:r>
      <w:proofErr w:type="spellEnd"/>
      <w:r w:rsidRPr="00747C94">
        <w:rPr>
          <w:lang w:val="en-US"/>
        </w:rPr>
        <w:t xml:space="preserve"> in the spatial domain made it possible to obtain a map of the distribution of open sweat channels on the skin surface.</w:t>
      </w:r>
    </w:p>
    <w:p w:rsidR="00D75C0E" w:rsidRPr="00BA3C86" w:rsidRDefault="00D75C0E" w:rsidP="00D75C0E">
      <w:pPr>
        <w:jc w:val="both"/>
        <w:rPr>
          <w:b/>
          <w:i/>
          <w:sz w:val="20"/>
          <w:szCs w:val="20"/>
          <w:lang w:val="en-US"/>
        </w:rPr>
      </w:pPr>
      <w:r w:rsidRPr="00BA3C86">
        <w:rPr>
          <w:rFonts w:eastAsia="MS Mincho"/>
          <w:i/>
          <w:sz w:val="20"/>
          <w:szCs w:val="20"/>
          <w:lang w:val="en-US"/>
        </w:rPr>
        <w:t>(Scientific Advisor</w:t>
      </w:r>
      <w:r w:rsidRPr="008A04A1">
        <w:rPr>
          <w:rFonts w:eastAsia="MS Mincho"/>
          <w:i/>
          <w:sz w:val="20"/>
          <w:szCs w:val="20"/>
          <w:lang w:val="en-US"/>
        </w:rPr>
        <w:t xml:space="preserve">: </w:t>
      </w:r>
      <w:r w:rsidRPr="008A04A1">
        <w:rPr>
          <w:i/>
          <w:sz w:val="20"/>
          <w:szCs w:val="20"/>
          <w:lang w:val="en-US"/>
        </w:rPr>
        <w:t xml:space="preserve">Andrei A. </w:t>
      </w:r>
      <w:proofErr w:type="spellStart"/>
      <w:r w:rsidRPr="008A04A1">
        <w:rPr>
          <w:i/>
          <w:sz w:val="20"/>
          <w:szCs w:val="20"/>
          <w:lang w:val="en-US"/>
        </w:rPr>
        <w:t>Sagaidachnyi</w:t>
      </w:r>
      <w:proofErr w:type="spellEnd"/>
      <w:r w:rsidRPr="008A04A1">
        <w:rPr>
          <w:i/>
          <w:sz w:val="20"/>
          <w:szCs w:val="20"/>
          <w:lang w:val="en-US"/>
        </w:rPr>
        <w:t>,, PhD</w:t>
      </w:r>
      <w:r w:rsidRPr="00BA3C86">
        <w:rPr>
          <w:i/>
          <w:sz w:val="20"/>
          <w:szCs w:val="20"/>
          <w:lang w:val="en-US"/>
        </w:rPr>
        <w:t xml:space="preserve"> in Physics and Mathematics, Associate Professor, SSU)</w:t>
      </w:r>
    </w:p>
    <w:p w:rsidR="00D75C0E" w:rsidRPr="00132DD0" w:rsidRDefault="00D75C0E" w:rsidP="00D75C0E">
      <w:pPr>
        <w:jc w:val="both"/>
        <w:rPr>
          <w:b/>
          <w:sz w:val="28"/>
          <w:szCs w:val="28"/>
          <w:shd w:val="clear" w:color="auto" w:fill="FFFFFF"/>
          <w:lang w:val="en-US"/>
        </w:rPr>
      </w:pPr>
    </w:p>
    <w:p w:rsidR="00D75C0E" w:rsidRPr="001A2819" w:rsidRDefault="00D75C0E" w:rsidP="00D75C0E">
      <w:pPr>
        <w:jc w:val="both"/>
        <w:rPr>
          <w:b/>
          <w:sz w:val="28"/>
          <w:szCs w:val="28"/>
          <w:shd w:val="clear" w:color="auto" w:fill="FFFFFF"/>
          <w:lang w:val="en-US"/>
        </w:rPr>
      </w:pPr>
      <w:r w:rsidRPr="008A04A1">
        <w:rPr>
          <w:b/>
          <w:sz w:val="28"/>
          <w:szCs w:val="28"/>
          <w:shd w:val="clear" w:color="auto" w:fill="FFFFFF"/>
          <w:lang w:val="en-US"/>
        </w:rPr>
        <w:t xml:space="preserve">Ivan </w:t>
      </w:r>
      <w:proofErr w:type="spellStart"/>
      <w:r w:rsidRPr="008A04A1">
        <w:rPr>
          <w:b/>
          <w:sz w:val="28"/>
          <w:szCs w:val="28"/>
          <w:shd w:val="clear" w:color="auto" w:fill="FFFFFF"/>
          <w:lang w:val="en-US"/>
        </w:rPr>
        <w:t>Volkov</w:t>
      </w:r>
      <w:proofErr w:type="spellEnd"/>
      <w:r w:rsidRPr="001A2819">
        <w:rPr>
          <w:b/>
          <w:sz w:val="28"/>
          <w:szCs w:val="28"/>
          <w:shd w:val="clear" w:color="auto" w:fill="FFFFFF"/>
          <w:lang w:val="en-US"/>
        </w:rPr>
        <w:t xml:space="preserve"> </w:t>
      </w:r>
    </w:p>
    <w:p w:rsidR="00D75C0E" w:rsidRPr="008A04A1" w:rsidRDefault="00D75C0E" w:rsidP="00D75C0E">
      <w:pPr>
        <w:jc w:val="both"/>
        <w:rPr>
          <w:b/>
          <w:i/>
          <w:sz w:val="28"/>
          <w:szCs w:val="28"/>
          <w:lang w:val="en-US"/>
        </w:rPr>
      </w:pPr>
      <w:r w:rsidRPr="008A04A1">
        <w:rPr>
          <w:i/>
          <w:color w:val="222222"/>
          <w:sz w:val="28"/>
          <w:szCs w:val="28"/>
          <w:shd w:val="clear" w:color="auto" w:fill="FFFFFF"/>
          <w:lang w:val="en-US"/>
        </w:rPr>
        <w:t>Thermometric device for monitoring fluctuations of peripheral blood supply based on a high-pass filter</w:t>
      </w:r>
      <w:r w:rsidRPr="008A04A1">
        <w:rPr>
          <w:i/>
          <w:color w:val="000000"/>
          <w:sz w:val="28"/>
          <w:szCs w:val="28"/>
          <w:shd w:val="clear" w:color="auto" w:fill="FFFFFF"/>
          <w:lang w:val="en-US"/>
        </w:rPr>
        <w:t>.</w:t>
      </w:r>
    </w:p>
    <w:p w:rsidR="00D75C0E" w:rsidRPr="006C4EEB" w:rsidRDefault="00D75C0E" w:rsidP="00D75C0E">
      <w:pPr>
        <w:jc w:val="both"/>
        <w:rPr>
          <w:sz w:val="28"/>
          <w:szCs w:val="28"/>
          <w:lang w:val="en-US"/>
        </w:rPr>
      </w:pPr>
      <w:r w:rsidRPr="00D11FED">
        <w:rPr>
          <w:color w:val="222222"/>
          <w:shd w:val="clear" w:color="auto" w:fill="FFFFFF"/>
          <w:lang w:val="en-US"/>
        </w:rPr>
        <w:t xml:space="preserve">A device </w:t>
      </w:r>
      <w:proofErr w:type="gramStart"/>
      <w:r w:rsidRPr="00D11FED">
        <w:rPr>
          <w:color w:val="222222"/>
          <w:shd w:val="clear" w:color="auto" w:fill="FFFFFF"/>
          <w:lang w:val="en-US"/>
        </w:rPr>
        <w:t>has been developed</w:t>
      </w:r>
      <w:proofErr w:type="gramEnd"/>
      <w:r w:rsidRPr="00D11FED">
        <w:rPr>
          <w:color w:val="222222"/>
          <w:shd w:val="clear" w:color="auto" w:fill="FFFFFF"/>
          <w:lang w:val="en-US"/>
        </w:rPr>
        <w:t xml:space="preserve"> for conversion skin temperature fluctuations into peripheral blood supply fluctuations. The operation of the device </w:t>
      </w:r>
      <w:proofErr w:type="gramStart"/>
      <w:r w:rsidRPr="00D11FED">
        <w:rPr>
          <w:color w:val="222222"/>
          <w:shd w:val="clear" w:color="auto" w:fill="FFFFFF"/>
          <w:lang w:val="en-US"/>
        </w:rPr>
        <w:t>is based</w:t>
      </w:r>
      <w:proofErr w:type="gramEnd"/>
      <w:r w:rsidRPr="00D11FED">
        <w:rPr>
          <w:color w:val="222222"/>
          <w:shd w:val="clear" w:color="auto" w:fill="FFFFFF"/>
          <w:lang w:val="en-US"/>
        </w:rPr>
        <w:t xml:space="preserve"> on using an analogy between the thermal properties of the skin and the electrical properties of a low-pass filter.</w:t>
      </w:r>
    </w:p>
    <w:p w:rsidR="00D75C0E" w:rsidRPr="00BA3C86" w:rsidRDefault="00D75C0E" w:rsidP="00D75C0E">
      <w:pPr>
        <w:jc w:val="both"/>
        <w:rPr>
          <w:b/>
          <w:i/>
          <w:sz w:val="20"/>
          <w:szCs w:val="20"/>
          <w:lang w:val="en-US"/>
        </w:rPr>
      </w:pPr>
      <w:r>
        <w:rPr>
          <w:lang w:val="en-US"/>
        </w:rPr>
        <w:t xml:space="preserve"> </w:t>
      </w:r>
      <w:r w:rsidRPr="00BA3C86">
        <w:rPr>
          <w:rFonts w:eastAsia="MS Mincho"/>
          <w:i/>
          <w:sz w:val="20"/>
          <w:szCs w:val="20"/>
          <w:lang w:val="en-US"/>
        </w:rPr>
        <w:t>(Scientific Advisor</w:t>
      </w:r>
      <w:r w:rsidRPr="008A04A1">
        <w:rPr>
          <w:rFonts w:eastAsia="MS Mincho"/>
          <w:i/>
          <w:sz w:val="20"/>
          <w:szCs w:val="20"/>
          <w:lang w:val="en-US"/>
        </w:rPr>
        <w:t xml:space="preserve">: </w:t>
      </w:r>
      <w:r w:rsidRPr="008A04A1">
        <w:rPr>
          <w:i/>
          <w:sz w:val="20"/>
          <w:szCs w:val="20"/>
          <w:lang w:val="en-US"/>
        </w:rPr>
        <w:t xml:space="preserve">Andrei A. </w:t>
      </w:r>
      <w:proofErr w:type="spellStart"/>
      <w:r w:rsidRPr="008A04A1">
        <w:rPr>
          <w:i/>
          <w:sz w:val="20"/>
          <w:szCs w:val="20"/>
          <w:lang w:val="en-US"/>
        </w:rPr>
        <w:t>Sagaidachnyi</w:t>
      </w:r>
      <w:proofErr w:type="spellEnd"/>
      <w:r w:rsidRPr="008A04A1">
        <w:rPr>
          <w:i/>
          <w:sz w:val="20"/>
          <w:szCs w:val="20"/>
          <w:lang w:val="en-US"/>
        </w:rPr>
        <w:t>,, PhD</w:t>
      </w:r>
      <w:r w:rsidRPr="00BA3C86">
        <w:rPr>
          <w:i/>
          <w:sz w:val="20"/>
          <w:szCs w:val="20"/>
          <w:lang w:val="en-US"/>
        </w:rPr>
        <w:t xml:space="preserve"> in Physics and Mathematics, Associate Professor, SSU)</w:t>
      </w:r>
    </w:p>
    <w:p w:rsidR="00D75C0E" w:rsidRPr="008A04A1" w:rsidRDefault="00D75C0E" w:rsidP="00D75C0E">
      <w:pPr>
        <w:rPr>
          <w:b/>
          <w:sz w:val="32"/>
          <w:szCs w:val="32"/>
          <w:lang w:val="en-US"/>
        </w:rPr>
      </w:pPr>
    </w:p>
    <w:p w:rsidR="00D75C0E" w:rsidRPr="00E3307E" w:rsidRDefault="00D75C0E" w:rsidP="00D75C0E">
      <w:pPr>
        <w:rPr>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8E7818" w:rsidRDefault="008E7818" w:rsidP="007021FF">
      <w:pPr>
        <w:rPr>
          <w:b/>
          <w:sz w:val="32"/>
          <w:szCs w:val="32"/>
          <w:lang w:val="en-US"/>
        </w:rPr>
      </w:pPr>
    </w:p>
    <w:p w:rsidR="00D75C0E" w:rsidRDefault="00D75C0E" w:rsidP="007021FF">
      <w:pPr>
        <w:rPr>
          <w:b/>
          <w:sz w:val="32"/>
          <w:szCs w:val="32"/>
          <w:lang w:val="en-US"/>
        </w:rPr>
      </w:pPr>
    </w:p>
    <w:p w:rsidR="00D75C0E" w:rsidRDefault="00D75C0E" w:rsidP="007021FF">
      <w:pPr>
        <w:rPr>
          <w:b/>
          <w:sz w:val="32"/>
          <w:szCs w:val="32"/>
          <w:lang w:val="en-US"/>
        </w:rPr>
      </w:pPr>
    </w:p>
    <w:p w:rsidR="00D75C0E" w:rsidRDefault="00D75C0E" w:rsidP="007021FF">
      <w:pPr>
        <w:rPr>
          <w:b/>
          <w:sz w:val="32"/>
          <w:szCs w:val="32"/>
          <w:lang w:val="en-US"/>
        </w:rPr>
      </w:pPr>
    </w:p>
    <w:p w:rsidR="00D75C0E" w:rsidRDefault="00D75C0E" w:rsidP="007021FF">
      <w:pPr>
        <w:rPr>
          <w:b/>
          <w:sz w:val="32"/>
          <w:szCs w:val="32"/>
          <w:lang w:val="en-US"/>
        </w:rPr>
      </w:pPr>
    </w:p>
    <w:p w:rsidR="00D75C0E" w:rsidRDefault="00D75C0E" w:rsidP="007021FF">
      <w:pPr>
        <w:rPr>
          <w:b/>
          <w:sz w:val="32"/>
          <w:szCs w:val="32"/>
          <w:lang w:val="en-US"/>
        </w:rPr>
      </w:pPr>
    </w:p>
    <w:p w:rsidR="00D75C0E" w:rsidRDefault="00D75C0E" w:rsidP="007021FF">
      <w:pPr>
        <w:rPr>
          <w:b/>
          <w:sz w:val="32"/>
          <w:szCs w:val="32"/>
          <w:lang w:val="en-US"/>
        </w:rPr>
      </w:pPr>
    </w:p>
    <w:p w:rsidR="00D75C0E" w:rsidRDefault="00D75C0E" w:rsidP="007021FF">
      <w:pPr>
        <w:rPr>
          <w:b/>
          <w:sz w:val="32"/>
          <w:szCs w:val="32"/>
          <w:lang w:val="en-US"/>
        </w:rPr>
      </w:pPr>
    </w:p>
    <w:p w:rsidR="00D75C0E" w:rsidRPr="008A04A1" w:rsidRDefault="00D75C0E" w:rsidP="007021FF">
      <w:pPr>
        <w:rPr>
          <w:b/>
          <w:sz w:val="32"/>
          <w:szCs w:val="32"/>
          <w:lang w:val="en-US"/>
        </w:rPr>
      </w:pPr>
    </w:p>
    <w:p w:rsidR="008A04A1" w:rsidRPr="008A04A1" w:rsidRDefault="008A04A1" w:rsidP="007021FF">
      <w:pPr>
        <w:rPr>
          <w:b/>
          <w:sz w:val="32"/>
          <w:szCs w:val="32"/>
          <w:lang w:val="en-US"/>
        </w:rPr>
      </w:pPr>
    </w:p>
    <w:p w:rsidR="008A04A1" w:rsidRPr="008A04A1" w:rsidRDefault="008A04A1" w:rsidP="007021FF">
      <w:pPr>
        <w:rPr>
          <w:b/>
          <w:sz w:val="32"/>
          <w:szCs w:val="32"/>
          <w:lang w:val="en-US"/>
        </w:rPr>
      </w:pPr>
    </w:p>
    <w:p w:rsidR="00B426A7" w:rsidRDefault="00B426A7" w:rsidP="007021FF">
      <w:pPr>
        <w:rPr>
          <w:b/>
          <w:sz w:val="32"/>
          <w:szCs w:val="32"/>
        </w:rPr>
      </w:pPr>
      <w:r w:rsidRPr="00B426A7">
        <w:rPr>
          <w:b/>
          <w:sz w:val="32"/>
          <w:szCs w:val="32"/>
        </w:rPr>
        <w:lastRenderedPageBreak/>
        <w:t>Участники</w:t>
      </w:r>
      <w:r w:rsidRPr="00C86E6C">
        <w:rPr>
          <w:b/>
          <w:sz w:val="32"/>
          <w:szCs w:val="32"/>
        </w:rPr>
        <w:t xml:space="preserve"> </w:t>
      </w:r>
      <w:r w:rsidRPr="00B426A7">
        <w:rPr>
          <w:b/>
          <w:sz w:val="32"/>
          <w:szCs w:val="32"/>
        </w:rPr>
        <w:t>конференции</w:t>
      </w:r>
      <w:r w:rsidRPr="00C86E6C">
        <w:rPr>
          <w:b/>
          <w:sz w:val="32"/>
          <w:szCs w:val="32"/>
        </w:rPr>
        <w:t>:</w:t>
      </w:r>
    </w:p>
    <w:p w:rsidR="00BB5503" w:rsidRPr="002C4C4D" w:rsidRDefault="00BB5503" w:rsidP="00684CB9">
      <w:pPr>
        <w:ind w:left="-207"/>
      </w:pPr>
    </w:p>
    <w:p w:rsidR="002F75F4" w:rsidRPr="003F25EB" w:rsidRDefault="002F75F4" w:rsidP="003F25EB">
      <w:pPr>
        <w:numPr>
          <w:ilvl w:val="0"/>
          <w:numId w:val="26"/>
        </w:numPr>
      </w:pPr>
      <w:r>
        <w:t xml:space="preserve">Алимпиева Мария Александровна, </w:t>
      </w:r>
      <w:r w:rsidRPr="003F25EB">
        <w:t>аспирант 1 года обучения географического факультета</w:t>
      </w:r>
    </w:p>
    <w:p w:rsidR="002F75F4" w:rsidRDefault="002F75F4" w:rsidP="003F25EB">
      <w:pPr>
        <w:pStyle w:val="ListParagraph"/>
        <w:numPr>
          <w:ilvl w:val="0"/>
          <w:numId w:val="26"/>
        </w:numPr>
      </w:pPr>
      <w:r>
        <w:t>Бакал Артем Алексеевич,</w:t>
      </w:r>
      <w:r w:rsidRPr="003F25EB">
        <w:rPr>
          <w:color w:val="FF0000"/>
        </w:rPr>
        <w:t xml:space="preserve"> </w:t>
      </w:r>
      <w:r w:rsidRPr="003F25EB">
        <w:t>аспирант 1 года обучения Института химии</w:t>
      </w:r>
    </w:p>
    <w:p w:rsidR="002F75F4" w:rsidRPr="00995EA7" w:rsidRDefault="002F75F4" w:rsidP="003F25EB">
      <w:pPr>
        <w:numPr>
          <w:ilvl w:val="0"/>
          <w:numId w:val="26"/>
        </w:numPr>
      </w:pPr>
      <w:r w:rsidRPr="00995EA7">
        <w:t>Барков Павел Валерьевич, аспирант 1 года обучения физического факультета</w:t>
      </w:r>
    </w:p>
    <w:p w:rsidR="002F75F4" w:rsidRPr="00995EA7" w:rsidRDefault="002F75F4" w:rsidP="009F6353">
      <w:pPr>
        <w:numPr>
          <w:ilvl w:val="0"/>
          <w:numId w:val="26"/>
        </w:numPr>
        <w:rPr>
          <w:rFonts w:eastAsia="Arial Unicode MS"/>
          <w:bdr w:val="nil"/>
        </w:rPr>
      </w:pPr>
      <w:r w:rsidRPr="00995EA7">
        <w:rPr>
          <w:rFonts w:eastAsia="Calibri"/>
        </w:rPr>
        <w:t xml:space="preserve">Батыр Егор Валерьевич, </w:t>
      </w:r>
      <w:r w:rsidRPr="00995EA7">
        <w:rPr>
          <w:rFonts w:eastAsia="Arial Unicode MS"/>
          <w:bdr w:val="nil"/>
        </w:rPr>
        <w:t>аспирант 1</w:t>
      </w:r>
      <w:r w:rsidR="001C4164">
        <w:rPr>
          <w:rFonts w:eastAsia="Arial Unicode MS"/>
          <w:bdr w:val="nil"/>
        </w:rPr>
        <w:t xml:space="preserve"> </w:t>
      </w:r>
      <w:r w:rsidRPr="00995EA7">
        <w:rPr>
          <w:rFonts w:eastAsia="Arial Unicode MS"/>
          <w:bdr w:val="nil"/>
        </w:rPr>
        <w:t xml:space="preserve">года обучения </w:t>
      </w:r>
      <w:r w:rsidRPr="00995EA7">
        <w:t>фКНиИТ</w:t>
      </w:r>
    </w:p>
    <w:p w:rsidR="002F75F4" w:rsidRPr="00391E15" w:rsidRDefault="002F75F4" w:rsidP="00391E15">
      <w:pPr>
        <w:pStyle w:val="ListParagraph"/>
        <w:numPr>
          <w:ilvl w:val="0"/>
          <w:numId w:val="26"/>
        </w:numPr>
      </w:pPr>
      <w:r w:rsidRPr="00AF09ED">
        <w:t>Бенсах Кафуй Менсах</w:t>
      </w:r>
      <w:r>
        <w:t>, аспирант 1 года обучения экономического факультета</w:t>
      </w:r>
    </w:p>
    <w:p w:rsidR="002F75F4" w:rsidRPr="00995EA7" w:rsidRDefault="002F75F4" w:rsidP="009F6353">
      <w:pPr>
        <w:pStyle w:val="ListParagraph"/>
        <w:numPr>
          <w:ilvl w:val="0"/>
          <w:numId w:val="26"/>
        </w:numPr>
        <w:rPr>
          <w:shd w:val="clear" w:color="auto" w:fill="FFFFFF"/>
        </w:rPr>
      </w:pPr>
      <w:r w:rsidRPr="00995EA7">
        <w:rPr>
          <w:shd w:val="clear" w:color="auto" w:fill="FFFFFF"/>
        </w:rPr>
        <w:t xml:space="preserve">Волков Иван Юрьевич, </w:t>
      </w:r>
      <w:r w:rsidRPr="00995EA7">
        <w:t>аспирант 1 года обучения ФНБМТ</w:t>
      </w:r>
    </w:p>
    <w:p w:rsidR="002F75F4" w:rsidRPr="00995EA7" w:rsidRDefault="002F75F4" w:rsidP="009F6353">
      <w:pPr>
        <w:numPr>
          <w:ilvl w:val="0"/>
          <w:numId w:val="26"/>
        </w:numPr>
        <w:spacing w:line="276" w:lineRule="auto"/>
        <w:rPr>
          <w:lang w:eastAsia="en-US"/>
        </w:rPr>
      </w:pPr>
      <w:r w:rsidRPr="00995EA7">
        <w:t>Гавриков Максим Владимирович, аспирант 1 года обучения ФНБМТ</w:t>
      </w:r>
    </w:p>
    <w:p w:rsidR="002F75F4" w:rsidRPr="00995EA7" w:rsidRDefault="002F75F4" w:rsidP="009F6353">
      <w:pPr>
        <w:numPr>
          <w:ilvl w:val="0"/>
          <w:numId w:val="26"/>
        </w:numPr>
      </w:pPr>
      <w:r w:rsidRPr="00995EA7">
        <w:rPr>
          <w:lang w:eastAsia="en-US"/>
        </w:rPr>
        <w:t xml:space="preserve">Гераськин Евгений Иванович, </w:t>
      </w:r>
      <w:r w:rsidRPr="00995EA7">
        <w:t>аспирант 1 года обучения физического факультета</w:t>
      </w:r>
    </w:p>
    <w:p w:rsidR="002F75F4" w:rsidRPr="00A075FB" w:rsidRDefault="002F75F4" w:rsidP="00A075FB">
      <w:pPr>
        <w:pStyle w:val="ListParagraph"/>
        <w:numPr>
          <w:ilvl w:val="0"/>
          <w:numId w:val="26"/>
        </w:numPr>
      </w:pPr>
      <w:r w:rsidRPr="00995EA7">
        <w:t xml:space="preserve">Голоколенов </w:t>
      </w:r>
      <w:r w:rsidRPr="00A075FB">
        <w:t>Александр Владимирович</w:t>
      </w:r>
      <w:r>
        <w:t xml:space="preserve">, </w:t>
      </w:r>
      <w:r w:rsidRPr="00A075FB">
        <w:t>аспирант 1 года обучения ФНП</w:t>
      </w:r>
    </w:p>
    <w:p w:rsidR="002F75F4" w:rsidRPr="00A075FB" w:rsidRDefault="002F75F4" w:rsidP="009F6353">
      <w:pPr>
        <w:pStyle w:val="ListParagraph"/>
        <w:numPr>
          <w:ilvl w:val="0"/>
          <w:numId w:val="26"/>
        </w:numPr>
        <w:spacing w:line="276" w:lineRule="auto"/>
        <w:rPr>
          <w:lang w:eastAsia="en-US"/>
        </w:rPr>
      </w:pPr>
      <w:r w:rsidRPr="00A075FB">
        <w:rPr>
          <w:rFonts w:eastAsia="Calibri"/>
        </w:rPr>
        <w:t xml:space="preserve">Горьков Николай Олегович, </w:t>
      </w:r>
      <w:r>
        <w:rPr>
          <w:rFonts w:eastAsia="Calibri"/>
        </w:rPr>
        <w:t>магистрант 1 курса биологического факультета</w:t>
      </w:r>
    </w:p>
    <w:p w:rsidR="000B2E69" w:rsidRPr="00A075FB" w:rsidRDefault="002F75F4" w:rsidP="000B2E69">
      <w:pPr>
        <w:pStyle w:val="ListParagraph"/>
        <w:numPr>
          <w:ilvl w:val="0"/>
          <w:numId w:val="26"/>
        </w:numPr>
        <w:rPr>
          <w:sz w:val="28"/>
          <w:szCs w:val="28"/>
        </w:rPr>
      </w:pPr>
      <w:r w:rsidRPr="00A075FB">
        <w:t>Григорьева Елизавета Дмитриевна</w:t>
      </w:r>
      <w:r>
        <w:t xml:space="preserve">, </w:t>
      </w:r>
      <w:r w:rsidR="000B2E69">
        <w:t>студент 3 курса механико-математического факультета</w:t>
      </w:r>
    </w:p>
    <w:p w:rsidR="002F75F4" w:rsidRPr="00A075FB" w:rsidRDefault="002F75F4" w:rsidP="00A075FB">
      <w:pPr>
        <w:pStyle w:val="ListParagraph"/>
        <w:numPr>
          <w:ilvl w:val="0"/>
          <w:numId w:val="26"/>
        </w:numPr>
        <w:rPr>
          <w:sz w:val="28"/>
          <w:szCs w:val="28"/>
        </w:rPr>
      </w:pPr>
      <w:r w:rsidRPr="00A075FB">
        <w:t>Олейник Маргарита Альбертовна</w:t>
      </w:r>
      <w:r>
        <w:t>, студент 3 курса механико-математического факультета</w:t>
      </w:r>
    </w:p>
    <w:p w:rsidR="002F75F4" w:rsidRPr="00A075FB" w:rsidRDefault="002F75F4" w:rsidP="00A075FB">
      <w:pPr>
        <w:pStyle w:val="a3"/>
        <w:numPr>
          <w:ilvl w:val="0"/>
          <w:numId w:val="26"/>
        </w:numPr>
        <w:rPr>
          <w:rFonts w:hint="eastAsia"/>
          <w:color w:val="auto"/>
          <w:sz w:val="24"/>
          <w:szCs w:val="24"/>
        </w:rPr>
      </w:pPr>
      <w:r w:rsidRPr="00A075FB">
        <w:rPr>
          <w:rFonts w:ascii="Times New Roman" w:eastAsia="Times New Roman" w:hAnsi="Times New Roman" w:cs="Times New Roman"/>
          <w:color w:val="auto"/>
          <w:sz w:val="24"/>
          <w:szCs w:val="24"/>
        </w:rPr>
        <w:t>Гриценко Станислав Дмитриевич</w:t>
      </w:r>
      <w:r w:rsidRPr="00A075FB">
        <w:rPr>
          <w:color w:val="auto"/>
          <w:sz w:val="24"/>
          <w:szCs w:val="24"/>
        </w:rPr>
        <w:t xml:space="preserve">, аспирант 1 года обучения </w:t>
      </w:r>
      <w:r w:rsidRPr="00A075FB">
        <w:rPr>
          <w:rFonts w:ascii="Times New Roman" w:hAnsi="Times New Roman" w:cs="Times New Roman"/>
          <w:color w:val="auto"/>
          <w:sz w:val="24"/>
          <w:szCs w:val="24"/>
        </w:rPr>
        <w:t>Института химии</w:t>
      </w:r>
    </w:p>
    <w:p w:rsidR="002F75F4" w:rsidRPr="00A075FB" w:rsidRDefault="002F75F4" w:rsidP="00A075FB">
      <w:pPr>
        <w:pStyle w:val="ListParagraph"/>
        <w:numPr>
          <w:ilvl w:val="0"/>
          <w:numId w:val="26"/>
        </w:numPr>
        <w:rPr>
          <w:sz w:val="28"/>
          <w:szCs w:val="28"/>
        </w:rPr>
      </w:pPr>
      <w:r>
        <w:rPr>
          <w:lang w:eastAsia="en-US"/>
        </w:rPr>
        <w:t xml:space="preserve">Гук Кирилл Олегович, </w:t>
      </w:r>
      <w:r>
        <w:t>студенты 2 курса механико-математического факультета</w:t>
      </w:r>
    </w:p>
    <w:p w:rsidR="002F75F4" w:rsidRDefault="002F75F4" w:rsidP="00A075FB">
      <w:pPr>
        <w:pStyle w:val="ListParagraph"/>
        <w:numPr>
          <w:ilvl w:val="0"/>
          <w:numId w:val="26"/>
        </w:numPr>
        <w:spacing w:line="276" w:lineRule="auto"/>
        <w:rPr>
          <w:lang w:eastAsia="en-US"/>
        </w:rPr>
      </w:pPr>
      <w:r>
        <w:t xml:space="preserve">Давыдов Виктор Вениаминович, магистрант 2 курса </w:t>
      </w:r>
      <w:r w:rsidRPr="00425C88">
        <w:t>фКНиИТ</w:t>
      </w:r>
    </w:p>
    <w:p w:rsidR="002F75F4" w:rsidRDefault="002F75F4" w:rsidP="00F7470B">
      <w:pPr>
        <w:pStyle w:val="ListParagraph"/>
        <w:numPr>
          <w:ilvl w:val="0"/>
          <w:numId w:val="26"/>
        </w:numPr>
      </w:pPr>
      <w:r>
        <w:t>Данилина Вероника Владимировна, аспирант 1 года обучения Института химии</w:t>
      </w:r>
    </w:p>
    <w:p w:rsidR="002F75F4" w:rsidRPr="00A075FB" w:rsidRDefault="002F75F4" w:rsidP="00425C88">
      <w:pPr>
        <w:pStyle w:val="ListParagraph"/>
        <w:numPr>
          <w:ilvl w:val="0"/>
          <w:numId w:val="26"/>
        </w:numPr>
        <w:spacing w:line="276" w:lineRule="auto"/>
        <w:rPr>
          <w:lang w:eastAsia="en-US"/>
        </w:rPr>
      </w:pPr>
      <w:r>
        <w:rPr>
          <w:lang w:eastAsia="en-US"/>
        </w:rPr>
        <w:t xml:space="preserve">Дементьева Наталия Андреевна, </w:t>
      </w:r>
      <w:r>
        <w:rPr>
          <w:rFonts w:eastAsia="Calibri"/>
        </w:rPr>
        <w:t>магистрант 1 курса биологического факультета</w:t>
      </w:r>
    </w:p>
    <w:p w:rsidR="002F75F4" w:rsidRPr="00AA1137" w:rsidRDefault="002F75F4" w:rsidP="00AA1137">
      <w:pPr>
        <w:pStyle w:val="ListParagraph"/>
        <w:numPr>
          <w:ilvl w:val="0"/>
          <w:numId w:val="26"/>
        </w:numPr>
        <w:tabs>
          <w:tab w:val="left" w:pos="421"/>
        </w:tabs>
        <w:rPr>
          <w:lang w:val="kk-KZ"/>
        </w:rPr>
      </w:pPr>
      <w:r w:rsidRPr="00AA1137">
        <w:t>Джафаров Алексей Владимирович</w:t>
      </w:r>
      <w:r>
        <w:t xml:space="preserve">, </w:t>
      </w:r>
      <w:r w:rsidRPr="009F6353">
        <w:t>аспирант 1 года обучения ФНБМТ</w:t>
      </w:r>
    </w:p>
    <w:p w:rsidR="002F75F4" w:rsidRDefault="002F75F4" w:rsidP="00425C88">
      <w:pPr>
        <w:pStyle w:val="ListParagraph"/>
        <w:numPr>
          <w:ilvl w:val="0"/>
          <w:numId w:val="26"/>
        </w:numPr>
      </w:pPr>
      <w:r>
        <w:t>Доронкина Анна Алексеевна</w:t>
      </w:r>
      <w:r w:rsidRPr="00425C88">
        <w:t>, аспирант 1 года обучения физического факультета</w:t>
      </w:r>
    </w:p>
    <w:p w:rsidR="002F75F4" w:rsidRDefault="002F75F4" w:rsidP="00B95D7B">
      <w:pPr>
        <w:pStyle w:val="ListParagraph"/>
        <w:numPr>
          <w:ilvl w:val="0"/>
          <w:numId w:val="26"/>
        </w:numPr>
      </w:pPr>
      <w:r w:rsidRPr="00425C88">
        <w:t>Дрозд Даниил Дмитриевич</w:t>
      </w:r>
      <w:r>
        <w:t xml:space="preserve">, </w:t>
      </w:r>
      <w:r w:rsidRPr="003F25EB">
        <w:t>аспирант 1 года обучения Института химии</w:t>
      </w:r>
    </w:p>
    <w:p w:rsidR="002F75F4" w:rsidRDefault="002F75F4" w:rsidP="00F878AF">
      <w:pPr>
        <w:pStyle w:val="ListParagraph"/>
        <w:numPr>
          <w:ilvl w:val="0"/>
          <w:numId w:val="26"/>
        </w:numPr>
      </w:pPr>
      <w:r>
        <w:t xml:space="preserve">Евстифеев Евгений Валентинович, </w:t>
      </w:r>
      <w:r w:rsidRPr="00F878AF">
        <w:t>магистрант 1 курса ФНП</w:t>
      </w:r>
    </w:p>
    <w:p w:rsidR="002F75F4" w:rsidRDefault="002F75F4" w:rsidP="00F878AF">
      <w:pPr>
        <w:pStyle w:val="ListParagraph"/>
        <w:numPr>
          <w:ilvl w:val="0"/>
          <w:numId w:val="26"/>
        </w:numPr>
      </w:pPr>
      <w:r w:rsidRPr="00B95D7B">
        <w:t>Ержанова Нургуль Сандибаевна, Кубашева Раушан Нуртаевна</w:t>
      </w:r>
      <w:r>
        <w:t>, Данилина Вероника Владимировна</w:t>
      </w:r>
    </w:p>
    <w:p w:rsidR="002F75F4" w:rsidRPr="00F7470B" w:rsidRDefault="002F75F4" w:rsidP="00DE42DE">
      <w:pPr>
        <w:pStyle w:val="ListParagraph"/>
        <w:numPr>
          <w:ilvl w:val="0"/>
          <w:numId w:val="26"/>
        </w:numPr>
        <w:spacing w:line="276" w:lineRule="auto"/>
        <w:rPr>
          <w:shd w:val="clear" w:color="auto" w:fill="FFFFFF"/>
        </w:rPr>
      </w:pPr>
      <w:r>
        <w:t xml:space="preserve">Залетов Иван Сергеевич, </w:t>
      </w:r>
      <w:r w:rsidRPr="009F6353">
        <w:t>аспирант 1 года обучения ФНБМТ</w:t>
      </w:r>
    </w:p>
    <w:p w:rsidR="002F75F4" w:rsidRPr="002F75F4" w:rsidRDefault="002F75F4" w:rsidP="00AA1137">
      <w:pPr>
        <w:pStyle w:val="ListParagraph"/>
        <w:numPr>
          <w:ilvl w:val="0"/>
          <w:numId w:val="26"/>
        </w:numPr>
        <w:tabs>
          <w:tab w:val="left" w:pos="421"/>
        </w:tabs>
        <w:rPr>
          <w:lang w:val="kk-KZ"/>
        </w:rPr>
      </w:pPr>
      <w:r>
        <w:t xml:space="preserve">Земляков Александр Юрьевич, </w:t>
      </w:r>
      <w:r w:rsidRPr="003F25EB">
        <w:t>аспирант 1 года обучения Института химии</w:t>
      </w:r>
    </w:p>
    <w:p w:rsidR="002F75F4" w:rsidRPr="00A075FB" w:rsidRDefault="002F75F4" w:rsidP="002F75F4">
      <w:pPr>
        <w:pStyle w:val="ListParagraph"/>
        <w:numPr>
          <w:ilvl w:val="0"/>
          <w:numId w:val="26"/>
        </w:numPr>
        <w:spacing w:line="276" w:lineRule="auto"/>
        <w:rPr>
          <w:lang w:eastAsia="en-US"/>
        </w:rPr>
      </w:pPr>
      <w:r>
        <w:t xml:space="preserve">Зубова Ксения Валерьевна, </w:t>
      </w:r>
      <w:r>
        <w:rPr>
          <w:rFonts w:eastAsia="Calibri"/>
        </w:rPr>
        <w:t>аспирант 1 курса биологического факультета</w:t>
      </w:r>
    </w:p>
    <w:p w:rsidR="002F75F4" w:rsidRPr="002F75F4" w:rsidRDefault="002F75F4" w:rsidP="00AA1137">
      <w:pPr>
        <w:pStyle w:val="ListParagraph"/>
        <w:numPr>
          <w:ilvl w:val="0"/>
          <w:numId w:val="26"/>
        </w:numPr>
        <w:tabs>
          <w:tab w:val="left" w:pos="421"/>
        </w:tabs>
        <w:rPr>
          <w:lang w:val="kk-KZ"/>
        </w:rPr>
      </w:pPr>
      <w:r>
        <w:t xml:space="preserve">Зыков Кирилл Александрович, </w:t>
      </w:r>
      <w:r w:rsidRPr="009F6353">
        <w:t xml:space="preserve">аспирант </w:t>
      </w:r>
      <w:r>
        <w:t>2</w:t>
      </w:r>
      <w:r w:rsidRPr="009F6353">
        <w:t xml:space="preserve"> года обучения ФНБМТ</w:t>
      </w:r>
    </w:p>
    <w:p w:rsidR="002F75F4" w:rsidRDefault="002F75F4" w:rsidP="00D35112">
      <w:pPr>
        <w:pStyle w:val="ListParagraph"/>
        <w:numPr>
          <w:ilvl w:val="0"/>
          <w:numId w:val="26"/>
        </w:numPr>
      </w:pPr>
      <w:r>
        <w:t xml:space="preserve">Кочнев Денис Олегович, </w:t>
      </w:r>
      <w:r w:rsidRPr="009F6353">
        <w:t xml:space="preserve">аспирант </w:t>
      </w:r>
      <w:r>
        <w:t>3</w:t>
      </w:r>
      <w:r w:rsidRPr="009F6353">
        <w:t xml:space="preserve"> года обучения ФНБМТ</w:t>
      </w:r>
    </w:p>
    <w:p w:rsidR="002F75F4" w:rsidRDefault="002F75F4" w:rsidP="00AA1137">
      <w:pPr>
        <w:pStyle w:val="ListParagraph"/>
        <w:numPr>
          <w:ilvl w:val="0"/>
          <w:numId w:val="26"/>
        </w:numPr>
      </w:pPr>
      <w:r>
        <w:t>Кутикова Оксана Юрьевна,</w:t>
      </w:r>
      <w:r w:rsidRPr="002F75F4">
        <w:t xml:space="preserve"> </w:t>
      </w:r>
      <w:r w:rsidRPr="009F6353">
        <w:t>аспирант 1 года обучения ФНБМТ</w:t>
      </w:r>
    </w:p>
    <w:p w:rsidR="002F75F4" w:rsidRPr="002F75F4" w:rsidRDefault="002F75F4" w:rsidP="00AA1137">
      <w:pPr>
        <w:pStyle w:val="ListParagraph"/>
        <w:numPr>
          <w:ilvl w:val="0"/>
          <w:numId w:val="26"/>
        </w:numPr>
        <w:tabs>
          <w:tab w:val="left" w:pos="421"/>
        </w:tabs>
        <w:rPr>
          <w:lang w:val="kk-KZ"/>
        </w:rPr>
      </w:pPr>
      <w:r w:rsidRPr="00662913">
        <w:t>Нестерчук Павел Вадимович</w:t>
      </w:r>
      <w:r>
        <w:rPr>
          <w:rFonts w:ascii="Georgia" w:hAnsi="Georgia"/>
        </w:rPr>
        <w:t>,</w:t>
      </w:r>
      <w:r w:rsidRPr="002F75F4">
        <w:t xml:space="preserve"> </w:t>
      </w:r>
      <w:r w:rsidRPr="00F878AF">
        <w:t>магистрант 1 курса ФНП</w:t>
      </w:r>
    </w:p>
    <w:p w:rsidR="00B2284A" w:rsidRPr="00662913" w:rsidRDefault="002F75F4" w:rsidP="00AA1137">
      <w:pPr>
        <w:pStyle w:val="ListParagraph"/>
        <w:numPr>
          <w:ilvl w:val="0"/>
          <w:numId w:val="26"/>
        </w:numPr>
        <w:tabs>
          <w:tab w:val="left" w:pos="421"/>
        </w:tabs>
        <w:rPr>
          <w:lang w:val="kk-KZ"/>
        </w:rPr>
      </w:pPr>
      <w:r>
        <w:t>Сергеева Бэла Владимировна, магистрант 1 курса ФНБиМТ</w:t>
      </w:r>
    </w:p>
    <w:p w:rsidR="00662913" w:rsidRPr="00662913" w:rsidRDefault="00662913" w:rsidP="00662913">
      <w:pPr>
        <w:pStyle w:val="ListParagraph"/>
        <w:numPr>
          <w:ilvl w:val="0"/>
          <w:numId w:val="26"/>
        </w:numPr>
        <w:tabs>
          <w:tab w:val="left" w:pos="421"/>
        </w:tabs>
        <w:rPr>
          <w:lang w:val="kk-KZ"/>
        </w:rPr>
      </w:pPr>
      <w:r>
        <w:t>Сергеева</w:t>
      </w:r>
      <w:r w:rsidRPr="008F71FB">
        <w:t xml:space="preserve"> </w:t>
      </w:r>
      <w:r>
        <w:t>Гузель</w:t>
      </w:r>
      <w:r w:rsidRPr="008F71FB">
        <w:t xml:space="preserve"> </w:t>
      </w:r>
      <w:r>
        <w:t>Николаевна, магистрант 1 курса ФНБиМТ</w:t>
      </w:r>
    </w:p>
    <w:p w:rsidR="00B2284A" w:rsidRPr="00B2284A" w:rsidRDefault="00B2284A" w:rsidP="00B2284A">
      <w:pPr>
        <w:pStyle w:val="ListParagraph"/>
        <w:numPr>
          <w:ilvl w:val="0"/>
          <w:numId w:val="26"/>
        </w:numPr>
      </w:pPr>
      <w:r w:rsidRPr="00B2284A">
        <w:t>Казимирова Ксения Олеговна</w:t>
      </w:r>
      <w:r>
        <w:t>, аспирант 1 года обучения Института химии</w:t>
      </w:r>
    </w:p>
    <w:p w:rsidR="00B2284A" w:rsidRPr="00FE2E09" w:rsidRDefault="00B2284A" w:rsidP="00B2284A">
      <w:pPr>
        <w:pStyle w:val="ListParagraph"/>
        <w:numPr>
          <w:ilvl w:val="0"/>
          <w:numId w:val="26"/>
        </w:numPr>
      </w:pPr>
      <w:r w:rsidRPr="00FE2E09">
        <w:t>Клычкова Дарья Михайловна</w:t>
      </w:r>
      <w:r>
        <w:t xml:space="preserve">, </w:t>
      </w:r>
      <w:r w:rsidRPr="00995EA7">
        <w:t>аспирант 1 года обучения физического факультета</w:t>
      </w:r>
    </w:p>
    <w:p w:rsidR="00B2284A" w:rsidRPr="00B2284A" w:rsidRDefault="00B2284A" w:rsidP="00B2284A">
      <w:pPr>
        <w:pStyle w:val="ListParagraph"/>
        <w:numPr>
          <w:ilvl w:val="0"/>
          <w:numId w:val="26"/>
        </w:numPr>
      </w:pPr>
      <w:r w:rsidRPr="00B2284A">
        <w:t>Козлова Екатерина Алексеевна</w:t>
      </w:r>
      <w:r>
        <w:t xml:space="preserve">, </w:t>
      </w:r>
      <w:r w:rsidRPr="00995EA7">
        <w:t>аспирант 1 года обучения физического факультета</w:t>
      </w:r>
    </w:p>
    <w:p w:rsidR="00B2284A" w:rsidRPr="00B2284A" w:rsidRDefault="00B2284A" w:rsidP="00AA1137">
      <w:pPr>
        <w:pStyle w:val="ListParagraph"/>
        <w:numPr>
          <w:ilvl w:val="0"/>
          <w:numId w:val="26"/>
        </w:numPr>
        <w:tabs>
          <w:tab w:val="left" w:pos="421"/>
        </w:tabs>
        <w:rPr>
          <w:lang w:val="kk-KZ"/>
        </w:rPr>
      </w:pPr>
      <w:r w:rsidRPr="00B2284A">
        <w:t xml:space="preserve">Комков Иван Викторович, </w:t>
      </w:r>
      <w:r>
        <w:t>аспирант 1 года обучения экономического факультета</w:t>
      </w:r>
    </w:p>
    <w:p w:rsidR="00B2284A" w:rsidRPr="00B2284A" w:rsidRDefault="00B2284A" w:rsidP="00AA1137">
      <w:pPr>
        <w:pStyle w:val="ListParagraph"/>
        <w:numPr>
          <w:ilvl w:val="0"/>
          <w:numId w:val="26"/>
        </w:numPr>
        <w:tabs>
          <w:tab w:val="left" w:pos="421"/>
        </w:tabs>
        <w:rPr>
          <w:lang w:val="kk-KZ"/>
        </w:rPr>
      </w:pPr>
      <w:r>
        <w:t xml:space="preserve">Короневский Никита Владимирович, </w:t>
      </w:r>
      <w:r w:rsidRPr="009F6353">
        <w:t>аспирант 1 года обучения ФНБМТ</w:t>
      </w:r>
    </w:p>
    <w:p w:rsidR="00B2284A" w:rsidRPr="00B2284A" w:rsidRDefault="00B2284A" w:rsidP="00B2284A">
      <w:pPr>
        <w:pStyle w:val="ListParagraph"/>
        <w:numPr>
          <w:ilvl w:val="0"/>
          <w:numId w:val="26"/>
        </w:numPr>
        <w:autoSpaceDE w:val="0"/>
        <w:autoSpaceDN w:val="0"/>
        <w:adjustRightInd w:val="0"/>
        <w:rPr>
          <w:rFonts w:ascii="Times New Roman CYR" w:hAnsi="Times New Roman CYR" w:cs="Times New Roman CYR"/>
        </w:rPr>
      </w:pPr>
      <w:r w:rsidRPr="00B2284A">
        <w:rPr>
          <w:rFonts w:ascii="Times New Roman CYR" w:hAnsi="Times New Roman CYR" w:cs="Times New Roman CYR"/>
        </w:rPr>
        <w:t>Кошелева Ирина Сергеевна</w:t>
      </w:r>
      <w:r>
        <w:rPr>
          <w:rFonts w:ascii="Times New Roman CYR" w:hAnsi="Times New Roman CYR" w:cs="Times New Roman CYR"/>
        </w:rPr>
        <w:t xml:space="preserve">, </w:t>
      </w:r>
      <w:r w:rsidR="001C4164">
        <w:rPr>
          <w:rFonts w:eastAsia="Calibri"/>
        </w:rPr>
        <w:t>магистрант 1 курса биологического факультета</w:t>
      </w:r>
    </w:p>
    <w:p w:rsidR="001C4164" w:rsidRDefault="001C4164" w:rsidP="001C4164">
      <w:pPr>
        <w:pStyle w:val="ListParagraph"/>
        <w:numPr>
          <w:ilvl w:val="0"/>
          <w:numId w:val="26"/>
        </w:numPr>
      </w:pPr>
      <w:r>
        <w:t xml:space="preserve">Крылова Мария Валериевна, </w:t>
      </w:r>
      <w:r w:rsidRPr="00995EA7">
        <w:rPr>
          <w:rFonts w:eastAsia="Arial Unicode MS"/>
          <w:bdr w:val="nil"/>
        </w:rPr>
        <w:t>аспирант 1</w:t>
      </w:r>
      <w:r>
        <w:rPr>
          <w:rFonts w:eastAsia="Arial Unicode MS"/>
          <w:bdr w:val="nil"/>
        </w:rPr>
        <w:t xml:space="preserve"> </w:t>
      </w:r>
      <w:r w:rsidRPr="00995EA7">
        <w:rPr>
          <w:rFonts w:eastAsia="Arial Unicode MS"/>
          <w:bdr w:val="nil"/>
        </w:rPr>
        <w:t xml:space="preserve">года обучения </w:t>
      </w:r>
      <w:r w:rsidRPr="00995EA7">
        <w:t>фКНиИТ</w:t>
      </w:r>
    </w:p>
    <w:p w:rsidR="001C4164" w:rsidRPr="00A075FB" w:rsidRDefault="001C4164" w:rsidP="001C4164">
      <w:pPr>
        <w:pStyle w:val="ListParagraph"/>
        <w:numPr>
          <w:ilvl w:val="0"/>
          <w:numId w:val="26"/>
        </w:numPr>
        <w:rPr>
          <w:sz w:val="28"/>
          <w:szCs w:val="28"/>
        </w:rPr>
      </w:pPr>
      <w:r>
        <w:t>Кузнецова Мария Андреевна, аспирант 1 года обучения механико-математического факультета</w:t>
      </w:r>
    </w:p>
    <w:p w:rsidR="001C4164" w:rsidRDefault="001C4164" w:rsidP="001C4164">
      <w:pPr>
        <w:pStyle w:val="ListParagraph"/>
        <w:numPr>
          <w:ilvl w:val="0"/>
          <w:numId w:val="26"/>
        </w:numPr>
        <w:spacing w:line="276" w:lineRule="auto"/>
        <w:rPr>
          <w:lang w:eastAsia="en-US"/>
        </w:rPr>
      </w:pPr>
      <w:r>
        <w:rPr>
          <w:lang w:eastAsia="en-US"/>
        </w:rPr>
        <w:t xml:space="preserve">Кульгина Анастасия Алексеевна, </w:t>
      </w:r>
      <w:r>
        <w:t xml:space="preserve">магистрант 1 курса </w:t>
      </w:r>
      <w:r w:rsidRPr="00425C88">
        <w:t>фКНиИТ</w:t>
      </w:r>
    </w:p>
    <w:p w:rsidR="001C4164" w:rsidRPr="001C4164" w:rsidRDefault="001C4164" w:rsidP="00AA1137">
      <w:pPr>
        <w:pStyle w:val="ListParagraph"/>
        <w:numPr>
          <w:ilvl w:val="0"/>
          <w:numId w:val="26"/>
        </w:numPr>
        <w:tabs>
          <w:tab w:val="left" w:pos="421"/>
        </w:tabs>
        <w:rPr>
          <w:lang w:val="kk-KZ"/>
        </w:rPr>
      </w:pPr>
      <w:r>
        <w:t xml:space="preserve">Лобов Александр Андреевич, </w:t>
      </w:r>
      <w:r w:rsidRPr="00995EA7">
        <w:rPr>
          <w:rFonts w:eastAsia="Arial Unicode MS"/>
          <w:bdr w:val="nil"/>
        </w:rPr>
        <w:t>аспирант 1</w:t>
      </w:r>
      <w:r>
        <w:rPr>
          <w:rFonts w:eastAsia="Arial Unicode MS"/>
          <w:bdr w:val="nil"/>
        </w:rPr>
        <w:t xml:space="preserve"> </w:t>
      </w:r>
      <w:r w:rsidRPr="00995EA7">
        <w:rPr>
          <w:rFonts w:eastAsia="Arial Unicode MS"/>
          <w:bdr w:val="nil"/>
        </w:rPr>
        <w:t xml:space="preserve">года обучения </w:t>
      </w:r>
      <w:r w:rsidRPr="00995EA7">
        <w:t>фКНиИТ</w:t>
      </w:r>
    </w:p>
    <w:p w:rsidR="00FA5F41" w:rsidRPr="00FA5F41" w:rsidRDefault="00FA5F41" w:rsidP="00AA1137">
      <w:pPr>
        <w:pStyle w:val="ListParagraph"/>
        <w:numPr>
          <w:ilvl w:val="0"/>
          <w:numId w:val="26"/>
        </w:numPr>
        <w:tabs>
          <w:tab w:val="left" w:pos="421"/>
        </w:tabs>
        <w:rPr>
          <w:lang w:val="kk-KZ"/>
        </w:rPr>
      </w:pPr>
      <w:r>
        <w:rPr>
          <w:lang w:eastAsia="en-US"/>
        </w:rPr>
        <w:t xml:space="preserve">Лушин Дмитрий Владимирович, </w:t>
      </w:r>
      <w:r w:rsidRPr="00995EA7">
        <w:rPr>
          <w:rFonts w:eastAsia="Arial Unicode MS"/>
          <w:bdr w:val="nil"/>
        </w:rPr>
        <w:t>аспирант 1</w:t>
      </w:r>
      <w:r>
        <w:rPr>
          <w:rFonts w:eastAsia="Arial Unicode MS"/>
          <w:bdr w:val="nil"/>
        </w:rPr>
        <w:t xml:space="preserve"> </w:t>
      </w:r>
      <w:r w:rsidRPr="00995EA7">
        <w:rPr>
          <w:rFonts w:eastAsia="Arial Unicode MS"/>
          <w:bdr w:val="nil"/>
        </w:rPr>
        <w:t xml:space="preserve">года обучения </w:t>
      </w:r>
      <w:r w:rsidRPr="00995EA7">
        <w:t>фКНиИТ</w:t>
      </w:r>
    </w:p>
    <w:p w:rsidR="00FA5F41" w:rsidRPr="00FA5F41" w:rsidRDefault="00FA5F41" w:rsidP="00AA1137">
      <w:pPr>
        <w:pStyle w:val="ListParagraph"/>
        <w:numPr>
          <w:ilvl w:val="0"/>
          <w:numId w:val="26"/>
        </w:numPr>
        <w:tabs>
          <w:tab w:val="left" w:pos="421"/>
        </w:tabs>
        <w:rPr>
          <w:lang w:val="kk-KZ"/>
        </w:rPr>
      </w:pPr>
      <w:r w:rsidRPr="00FA5F41">
        <w:lastRenderedPageBreak/>
        <w:t xml:space="preserve">Маврин Петр Анатольевич, </w:t>
      </w:r>
      <w:r w:rsidRPr="00995EA7">
        <w:t>аспирант 1 года обучения физического факультета</w:t>
      </w:r>
    </w:p>
    <w:p w:rsidR="00FA5F41" w:rsidRPr="00FA5F41" w:rsidRDefault="00FA5F41" w:rsidP="00AA1137">
      <w:pPr>
        <w:pStyle w:val="ListParagraph"/>
        <w:numPr>
          <w:ilvl w:val="0"/>
          <w:numId w:val="26"/>
        </w:numPr>
        <w:tabs>
          <w:tab w:val="left" w:pos="421"/>
        </w:tabs>
        <w:rPr>
          <w:lang w:val="kk-KZ"/>
        </w:rPr>
      </w:pPr>
      <w:r w:rsidRPr="00FA5F41">
        <w:t xml:space="preserve">Манцуров Антон Андреевич, </w:t>
      </w:r>
      <w:r w:rsidRPr="009F6353">
        <w:t>аспирант 1 года обучения ФНБМТ</w:t>
      </w:r>
    </w:p>
    <w:p w:rsidR="00FA5F41" w:rsidRDefault="00FA5F41" w:rsidP="00FA5F41">
      <w:pPr>
        <w:pStyle w:val="ListParagraph"/>
        <w:numPr>
          <w:ilvl w:val="0"/>
          <w:numId w:val="26"/>
        </w:numPr>
        <w:spacing w:line="276" w:lineRule="auto"/>
        <w:rPr>
          <w:lang w:eastAsia="en-US"/>
        </w:rPr>
      </w:pPr>
      <w:r>
        <w:rPr>
          <w:lang w:eastAsia="en-US"/>
        </w:rPr>
        <w:t xml:space="preserve">Мартышкин Александр Александрович, </w:t>
      </w:r>
      <w:r w:rsidRPr="009F6353">
        <w:t>аспирант 1 года обучения ФН</w:t>
      </w:r>
      <w:r>
        <w:t>П</w:t>
      </w:r>
    </w:p>
    <w:p w:rsidR="00662913" w:rsidRDefault="00FA5F41" w:rsidP="00FA5F41">
      <w:pPr>
        <w:pStyle w:val="ListParagraph"/>
        <w:numPr>
          <w:ilvl w:val="0"/>
          <w:numId w:val="26"/>
        </w:numPr>
        <w:tabs>
          <w:tab w:val="left" w:pos="421"/>
        </w:tabs>
      </w:pPr>
      <w:r>
        <w:t xml:space="preserve">Мурсалов Руслан Кямранович, магистрант 1 </w:t>
      </w:r>
      <w:r w:rsidR="00B5008A">
        <w:t xml:space="preserve">курса </w:t>
      </w:r>
      <w:r>
        <w:t xml:space="preserve"> Института химии, </w:t>
      </w:r>
    </w:p>
    <w:p w:rsidR="00FA5F41" w:rsidRDefault="00FA5F41" w:rsidP="00FA5F41">
      <w:pPr>
        <w:pStyle w:val="ListParagraph"/>
        <w:numPr>
          <w:ilvl w:val="0"/>
          <w:numId w:val="26"/>
        </w:numPr>
        <w:tabs>
          <w:tab w:val="left" w:pos="421"/>
        </w:tabs>
      </w:pPr>
      <w:r>
        <w:t xml:space="preserve">Воеводина Анастасия Ильинична, </w:t>
      </w:r>
      <w:r w:rsidR="00662913">
        <w:t>с</w:t>
      </w:r>
      <w:r>
        <w:t>тудентк</w:t>
      </w:r>
      <w:r w:rsidR="00662913">
        <w:t>а</w:t>
      </w:r>
      <w:r>
        <w:t xml:space="preserve"> 3 курса Института химии</w:t>
      </w:r>
    </w:p>
    <w:p w:rsidR="00662913" w:rsidRDefault="00662913" w:rsidP="00662913">
      <w:pPr>
        <w:pStyle w:val="ListParagraph"/>
        <w:numPr>
          <w:ilvl w:val="0"/>
          <w:numId w:val="26"/>
        </w:numPr>
        <w:tabs>
          <w:tab w:val="left" w:pos="421"/>
        </w:tabs>
      </w:pPr>
      <w:r>
        <w:t>Алексеева Анастасия Дмитриевна, студентка 3 курса Института химии</w:t>
      </w:r>
    </w:p>
    <w:p w:rsidR="00FA5F41" w:rsidRDefault="00FA5F41" w:rsidP="00FA5F41">
      <w:pPr>
        <w:pStyle w:val="ListParagraph"/>
        <w:numPr>
          <w:ilvl w:val="0"/>
          <w:numId w:val="26"/>
        </w:numPr>
      </w:pPr>
      <w:r>
        <w:t>Нейштадт Яков Андреевич, студент 3 курса географического факультета</w:t>
      </w:r>
    </w:p>
    <w:p w:rsidR="00FA5F41" w:rsidRDefault="00FA5F41" w:rsidP="00FA5F41">
      <w:pPr>
        <w:pStyle w:val="ListParagraph"/>
        <w:numPr>
          <w:ilvl w:val="0"/>
          <w:numId w:val="26"/>
        </w:numPr>
        <w:tabs>
          <w:tab w:val="left" w:pos="421"/>
        </w:tabs>
      </w:pPr>
      <w:r w:rsidRPr="00DC14AA">
        <w:t xml:space="preserve">Пантелеев Роман Игоревич, </w:t>
      </w:r>
      <w:r w:rsidR="00DC14AA" w:rsidRPr="00DC14AA">
        <w:rPr>
          <w:rFonts w:eastAsia="Arial Unicode MS"/>
          <w:bdr w:val="nil"/>
        </w:rPr>
        <w:t>аспирант</w:t>
      </w:r>
      <w:r w:rsidR="00DC14AA" w:rsidRPr="00995EA7">
        <w:rPr>
          <w:rFonts w:eastAsia="Arial Unicode MS"/>
          <w:bdr w:val="nil"/>
        </w:rPr>
        <w:t xml:space="preserve"> 1</w:t>
      </w:r>
      <w:r w:rsidR="00DC14AA">
        <w:rPr>
          <w:rFonts w:eastAsia="Arial Unicode MS"/>
          <w:bdr w:val="nil"/>
        </w:rPr>
        <w:t xml:space="preserve"> </w:t>
      </w:r>
      <w:r w:rsidR="00DC14AA" w:rsidRPr="00995EA7">
        <w:rPr>
          <w:rFonts w:eastAsia="Arial Unicode MS"/>
          <w:bdr w:val="nil"/>
        </w:rPr>
        <w:t xml:space="preserve">года обучения </w:t>
      </w:r>
      <w:r w:rsidR="00DC14AA" w:rsidRPr="00995EA7">
        <w:t>фКНиИТ</w:t>
      </w:r>
    </w:p>
    <w:p w:rsidR="00DC14AA" w:rsidRDefault="00DC14AA" w:rsidP="00FA5F41">
      <w:pPr>
        <w:pStyle w:val="ListParagraph"/>
        <w:numPr>
          <w:ilvl w:val="0"/>
          <w:numId w:val="26"/>
        </w:numPr>
        <w:tabs>
          <w:tab w:val="left" w:pos="421"/>
        </w:tabs>
      </w:pPr>
      <w:r w:rsidRPr="00DC14AA">
        <w:t>Пиденко Павел Сергеевич</w:t>
      </w:r>
      <w:r>
        <w:rPr>
          <w:sz w:val="28"/>
          <w:szCs w:val="28"/>
        </w:rPr>
        <w:t xml:space="preserve">, </w:t>
      </w:r>
      <w:r>
        <w:t>аспирант 1 года обучения Института химии</w:t>
      </w:r>
    </w:p>
    <w:p w:rsidR="00DC14AA" w:rsidRPr="00EA53F1" w:rsidRDefault="00DC14AA" w:rsidP="00DC14AA">
      <w:pPr>
        <w:pStyle w:val="ListParagraph"/>
        <w:numPr>
          <w:ilvl w:val="0"/>
          <w:numId w:val="26"/>
        </w:numPr>
      </w:pPr>
      <w:r w:rsidRPr="00EA53F1">
        <w:t>Плоских Андрей Эдуардович</w:t>
      </w:r>
      <w:r>
        <w:t xml:space="preserve">, </w:t>
      </w:r>
      <w:r w:rsidRPr="00995EA7">
        <w:t>аспирант 1 года обучения физического факультета</w:t>
      </w:r>
    </w:p>
    <w:p w:rsidR="00DC14AA" w:rsidRDefault="00DC14AA" w:rsidP="00FA5F41">
      <w:pPr>
        <w:pStyle w:val="ListParagraph"/>
        <w:numPr>
          <w:ilvl w:val="0"/>
          <w:numId w:val="26"/>
        </w:numPr>
        <w:tabs>
          <w:tab w:val="left" w:pos="421"/>
        </w:tabs>
      </w:pPr>
      <w:r w:rsidRPr="00721CFE">
        <w:rPr>
          <w:color w:val="000000"/>
        </w:rPr>
        <w:t>Плотникова Анастасия Дмитриевна</w:t>
      </w:r>
      <w:r>
        <w:rPr>
          <w:color w:val="000000"/>
        </w:rPr>
        <w:t xml:space="preserve">, </w:t>
      </w:r>
      <w:r w:rsidRPr="009F6353">
        <w:t>аспирант 1 года обучения ФН</w:t>
      </w:r>
      <w:r>
        <w:t>П</w:t>
      </w:r>
    </w:p>
    <w:p w:rsidR="00650D8D" w:rsidRPr="00064943" w:rsidRDefault="00650D8D" w:rsidP="00650D8D">
      <w:pPr>
        <w:pStyle w:val="ListParagraph"/>
        <w:numPr>
          <w:ilvl w:val="0"/>
          <w:numId w:val="26"/>
        </w:numPr>
        <w:jc w:val="both"/>
      </w:pPr>
      <w:r>
        <w:t xml:space="preserve">Поверенный Никита Максимович, </w:t>
      </w:r>
      <w:r>
        <w:rPr>
          <w:rFonts w:eastAsia="Calibri"/>
        </w:rPr>
        <w:t xml:space="preserve">аспирант 1 </w:t>
      </w:r>
      <w:r w:rsidR="00B5008A">
        <w:rPr>
          <w:rFonts w:eastAsia="Calibri"/>
        </w:rPr>
        <w:t>года обучения</w:t>
      </w:r>
      <w:r>
        <w:rPr>
          <w:rFonts w:eastAsia="Calibri"/>
        </w:rPr>
        <w:t xml:space="preserve"> биологического факультета</w:t>
      </w:r>
    </w:p>
    <w:p w:rsidR="00B5008A" w:rsidRDefault="00B5008A" w:rsidP="00B5008A">
      <w:pPr>
        <w:pStyle w:val="ListParagraph"/>
        <w:numPr>
          <w:ilvl w:val="0"/>
          <w:numId w:val="26"/>
        </w:numPr>
      </w:pPr>
      <w:r>
        <w:t>Полковой Кирилл Сергеевич, аспирант 1 года обучения геологического факультета</w:t>
      </w:r>
    </w:p>
    <w:p w:rsidR="00B5008A" w:rsidRPr="00B5008A" w:rsidRDefault="00B5008A" w:rsidP="00B5008A">
      <w:pPr>
        <w:pStyle w:val="ListParagraph"/>
        <w:numPr>
          <w:ilvl w:val="0"/>
          <w:numId w:val="26"/>
        </w:numPr>
      </w:pPr>
      <w:r w:rsidRPr="00B5008A">
        <w:t>Положенков Михаил Евгеньевич</w:t>
      </w:r>
      <w:r>
        <w:t xml:space="preserve">, </w:t>
      </w:r>
      <w:r w:rsidRPr="009F6353">
        <w:t>аспирант 1 года обучения ФНБМТ</w:t>
      </w:r>
    </w:p>
    <w:p w:rsidR="00B5008A" w:rsidRDefault="00B5008A" w:rsidP="00FA5F41">
      <w:pPr>
        <w:pStyle w:val="ListParagraph"/>
        <w:numPr>
          <w:ilvl w:val="0"/>
          <w:numId w:val="26"/>
        </w:numPr>
        <w:tabs>
          <w:tab w:val="left" w:pos="421"/>
        </w:tabs>
      </w:pPr>
      <w:r w:rsidRPr="00097C99">
        <w:t>Родина Арина Андреевна</w:t>
      </w:r>
      <w:r>
        <w:t xml:space="preserve">, магистрант </w:t>
      </w:r>
      <w:r w:rsidRPr="009F6353">
        <w:t xml:space="preserve">1 </w:t>
      </w:r>
      <w:r>
        <w:t>курса</w:t>
      </w:r>
      <w:r w:rsidRPr="009F6353">
        <w:t xml:space="preserve"> обучения ФН</w:t>
      </w:r>
      <w:r>
        <w:t>П</w:t>
      </w:r>
    </w:p>
    <w:p w:rsidR="00B5008A" w:rsidRDefault="00B5008A" w:rsidP="00B5008A">
      <w:pPr>
        <w:pStyle w:val="ListParagraph"/>
        <w:numPr>
          <w:ilvl w:val="0"/>
          <w:numId w:val="26"/>
        </w:numPr>
      </w:pPr>
      <w:r w:rsidRPr="002B71BB">
        <w:t>Ростунцова Алёна Александровна</w:t>
      </w:r>
      <w:r>
        <w:t>, студентка 1 курса ФНП</w:t>
      </w:r>
    </w:p>
    <w:p w:rsidR="00B5008A" w:rsidRPr="00B5008A" w:rsidRDefault="00B5008A" w:rsidP="00B5008A">
      <w:pPr>
        <w:pStyle w:val="ListParagraph"/>
        <w:numPr>
          <w:ilvl w:val="0"/>
          <w:numId w:val="26"/>
        </w:numPr>
        <w:rPr>
          <w:color w:val="000000"/>
        </w:rPr>
      </w:pPr>
      <w:r w:rsidRPr="00B5008A">
        <w:rPr>
          <w:color w:val="000000"/>
        </w:rPr>
        <w:t>Рыбаков Кирилл Сергеевич</w:t>
      </w:r>
      <w:r>
        <w:rPr>
          <w:color w:val="000000"/>
        </w:rPr>
        <w:t xml:space="preserve">, </w:t>
      </w:r>
      <w:r>
        <w:t>аспирант 1 года обучения Института химии</w:t>
      </w:r>
    </w:p>
    <w:p w:rsidR="00B5008A" w:rsidRDefault="00B5008A" w:rsidP="00B5008A">
      <w:pPr>
        <w:pStyle w:val="ListParagraph"/>
        <w:numPr>
          <w:ilvl w:val="0"/>
          <w:numId w:val="26"/>
        </w:numPr>
      </w:pPr>
      <w:r>
        <w:t>Рябов Илья Павлович, аспирант 1 года обучения геологического факультета</w:t>
      </w:r>
    </w:p>
    <w:p w:rsidR="00B5008A" w:rsidRDefault="00B5008A" w:rsidP="00B5008A">
      <w:pPr>
        <w:pStyle w:val="ListParagraph"/>
        <w:numPr>
          <w:ilvl w:val="0"/>
          <w:numId w:val="26"/>
        </w:numPr>
      </w:pPr>
      <w:r w:rsidRPr="00E32784">
        <w:t>Щипцов Роман Александрович</w:t>
      </w:r>
      <w:r>
        <w:t>, студент 1 курса ФНБМТ</w:t>
      </w:r>
    </w:p>
    <w:p w:rsidR="009D07DE" w:rsidRDefault="009D07DE" w:rsidP="009D07DE">
      <w:pPr>
        <w:pStyle w:val="ListParagraph"/>
        <w:numPr>
          <w:ilvl w:val="0"/>
          <w:numId w:val="26"/>
        </w:numPr>
      </w:pPr>
      <w:r>
        <w:t xml:space="preserve">Саяпин Кирилл Александрович,  </w:t>
      </w:r>
      <w:r w:rsidRPr="00995EA7">
        <w:t>аспирант 1 года обучения физического факультета</w:t>
      </w:r>
    </w:p>
    <w:p w:rsidR="009D07DE" w:rsidRDefault="009D07DE" w:rsidP="009D07DE">
      <w:pPr>
        <w:pStyle w:val="ListParagraph"/>
        <w:numPr>
          <w:ilvl w:val="0"/>
          <w:numId w:val="26"/>
        </w:numPr>
      </w:pPr>
      <w:r>
        <w:t xml:space="preserve">Сидоренко Дмитрий Александрович, </w:t>
      </w:r>
      <w:r w:rsidRPr="00995EA7">
        <w:t xml:space="preserve">аспирант 1 года обучения </w:t>
      </w:r>
      <w:r>
        <w:t xml:space="preserve">механико-математического </w:t>
      </w:r>
      <w:r w:rsidRPr="00995EA7">
        <w:t>факультета</w:t>
      </w:r>
    </w:p>
    <w:p w:rsidR="005C4C5B" w:rsidRDefault="005C4C5B" w:rsidP="00FA5F41">
      <w:pPr>
        <w:pStyle w:val="ListParagraph"/>
        <w:numPr>
          <w:ilvl w:val="0"/>
          <w:numId w:val="26"/>
        </w:numPr>
        <w:tabs>
          <w:tab w:val="left" w:pos="421"/>
        </w:tabs>
      </w:pPr>
      <w:r w:rsidRPr="005C4C5B">
        <w:t>Скрябин Александр Анатольевич</w:t>
      </w:r>
      <w:r>
        <w:rPr>
          <w:sz w:val="28"/>
          <w:szCs w:val="28"/>
        </w:rPr>
        <w:t xml:space="preserve">, </w:t>
      </w:r>
      <w:r w:rsidRPr="009F6353">
        <w:t>аспирант 1 года обучения ФНБМТ</w:t>
      </w:r>
    </w:p>
    <w:p w:rsidR="005C4C5B" w:rsidRPr="005C4C5B" w:rsidRDefault="005C4C5B" w:rsidP="005C4C5B">
      <w:pPr>
        <w:pStyle w:val="ListParagraph"/>
        <w:numPr>
          <w:ilvl w:val="0"/>
          <w:numId w:val="26"/>
        </w:numPr>
      </w:pPr>
      <w:r w:rsidRPr="005C4C5B">
        <w:t>Степанов Евгений Александрович</w:t>
      </w:r>
      <w:r>
        <w:t xml:space="preserve">, </w:t>
      </w:r>
      <w:r w:rsidRPr="00995EA7">
        <w:rPr>
          <w:rFonts w:eastAsia="Arial Unicode MS"/>
          <w:bdr w:val="nil"/>
        </w:rPr>
        <w:t>аспирант 1</w:t>
      </w:r>
      <w:r>
        <w:rPr>
          <w:rFonts w:eastAsia="Arial Unicode MS"/>
          <w:bdr w:val="nil"/>
        </w:rPr>
        <w:t xml:space="preserve"> </w:t>
      </w:r>
      <w:r w:rsidRPr="00995EA7">
        <w:rPr>
          <w:rFonts w:eastAsia="Arial Unicode MS"/>
          <w:bdr w:val="nil"/>
        </w:rPr>
        <w:t xml:space="preserve">года обучения </w:t>
      </w:r>
      <w:r w:rsidRPr="00995EA7">
        <w:t>фКНиИТ</w:t>
      </w:r>
    </w:p>
    <w:p w:rsidR="005C4C5B" w:rsidRPr="005C4C5B" w:rsidRDefault="005C4C5B" w:rsidP="005C4C5B">
      <w:pPr>
        <w:pStyle w:val="ListParagraph"/>
        <w:numPr>
          <w:ilvl w:val="0"/>
          <w:numId w:val="26"/>
        </w:numPr>
        <w:jc w:val="both"/>
        <w:rPr>
          <w:lang w:eastAsia="en-US"/>
        </w:rPr>
      </w:pPr>
      <w:r w:rsidRPr="005C4C5B">
        <w:rPr>
          <w:lang w:eastAsia="en-US"/>
        </w:rPr>
        <w:t xml:space="preserve">Усталков Сергей Олегович, </w:t>
      </w:r>
      <w:r w:rsidRPr="005C4C5B">
        <w:t>аспирант 1 года обучения физического факультета</w:t>
      </w:r>
    </w:p>
    <w:p w:rsidR="005C4C5B" w:rsidRDefault="005C4C5B" w:rsidP="005C4C5B">
      <w:pPr>
        <w:pStyle w:val="ListParagraph"/>
        <w:numPr>
          <w:ilvl w:val="0"/>
          <w:numId w:val="26"/>
        </w:numPr>
        <w:spacing w:line="276" w:lineRule="auto"/>
        <w:rPr>
          <w:lang w:eastAsia="en-US"/>
        </w:rPr>
      </w:pPr>
      <w:r>
        <w:rPr>
          <w:lang w:eastAsia="en-US"/>
        </w:rPr>
        <w:t xml:space="preserve">Фонин Анатолий Александрович, </w:t>
      </w:r>
      <w:r>
        <w:t>аспирант 1 года обучения геологического факультета</w:t>
      </w:r>
    </w:p>
    <w:p w:rsidR="005C4C5B" w:rsidRPr="00B5008A" w:rsidRDefault="005C4C5B" w:rsidP="005C4C5B">
      <w:pPr>
        <w:pStyle w:val="ListParagraph"/>
        <w:numPr>
          <w:ilvl w:val="0"/>
          <w:numId w:val="26"/>
        </w:numPr>
      </w:pPr>
      <w:r>
        <w:t xml:space="preserve">Ханадеев Владислав Андреевич, </w:t>
      </w:r>
      <w:r w:rsidRPr="009F6353">
        <w:t xml:space="preserve">аспирант 1 года обучения </w:t>
      </w:r>
      <w:r>
        <w:t>ФНП</w:t>
      </w:r>
    </w:p>
    <w:p w:rsidR="005C4C5B" w:rsidRPr="00E9033B" w:rsidRDefault="005C4C5B" w:rsidP="005C4C5B">
      <w:pPr>
        <w:pStyle w:val="ListParagraph"/>
        <w:numPr>
          <w:ilvl w:val="0"/>
          <w:numId w:val="26"/>
        </w:numPr>
      </w:pPr>
      <w:r w:rsidRPr="00E9033B">
        <w:t>Хачатуров Эдуард Гариевич</w:t>
      </w:r>
      <w:r>
        <w:t>, магистрант 1 курса биологического факультета</w:t>
      </w:r>
    </w:p>
    <w:p w:rsidR="005C4C5B" w:rsidRPr="005C4C5B" w:rsidRDefault="005C4C5B" w:rsidP="00FA5F41">
      <w:pPr>
        <w:pStyle w:val="ListParagraph"/>
        <w:numPr>
          <w:ilvl w:val="0"/>
          <w:numId w:val="26"/>
        </w:numPr>
        <w:tabs>
          <w:tab w:val="left" w:pos="421"/>
        </w:tabs>
      </w:pPr>
      <w:r w:rsidRPr="00C14B36">
        <w:t>Хороводов</w:t>
      </w:r>
      <w:r w:rsidR="00C14B36" w:rsidRPr="00C14B36">
        <w:t xml:space="preserve"> </w:t>
      </w:r>
      <w:r w:rsidR="00C14B36">
        <w:rPr>
          <w:color w:val="000000"/>
        </w:rPr>
        <w:t>Александр Петрович</w:t>
      </w:r>
      <w:r>
        <w:rPr>
          <w:color w:val="000000"/>
        </w:rPr>
        <w:t>, аспирант 1 года обучения биологического факультета</w:t>
      </w:r>
    </w:p>
    <w:p w:rsidR="00FC41E3" w:rsidRPr="00B770CE" w:rsidRDefault="005C4C5B" w:rsidP="00956AF3">
      <w:pPr>
        <w:pStyle w:val="ListParagraph"/>
        <w:numPr>
          <w:ilvl w:val="0"/>
          <w:numId w:val="26"/>
        </w:numPr>
        <w:tabs>
          <w:tab w:val="left" w:pos="421"/>
        </w:tabs>
        <w:spacing w:line="276" w:lineRule="auto"/>
        <w:ind w:left="360"/>
      </w:pPr>
      <w:r>
        <w:t>Щуркин Евгений Валентинович, аспирант 1 курса физического факультета</w:t>
      </w:r>
    </w:p>
    <w:sectPr w:rsidR="00FC41E3" w:rsidRPr="00B770CE" w:rsidSect="004453DF">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386" w:rsidRDefault="00AE3386" w:rsidP="009637DE">
      <w:r>
        <w:separator/>
      </w:r>
    </w:p>
  </w:endnote>
  <w:endnote w:type="continuationSeparator" w:id="0">
    <w:p w:rsidR="00AE3386" w:rsidRDefault="00AE3386" w:rsidP="0096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iberation Serif">
    <w:altName w:val="Times New Roman"/>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roman"/>
    <w:pitch w:val="default"/>
  </w:font>
  <w:font w:name="PragmaticaCondC">
    <w:altName w:val="MS Mincho"/>
    <w:panose1 w:val="00000000000000000000"/>
    <w:charset w:val="80"/>
    <w:family w:val="auto"/>
    <w:notTrueType/>
    <w:pitch w:val="default"/>
    <w:sig w:usb0="00000001" w:usb1="08070000" w:usb2="00000010" w:usb3="00000000" w:csb0="00020000" w:csb1="00000000"/>
  </w:font>
  <w:font w:name="Times New Roman CYR">
    <w:altName w:val="Times New Roman"/>
    <w:panose1 w:val="02020603050405020304"/>
    <w:charset w:val="00"/>
    <w:family w:val="roman"/>
    <w:pitch w:val="variable"/>
    <w:sig w:usb0="00000000" w:usb1="C000785B" w:usb2="00000009" w:usb3="00000000" w:csb0="000001FF" w:csb1="00000000"/>
  </w:font>
  <w:font w:name="+mn-e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506" w:rsidRDefault="00F95506">
    <w:pPr>
      <w:pStyle w:val="Footer"/>
      <w:jc w:val="center"/>
    </w:pPr>
    <w:r>
      <w:fldChar w:fldCharType="begin"/>
    </w:r>
    <w:r>
      <w:instrText>PAGE   \* MERGEFORMAT</w:instrText>
    </w:r>
    <w:r>
      <w:fldChar w:fldCharType="separate"/>
    </w:r>
    <w:r w:rsidR="006B3CA3">
      <w:rPr>
        <w:noProof/>
      </w:rPr>
      <w:t>13</w:t>
    </w:r>
    <w:r>
      <w:fldChar w:fldCharType="end"/>
    </w:r>
  </w:p>
  <w:p w:rsidR="00F95506" w:rsidRPr="008864EB" w:rsidRDefault="00F9550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386" w:rsidRDefault="00AE3386" w:rsidP="009637DE">
      <w:r>
        <w:separator/>
      </w:r>
    </w:p>
  </w:footnote>
  <w:footnote w:type="continuationSeparator" w:id="0">
    <w:p w:rsidR="00AE3386" w:rsidRDefault="00AE3386" w:rsidP="00963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506" w:rsidRPr="008864EB" w:rsidRDefault="00F95506">
    <w:pPr>
      <w:pStyle w:val="Header"/>
      <w:rPr>
        <w:i/>
        <w:lang w:val="en-US"/>
      </w:rPr>
    </w:pPr>
    <w:r w:rsidRPr="008864EB">
      <w:rPr>
        <w:i/>
        <w:lang w:val="en-US"/>
      </w:rPr>
      <w:t>Politics is more difficult than physics.</w:t>
    </w:r>
    <w:r w:rsidRPr="008864EB">
      <w:rPr>
        <w:lang w:val="en-US"/>
      </w:rPr>
      <w:t xml:space="preserve"> </w:t>
    </w:r>
    <w:r w:rsidRPr="008864EB">
      <w:rPr>
        <w:b/>
        <w:i/>
        <w:lang w:val="en-US"/>
      </w:rPr>
      <w:t>Albert Einstein</w:t>
    </w:r>
  </w:p>
  <w:p w:rsidR="00F95506" w:rsidRPr="008864EB" w:rsidRDefault="00F9550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2A3C5B"/>
    <w:multiLevelType w:val="hybridMultilevel"/>
    <w:tmpl w:val="7918F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7E21"/>
    <w:multiLevelType w:val="hybridMultilevel"/>
    <w:tmpl w:val="1A300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6A7BA0"/>
    <w:multiLevelType w:val="hybridMultilevel"/>
    <w:tmpl w:val="21C02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E2483E"/>
    <w:multiLevelType w:val="hybridMultilevel"/>
    <w:tmpl w:val="0538A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D395A"/>
    <w:multiLevelType w:val="hybridMultilevel"/>
    <w:tmpl w:val="E15E6F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B0C5616"/>
    <w:multiLevelType w:val="hybridMultilevel"/>
    <w:tmpl w:val="A2922C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C65F24"/>
    <w:multiLevelType w:val="multilevel"/>
    <w:tmpl w:val="704EC6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760474D"/>
    <w:multiLevelType w:val="hybridMultilevel"/>
    <w:tmpl w:val="52501F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FDA059E"/>
    <w:multiLevelType w:val="multilevel"/>
    <w:tmpl w:val="471C49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183884"/>
    <w:multiLevelType w:val="hybridMultilevel"/>
    <w:tmpl w:val="0E22AF0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15:restartNumberingAfterBreak="0">
    <w:nsid w:val="3C501896"/>
    <w:multiLevelType w:val="hybridMultilevel"/>
    <w:tmpl w:val="9DCABB40"/>
    <w:lvl w:ilvl="0" w:tplc="FCF4A9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4535B7"/>
    <w:multiLevelType w:val="hybridMultilevel"/>
    <w:tmpl w:val="7F86A232"/>
    <w:lvl w:ilvl="0" w:tplc="F77C062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3A856EE"/>
    <w:multiLevelType w:val="hybridMultilevel"/>
    <w:tmpl w:val="41ACE0DC"/>
    <w:lvl w:ilvl="0" w:tplc="FCF4A97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8BC14CB"/>
    <w:multiLevelType w:val="multilevel"/>
    <w:tmpl w:val="8B9C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0743B"/>
    <w:multiLevelType w:val="hybridMultilevel"/>
    <w:tmpl w:val="5C56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197CF3"/>
    <w:multiLevelType w:val="hybridMultilevel"/>
    <w:tmpl w:val="A09E3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581B7A"/>
    <w:multiLevelType w:val="hybridMultilevel"/>
    <w:tmpl w:val="BC382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4854A2"/>
    <w:multiLevelType w:val="hybridMultilevel"/>
    <w:tmpl w:val="3D622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27CFA"/>
    <w:multiLevelType w:val="multilevel"/>
    <w:tmpl w:val="A3F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51B1E"/>
    <w:multiLevelType w:val="hybridMultilevel"/>
    <w:tmpl w:val="7DAEE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005067"/>
    <w:multiLevelType w:val="multilevel"/>
    <w:tmpl w:val="8B9C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E74C7B"/>
    <w:multiLevelType w:val="hybridMultilevel"/>
    <w:tmpl w:val="B90459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080137"/>
    <w:multiLevelType w:val="multilevel"/>
    <w:tmpl w:val="8B9C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A83C6B"/>
    <w:multiLevelType w:val="hybridMultilevel"/>
    <w:tmpl w:val="1B82AF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6E92D4E"/>
    <w:multiLevelType w:val="hybridMultilevel"/>
    <w:tmpl w:val="7978726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7CE649BC"/>
    <w:multiLevelType w:val="hybridMultilevel"/>
    <w:tmpl w:val="C9EAC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ED76297"/>
    <w:multiLevelType w:val="hybridMultilevel"/>
    <w:tmpl w:val="5C56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647734"/>
    <w:multiLevelType w:val="hybridMultilevel"/>
    <w:tmpl w:val="AB3A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6"/>
  </w:num>
  <w:num w:numId="3">
    <w:abstractNumId w:val="8"/>
  </w:num>
  <w:num w:numId="4">
    <w:abstractNumId w:val="12"/>
  </w:num>
  <w:num w:numId="5">
    <w:abstractNumId w:val="9"/>
  </w:num>
  <w:num w:numId="6">
    <w:abstractNumId w:val="5"/>
  </w:num>
  <w:num w:numId="7">
    <w:abstractNumId w:val="6"/>
  </w:num>
  <w:num w:numId="8">
    <w:abstractNumId w:val="2"/>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3"/>
  </w:num>
  <w:num w:numId="13">
    <w:abstractNumId w:val="14"/>
  </w:num>
  <w:num w:numId="14">
    <w:abstractNumId w:val="21"/>
  </w:num>
  <w:num w:numId="15">
    <w:abstractNumId w:val="28"/>
  </w:num>
  <w:num w:numId="16">
    <w:abstractNumId w:val="24"/>
  </w:num>
  <w:num w:numId="17">
    <w:abstractNumId w:val="11"/>
  </w:num>
  <w:num w:numId="18">
    <w:abstractNumId w:val="3"/>
  </w:num>
  <w:num w:numId="19">
    <w:abstractNumId w:val="0"/>
  </w:num>
  <w:num w:numId="20">
    <w:abstractNumId w:val="17"/>
  </w:num>
  <w:num w:numId="21">
    <w:abstractNumId w:val="10"/>
  </w:num>
  <w:num w:numId="22">
    <w:abstractNumId w:val="7"/>
  </w:num>
  <w:num w:numId="23">
    <w:abstractNumId w:val="18"/>
  </w:num>
  <w:num w:numId="24">
    <w:abstractNumId w:val="1"/>
  </w:num>
  <w:num w:numId="25">
    <w:abstractNumId w:val="16"/>
  </w:num>
  <w:num w:numId="26">
    <w:abstractNumId w:val="27"/>
  </w:num>
  <w:num w:numId="27">
    <w:abstractNumId w:val="19"/>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68"/>
    <w:rsid w:val="00002533"/>
    <w:rsid w:val="00007368"/>
    <w:rsid w:val="00012575"/>
    <w:rsid w:val="000132FE"/>
    <w:rsid w:val="00013D28"/>
    <w:rsid w:val="000152A7"/>
    <w:rsid w:val="00020D76"/>
    <w:rsid w:val="00025438"/>
    <w:rsid w:val="000255F2"/>
    <w:rsid w:val="000269D6"/>
    <w:rsid w:val="00033603"/>
    <w:rsid w:val="000342A6"/>
    <w:rsid w:val="0003518C"/>
    <w:rsid w:val="00040B6F"/>
    <w:rsid w:val="00040C38"/>
    <w:rsid w:val="00045CD6"/>
    <w:rsid w:val="000467DB"/>
    <w:rsid w:val="000509CF"/>
    <w:rsid w:val="00051ACB"/>
    <w:rsid w:val="00057CC3"/>
    <w:rsid w:val="000665A4"/>
    <w:rsid w:val="0006786F"/>
    <w:rsid w:val="000749E3"/>
    <w:rsid w:val="0007568F"/>
    <w:rsid w:val="00082802"/>
    <w:rsid w:val="00083408"/>
    <w:rsid w:val="000847BE"/>
    <w:rsid w:val="00084B59"/>
    <w:rsid w:val="00084B97"/>
    <w:rsid w:val="000850BB"/>
    <w:rsid w:val="0008530C"/>
    <w:rsid w:val="0009039D"/>
    <w:rsid w:val="00092AA0"/>
    <w:rsid w:val="00093E85"/>
    <w:rsid w:val="000948FA"/>
    <w:rsid w:val="000959D9"/>
    <w:rsid w:val="000964A9"/>
    <w:rsid w:val="000A05AC"/>
    <w:rsid w:val="000A0749"/>
    <w:rsid w:val="000A0A34"/>
    <w:rsid w:val="000A5B57"/>
    <w:rsid w:val="000B2E69"/>
    <w:rsid w:val="000B5A90"/>
    <w:rsid w:val="000C3661"/>
    <w:rsid w:val="000C4BE0"/>
    <w:rsid w:val="000C6F53"/>
    <w:rsid w:val="000D004F"/>
    <w:rsid w:val="000D048D"/>
    <w:rsid w:val="000D10AA"/>
    <w:rsid w:val="000D5443"/>
    <w:rsid w:val="000D5556"/>
    <w:rsid w:val="000D78CC"/>
    <w:rsid w:val="000E125B"/>
    <w:rsid w:val="000E4D88"/>
    <w:rsid w:val="000E65C2"/>
    <w:rsid w:val="000F081B"/>
    <w:rsid w:val="000F19D4"/>
    <w:rsid w:val="000F461A"/>
    <w:rsid w:val="000F5545"/>
    <w:rsid w:val="0010198F"/>
    <w:rsid w:val="00103057"/>
    <w:rsid w:val="00103A3D"/>
    <w:rsid w:val="001056B1"/>
    <w:rsid w:val="00110243"/>
    <w:rsid w:val="0011113C"/>
    <w:rsid w:val="00111239"/>
    <w:rsid w:val="001117D5"/>
    <w:rsid w:val="00112DF9"/>
    <w:rsid w:val="001150E4"/>
    <w:rsid w:val="00121285"/>
    <w:rsid w:val="001225A5"/>
    <w:rsid w:val="00122B34"/>
    <w:rsid w:val="00122C01"/>
    <w:rsid w:val="00125591"/>
    <w:rsid w:val="00126B9C"/>
    <w:rsid w:val="00126E66"/>
    <w:rsid w:val="001270BA"/>
    <w:rsid w:val="00127878"/>
    <w:rsid w:val="00132DD0"/>
    <w:rsid w:val="00133E5E"/>
    <w:rsid w:val="00133EBD"/>
    <w:rsid w:val="00134EC4"/>
    <w:rsid w:val="0013570D"/>
    <w:rsid w:val="00135F8D"/>
    <w:rsid w:val="00137671"/>
    <w:rsid w:val="001402F1"/>
    <w:rsid w:val="001404DD"/>
    <w:rsid w:val="00141C3F"/>
    <w:rsid w:val="0014335C"/>
    <w:rsid w:val="001446E0"/>
    <w:rsid w:val="00145591"/>
    <w:rsid w:val="001502A1"/>
    <w:rsid w:val="001505C8"/>
    <w:rsid w:val="00151791"/>
    <w:rsid w:val="00151CD5"/>
    <w:rsid w:val="001522BF"/>
    <w:rsid w:val="00153814"/>
    <w:rsid w:val="00153BC7"/>
    <w:rsid w:val="001546A1"/>
    <w:rsid w:val="001568F2"/>
    <w:rsid w:val="00156A8C"/>
    <w:rsid w:val="0016252E"/>
    <w:rsid w:val="00162E9C"/>
    <w:rsid w:val="001636C6"/>
    <w:rsid w:val="00163D16"/>
    <w:rsid w:val="00164EC0"/>
    <w:rsid w:val="001658B8"/>
    <w:rsid w:val="00165ECF"/>
    <w:rsid w:val="00167AFF"/>
    <w:rsid w:val="001769F8"/>
    <w:rsid w:val="00176C3C"/>
    <w:rsid w:val="001777FA"/>
    <w:rsid w:val="001804F4"/>
    <w:rsid w:val="00183427"/>
    <w:rsid w:val="0018403A"/>
    <w:rsid w:val="001849D5"/>
    <w:rsid w:val="00186A39"/>
    <w:rsid w:val="00187AEB"/>
    <w:rsid w:val="00190809"/>
    <w:rsid w:val="001926E3"/>
    <w:rsid w:val="00194141"/>
    <w:rsid w:val="00194F37"/>
    <w:rsid w:val="00195C72"/>
    <w:rsid w:val="001976C2"/>
    <w:rsid w:val="001A2819"/>
    <w:rsid w:val="001A2D9B"/>
    <w:rsid w:val="001A425B"/>
    <w:rsid w:val="001B2402"/>
    <w:rsid w:val="001B388A"/>
    <w:rsid w:val="001B3E6F"/>
    <w:rsid w:val="001B3E70"/>
    <w:rsid w:val="001B4828"/>
    <w:rsid w:val="001B54B2"/>
    <w:rsid w:val="001C0B91"/>
    <w:rsid w:val="001C20C4"/>
    <w:rsid w:val="001C302A"/>
    <w:rsid w:val="001C3BC7"/>
    <w:rsid w:val="001C4164"/>
    <w:rsid w:val="001C47A9"/>
    <w:rsid w:val="001C637B"/>
    <w:rsid w:val="001C70B4"/>
    <w:rsid w:val="001D05C7"/>
    <w:rsid w:val="001D14BA"/>
    <w:rsid w:val="001D21A1"/>
    <w:rsid w:val="001D23C2"/>
    <w:rsid w:val="001D5B67"/>
    <w:rsid w:val="001E03AB"/>
    <w:rsid w:val="001F02A7"/>
    <w:rsid w:val="001F2AC1"/>
    <w:rsid w:val="00200C6B"/>
    <w:rsid w:val="002011A8"/>
    <w:rsid w:val="0020140A"/>
    <w:rsid w:val="00201F56"/>
    <w:rsid w:val="00202659"/>
    <w:rsid w:val="00202DD8"/>
    <w:rsid w:val="002037EB"/>
    <w:rsid w:val="0020544F"/>
    <w:rsid w:val="0020576C"/>
    <w:rsid w:val="002074C3"/>
    <w:rsid w:val="002075C1"/>
    <w:rsid w:val="00210D16"/>
    <w:rsid w:val="00211002"/>
    <w:rsid w:val="002136E2"/>
    <w:rsid w:val="00213F68"/>
    <w:rsid w:val="002157C6"/>
    <w:rsid w:val="00217A29"/>
    <w:rsid w:val="00220D1D"/>
    <w:rsid w:val="00221D17"/>
    <w:rsid w:val="0022742B"/>
    <w:rsid w:val="0023110C"/>
    <w:rsid w:val="00232149"/>
    <w:rsid w:val="00233B8B"/>
    <w:rsid w:val="00234197"/>
    <w:rsid w:val="00240387"/>
    <w:rsid w:val="00241C27"/>
    <w:rsid w:val="002475B6"/>
    <w:rsid w:val="00247E04"/>
    <w:rsid w:val="00251A7A"/>
    <w:rsid w:val="00251A80"/>
    <w:rsid w:val="002523D0"/>
    <w:rsid w:val="00252A77"/>
    <w:rsid w:val="00254345"/>
    <w:rsid w:val="00255BC1"/>
    <w:rsid w:val="00260C93"/>
    <w:rsid w:val="002649AF"/>
    <w:rsid w:val="0026690F"/>
    <w:rsid w:val="00267835"/>
    <w:rsid w:val="00267F1F"/>
    <w:rsid w:val="002778B7"/>
    <w:rsid w:val="002800B1"/>
    <w:rsid w:val="0028085F"/>
    <w:rsid w:val="00280988"/>
    <w:rsid w:val="00280F13"/>
    <w:rsid w:val="002810DF"/>
    <w:rsid w:val="0028113D"/>
    <w:rsid w:val="00281539"/>
    <w:rsid w:val="002922FA"/>
    <w:rsid w:val="00293B33"/>
    <w:rsid w:val="002947E2"/>
    <w:rsid w:val="002A38AC"/>
    <w:rsid w:val="002A442B"/>
    <w:rsid w:val="002A4B8E"/>
    <w:rsid w:val="002A5E42"/>
    <w:rsid w:val="002B0101"/>
    <w:rsid w:val="002B7DFF"/>
    <w:rsid w:val="002C12A4"/>
    <w:rsid w:val="002C2143"/>
    <w:rsid w:val="002C41B0"/>
    <w:rsid w:val="002C4C4D"/>
    <w:rsid w:val="002C4CBB"/>
    <w:rsid w:val="002D0E5D"/>
    <w:rsid w:val="002D3062"/>
    <w:rsid w:val="002D44E4"/>
    <w:rsid w:val="002D459D"/>
    <w:rsid w:val="002D49A5"/>
    <w:rsid w:val="002D58E0"/>
    <w:rsid w:val="002D691B"/>
    <w:rsid w:val="002D6DEA"/>
    <w:rsid w:val="002E0D18"/>
    <w:rsid w:val="002E159A"/>
    <w:rsid w:val="002E1A65"/>
    <w:rsid w:val="002E1D92"/>
    <w:rsid w:val="002E2727"/>
    <w:rsid w:val="002E303C"/>
    <w:rsid w:val="002E558D"/>
    <w:rsid w:val="002E75BC"/>
    <w:rsid w:val="002E77EF"/>
    <w:rsid w:val="002E7E53"/>
    <w:rsid w:val="002F19E3"/>
    <w:rsid w:val="002F75F4"/>
    <w:rsid w:val="002F7A51"/>
    <w:rsid w:val="003007C0"/>
    <w:rsid w:val="00301519"/>
    <w:rsid w:val="00301A98"/>
    <w:rsid w:val="00302653"/>
    <w:rsid w:val="00304946"/>
    <w:rsid w:val="00304E85"/>
    <w:rsid w:val="00305FB1"/>
    <w:rsid w:val="00306AED"/>
    <w:rsid w:val="003075D7"/>
    <w:rsid w:val="003147CF"/>
    <w:rsid w:val="00320046"/>
    <w:rsid w:val="00321660"/>
    <w:rsid w:val="003244F4"/>
    <w:rsid w:val="00324DE0"/>
    <w:rsid w:val="003262DA"/>
    <w:rsid w:val="00331DD0"/>
    <w:rsid w:val="003344D2"/>
    <w:rsid w:val="00334722"/>
    <w:rsid w:val="003349B0"/>
    <w:rsid w:val="00343029"/>
    <w:rsid w:val="003432C1"/>
    <w:rsid w:val="003473A8"/>
    <w:rsid w:val="00351175"/>
    <w:rsid w:val="00351934"/>
    <w:rsid w:val="00352B51"/>
    <w:rsid w:val="00357BD6"/>
    <w:rsid w:val="00361CE4"/>
    <w:rsid w:val="00363FEE"/>
    <w:rsid w:val="00364C42"/>
    <w:rsid w:val="003664F5"/>
    <w:rsid w:val="00367DE6"/>
    <w:rsid w:val="00373607"/>
    <w:rsid w:val="00374F65"/>
    <w:rsid w:val="00376645"/>
    <w:rsid w:val="003809AF"/>
    <w:rsid w:val="00382E6A"/>
    <w:rsid w:val="00387CCF"/>
    <w:rsid w:val="00390FB8"/>
    <w:rsid w:val="003910B3"/>
    <w:rsid w:val="00391E15"/>
    <w:rsid w:val="00393FE2"/>
    <w:rsid w:val="003940D1"/>
    <w:rsid w:val="00396DBB"/>
    <w:rsid w:val="003A1925"/>
    <w:rsid w:val="003A2B53"/>
    <w:rsid w:val="003A2BEA"/>
    <w:rsid w:val="003A7028"/>
    <w:rsid w:val="003B0523"/>
    <w:rsid w:val="003B10ED"/>
    <w:rsid w:val="003B218C"/>
    <w:rsid w:val="003B47E8"/>
    <w:rsid w:val="003B48CF"/>
    <w:rsid w:val="003B52AC"/>
    <w:rsid w:val="003B6BCC"/>
    <w:rsid w:val="003C028F"/>
    <w:rsid w:val="003C39C7"/>
    <w:rsid w:val="003C6EC2"/>
    <w:rsid w:val="003D1E3C"/>
    <w:rsid w:val="003D3486"/>
    <w:rsid w:val="003D4580"/>
    <w:rsid w:val="003D60E4"/>
    <w:rsid w:val="003E0186"/>
    <w:rsid w:val="003E15F7"/>
    <w:rsid w:val="003E1C8B"/>
    <w:rsid w:val="003E5FEC"/>
    <w:rsid w:val="003E68F5"/>
    <w:rsid w:val="003E6EA7"/>
    <w:rsid w:val="003E7A3D"/>
    <w:rsid w:val="003F25EB"/>
    <w:rsid w:val="003F2BBD"/>
    <w:rsid w:val="003F355D"/>
    <w:rsid w:val="003F5781"/>
    <w:rsid w:val="00400EBD"/>
    <w:rsid w:val="00401A4B"/>
    <w:rsid w:val="00403337"/>
    <w:rsid w:val="00406176"/>
    <w:rsid w:val="004109D4"/>
    <w:rsid w:val="00410E44"/>
    <w:rsid w:val="00414241"/>
    <w:rsid w:val="004169A9"/>
    <w:rsid w:val="004172D1"/>
    <w:rsid w:val="004210FC"/>
    <w:rsid w:val="0042164E"/>
    <w:rsid w:val="004217F3"/>
    <w:rsid w:val="00421BAD"/>
    <w:rsid w:val="0042231B"/>
    <w:rsid w:val="00424B9A"/>
    <w:rsid w:val="00425711"/>
    <w:rsid w:val="00425C88"/>
    <w:rsid w:val="0042638D"/>
    <w:rsid w:val="00426B7D"/>
    <w:rsid w:val="004306D8"/>
    <w:rsid w:val="0043124A"/>
    <w:rsid w:val="00433F81"/>
    <w:rsid w:val="004342FA"/>
    <w:rsid w:val="004345C7"/>
    <w:rsid w:val="00434F6E"/>
    <w:rsid w:val="0043565A"/>
    <w:rsid w:val="00436533"/>
    <w:rsid w:val="00441184"/>
    <w:rsid w:val="00441C44"/>
    <w:rsid w:val="004421E0"/>
    <w:rsid w:val="004440A7"/>
    <w:rsid w:val="004453DF"/>
    <w:rsid w:val="004458DD"/>
    <w:rsid w:val="00445B63"/>
    <w:rsid w:val="004476C4"/>
    <w:rsid w:val="00447AE9"/>
    <w:rsid w:val="0045423B"/>
    <w:rsid w:val="00454E71"/>
    <w:rsid w:val="00455936"/>
    <w:rsid w:val="00461CA2"/>
    <w:rsid w:val="00463201"/>
    <w:rsid w:val="00463416"/>
    <w:rsid w:val="00464629"/>
    <w:rsid w:val="00465A2C"/>
    <w:rsid w:val="004661A2"/>
    <w:rsid w:val="004670FD"/>
    <w:rsid w:val="00470F06"/>
    <w:rsid w:val="004717A3"/>
    <w:rsid w:val="00473867"/>
    <w:rsid w:val="004739A3"/>
    <w:rsid w:val="004740B9"/>
    <w:rsid w:val="00475C6E"/>
    <w:rsid w:val="004775C1"/>
    <w:rsid w:val="00480A5D"/>
    <w:rsid w:val="00482460"/>
    <w:rsid w:val="00483CDD"/>
    <w:rsid w:val="00484340"/>
    <w:rsid w:val="00484E3C"/>
    <w:rsid w:val="00487D6B"/>
    <w:rsid w:val="00493C39"/>
    <w:rsid w:val="00496217"/>
    <w:rsid w:val="00497852"/>
    <w:rsid w:val="00497C08"/>
    <w:rsid w:val="004A1FBA"/>
    <w:rsid w:val="004A20FB"/>
    <w:rsid w:val="004A257B"/>
    <w:rsid w:val="004A2B61"/>
    <w:rsid w:val="004A5386"/>
    <w:rsid w:val="004A7DFD"/>
    <w:rsid w:val="004B14A6"/>
    <w:rsid w:val="004B22D2"/>
    <w:rsid w:val="004B320C"/>
    <w:rsid w:val="004B3AA3"/>
    <w:rsid w:val="004B67E4"/>
    <w:rsid w:val="004B7795"/>
    <w:rsid w:val="004C0E82"/>
    <w:rsid w:val="004C1714"/>
    <w:rsid w:val="004C2A92"/>
    <w:rsid w:val="004C2CE7"/>
    <w:rsid w:val="004C3B7B"/>
    <w:rsid w:val="004C6120"/>
    <w:rsid w:val="004D173B"/>
    <w:rsid w:val="004D25EF"/>
    <w:rsid w:val="004D344F"/>
    <w:rsid w:val="004D4075"/>
    <w:rsid w:val="004D482D"/>
    <w:rsid w:val="004D5F95"/>
    <w:rsid w:val="004D6102"/>
    <w:rsid w:val="004D713F"/>
    <w:rsid w:val="004D7249"/>
    <w:rsid w:val="004E09C4"/>
    <w:rsid w:val="004E1491"/>
    <w:rsid w:val="004E33F6"/>
    <w:rsid w:val="004F0CA0"/>
    <w:rsid w:val="004F113F"/>
    <w:rsid w:val="004F267E"/>
    <w:rsid w:val="004F539E"/>
    <w:rsid w:val="005009D9"/>
    <w:rsid w:val="00500C0F"/>
    <w:rsid w:val="005015A0"/>
    <w:rsid w:val="0050406B"/>
    <w:rsid w:val="005053F4"/>
    <w:rsid w:val="005070AD"/>
    <w:rsid w:val="00507782"/>
    <w:rsid w:val="00510753"/>
    <w:rsid w:val="00510CA6"/>
    <w:rsid w:val="005119F5"/>
    <w:rsid w:val="00513A91"/>
    <w:rsid w:val="005145C5"/>
    <w:rsid w:val="0051487B"/>
    <w:rsid w:val="00514E29"/>
    <w:rsid w:val="005151F3"/>
    <w:rsid w:val="005202D3"/>
    <w:rsid w:val="00523F4F"/>
    <w:rsid w:val="005246A5"/>
    <w:rsid w:val="00532E51"/>
    <w:rsid w:val="005332C4"/>
    <w:rsid w:val="00534BC9"/>
    <w:rsid w:val="00535578"/>
    <w:rsid w:val="0053560D"/>
    <w:rsid w:val="00536188"/>
    <w:rsid w:val="00542D85"/>
    <w:rsid w:val="005451DD"/>
    <w:rsid w:val="00550780"/>
    <w:rsid w:val="00553804"/>
    <w:rsid w:val="00553E95"/>
    <w:rsid w:val="00554010"/>
    <w:rsid w:val="00554B4F"/>
    <w:rsid w:val="00556FFD"/>
    <w:rsid w:val="00557D35"/>
    <w:rsid w:val="00560D04"/>
    <w:rsid w:val="00560F29"/>
    <w:rsid w:val="00562EF0"/>
    <w:rsid w:val="005632D6"/>
    <w:rsid w:val="005648EC"/>
    <w:rsid w:val="00566026"/>
    <w:rsid w:val="00566839"/>
    <w:rsid w:val="00567E30"/>
    <w:rsid w:val="00570F85"/>
    <w:rsid w:val="00573CB0"/>
    <w:rsid w:val="00573F02"/>
    <w:rsid w:val="00576081"/>
    <w:rsid w:val="00583848"/>
    <w:rsid w:val="00584209"/>
    <w:rsid w:val="00585CCB"/>
    <w:rsid w:val="005909C8"/>
    <w:rsid w:val="00591330"/>
    <w:rsid w:val="0059327A"/>
    <w:rsid w:val="00593A08"/>
    <w:rsid w:val="00597538"/>
    <w:rsid w:val="005A2914"/>
    <w:rsid w:val="005A4C05"/>
    <w:rsid w:val="005A4EAD"/>
    <w:rsid w:val="005A57D4"/>
    <w:rsid w:val="005A5EAE"/>
    <w:rsid w:val="005A6984"/>
    <w:rsid w:val="005A7946"/>
    <w:rsid w:val="005B00A0"/>
    <w:rsid w:val="005B0176"/>
    <w:rsid w:val="005B1DDD"/>
    <w:rsid w:val="005B20D4"/>
    <w:rsid w:val="005B4BAF"/>
    <w:rsid w:val="005B4F87"/>
    <w:rsid w:val="005B5342"/>
    <w:rsid w:val="005C04E6"/>
    <w:rsid w:val="005C4C5B"/>
    <w:rsid w:val="005C4EFD"/>
    <w:rsid w:val="005C5A5A"/>
    <w:rsid w:val="005C67ED"/>
    <w:rsid w:val="005C6BC4"/>
    <w:rsid w:val="005D0DBD"/>
    <w:rsid w:val="005D24BA"/>
    <w:rsid w:val="005D7165"/>
    <w:rsid w:val="005D7AEC"/>
    <w:rsid w:val="005E3C3D"/>
    <w:rsid w:val="005E4AE3"/>
    <w:rsid w:val="005F413C"/>
    <w:rsid w:val="005F6111"/>
    <w:rsid w:val="005F72F3"/>
    <w:rsid w:val="005F79B3"/>
    <w:rsid w:val="00602288"/>
    <w:rsid w:val="006059FB"/>
    <w:rsid w:val="00605BCB"/>
    <w:rsid w:val="00606B4C"/>
    <w:rsid w:val="00606DBB"/>
    <w:rsid w:val="00611AFF"/>
    <w:rsid w:val="00611B20"/>
    <w:rsid w:val="00612D67"/>
    <w:rsid w:val="0061483C"/>
    <w:rsid w:val="00622F22"/>
    <w:rsid w:val="006230F9"/>
    <w:rsid w:val="00625B0C"/>
    <w:rsid w:val="00627483"/>
    <w:rsid w:val="00632931"/>
    <w:rsid w:val="00636034"/>
    <w:rsid w:val="006364BA"/>
    <w:rsid w:val="00636677"/>
    <w:rsid w:val="0064103C"/>
    <w:rsid w:val="00643368"/>
    <w:rsid w:val="006437B8"/>
    <w:rsid w:val="006442AE"/>
    <w:rsid w:val="00647DA7"/>
    <w:rsid w:val="0065030B"/>
    <w:rsid w:val="00650D8D"/>
    <w:rsid w:val="006543BE"/>
    <w:rsid w:val="00655272"/>
    <w:rsid w:val="00655ACF"/>
    <w:rsid w:val="00655DE6"/>
    <w:rsid w:val="0065675D"/>
    <w:rsid w:val="006624E5"/>
    <w:rsid w:val="00662913"/>
    <w:rsid w:val="006629C6"/>
    <w:rsid w:val="0066404F"/>
    <w:rsid w:val="00667009"/>
    <w:rsid w:val="0067202C"/>
    <w:rsid w:val="006722F1"/>
    <w:rsid w:val="00673AFA"/>
    <w:rsid w:val="0067432D"/>
    <w:rsid w:val="00674DDB"/>
    <w:rsid w:val="0068189C"/>
    <w:rsid w:val="006831DE"/>
    <w:rsid w:val="00684CB9"/>
    <w:rsid w:val="00684D29"/>
    <w:rsid w:val="00687780"/>
    <w:rsid w:val="00692D88"/>
    <w:rsid w:val="006955B7"/>
    <w:rsid w:val="00695673"/>
    <w:rsid w:val="006A1FC9"/>
    <w:rsid w:val="006A3F3B"/>
    <w:rsid w:val="006A5DFA"/>
    <w:rsid w:val="006A7054"/>
    <w:rsid w:val="006B00FD"/>
    <w:rsid w:val="006B10DF"/>
    <w:rsid w:val="006B1EAF"/>
    <w:rsid w:val="006B3CA3"/>
    <w:rsid w:val="006B3FD1"/>
    <w:rsid w:val="006B5ABA"/>
    <w:rsid w:val="006C105B"/>
    <w:rsid w:val="006C168E"/>
    <w:rsid w:val="006C4C5F"/>
    <w:rsid w:val="006C4EEB"/>
    <w:rsid w:val="006C596B"/>
    <w:rsid w:val="006C6451"/>
    <w:rsid w:val="006C750D"/>
    <w:rsid w:val="006D0A6B"/>
    <w:rsid w:val="006D0DAE"/>
    <w:rsid w:val="006D392D"/>
    <w:rsid w:val="006D43E0"/>
    <w:rsid w:val="006D49FC"/>
    <w:rsid w:val="006D6D8B"/>
    <w:rsid w:val="006D789E"/>
    <w:rsid w:val="006D7AD0"/>
    <w:rsid w:val="006E471D"/>
    <w:rsid w:val="006E515A"/>
    <w:rsid w:val="006E54EB"/>
    <w:rsid w:val="006F01F3"/>
    <w:rsid w:val="006F06D1"/>
    <w:rsid w:val="006F0FBD"/>
    <w:rsid w:val="006F20C8"/>
    <w:rsid w:val="006F31AD"/>
    <w:rsid w:val="006F5326"/>
    <w:rsid w:val="006F7C3D"/>
    <w:rsid w:val="00700216"/>
    <w:rsid w:val="00700C12"/>
    <w:rsid w:val="007021FF"/>
    <w:rsid w:val="00706955"/>
    <w:rsid w:val="00706D07"/>
    <w:rsid w:val="00707AD9"/>
    <w:rsid w:val="00711131"/>
    <w:rsid w:val="0071188C"/>
    <w:rsid w:val="00715555"/>
    <w:rsid w:val="00715C83"/>
    <w:rsid w:val="00717440"/>
    <w:rsid w:val="00720959"/>
    <w:rsid w:val="0072288B"/>
    <w:rsid w:val="00723593"/>
    <w:rsid w:val="00723CE7"/>
    <w:rsid w:val="00724BBE"/>
    <w:rsid w:val="00724F21"/>
    <w:rsid w:val="007254AB"/>
    <w:rsid w:val="00730430"/>
    <w:rsid w:val="00731A54"/>
    <w:rsid w:val="00732212"/>
    <w:rsid w:val="00732234"/>
    <w:rsid w:val="007337D4"/>
    <w:rsid w:val="00734ACB"/>
    <w:rsid w:val="00736CDF"/>
    <w:rsid w:val="007374B6"/>
    <w:rsid w:val="00737DBC"/>
    <w:rsid w:val="007400C9"/>
    <w:rsid w:val="00741244"/>
    <w:rsid w:val="00741D70"/>
    <w:rsid w:val="00751286"/>
    <w:rsid w:val="00751FDD"/>
    <w:rsid w:val="007555EA"/>
    <w:rsid w:val="0075797B"/>
    <w:rsid w:val="00760B98"/>
    <w:rsid w:val="00761C12"/>
    <w:rsid w:val="00763F10"/>
    <w:rsid w:val="007675D6"/>
    <w:rsid w:val="00767E70"/>
    <w:rsid w:val="00771223"/>
    <w:rsid w:val="007713DC"/>
    <w:rsid w:val="0077143D"/>
    <w:rsid w:val="00771840"/>
    <w:rsid w:val="00772613"/>
    <w:rsid w:val="00776E91"/>
    <w:rsid w:val="00781D5D"/>
    <w:rsid w:val="007831B8"/>
    <w:rsid w:val="00784C47"/>
    <w:rsid w:val="00786C2A"/>
    <w:rsid w:val="00786C6E"/>
    <w:rsid w:val="007923A7"/>
    <w:rsid w:val="00796868"/>
    <w:rsid w:val="007A1A1E"/>
    <w:rsid w:val="007A517E"/>
    <w:rsid w:val="007A5E02"/>
    <w:rsid w:val="007A6407"/>
    <w:rsid w:val="007B10BE"/>
    <w:rsid w:val="007B1220"/>
    <w:rsid w:val="007B2814"/>
    <w:rsid w:val="007C0B6A"/>
    <w:rsid w:val="007C0D11"/>
    <w:rsid w:val="007C1C5B"/>
    <w:rsid w:val="007C3937"/>
    <w:rsid w:val="007C605B"/>
    <w:rsid w:val="007D67EB"/>
    <w:rsid w:val="007D7281"/>
    <w:rsid w:val="007D7B5B"/>
    <w:rsid w:val="007E000B"/>
    <w:rsid w:val="007E31BB"/>
    <w:rsid w:val="007E37D6"/>
    <w:rsid w:val="007E6EFC"/>
    <w:rsid w:val="007F0AD5"/>
    <w:rsid w:val="007F0BE5"/>
    <w:rsid w:val="007F1C29"/>
    <w:rsid w:val="007F2302"/>
    <w:rsid w:val="007F34BA"/>
    <w:rsid w:val="00800C2B"/>
    <w:rsid w:val="0080164E"/>
    <w:rsid w:val="00802184"/>
    <w:rsid w:val="00804EA4"/>
    <w:rsid w:val="00805E5A"/>
    <w:rsid w:val="008067A1"/>
    <w:rsid w:val="00807064"/>
    <w:rsid w:val="008134F0"/>
    <w:rsid w:val="00814064"/>
    <w:rsid w:val="00814EB2"/>
    <w:rsid w:val="00815999"/>
    <w:rsid w:val="00816A8C"/>
    <w:rsid w:val="0081742E"/>
    <w:rsid w:val="00820BD0"/>
    <w:rsid w:val="00825558"/>
    <w:rsid w:val="00827455"/>
    <w:rsid w:val="00827A4B"/>
    <w:rsid w:val="00831733"/>
    <w:rsid w:val="00831C65"/>
    <w:rsid w:val="00832FB0"/>
    <w:rsid w:val="00835BF7"/>
    <w:rsid w:val="008360E0"/>
    <w:rsid w:val="00841364"/>
    <w:rsid w:val="00841578"/>
    <w:rsid w:val="0084266E"/>
    <w:rsid w:val="00842676"/>
    <w:rsid w:val="008433BE"/>
    <w:rsid w:val="00852295"/>
    <w:rsid w:val="00852340"/>
    <w:rsid w:val="008546B2"/>
    <w:rsid w:val="0085706F"/>
    <w:rsid w:val="00861CEB"/>
    <w:rsid w:val="00862D00"/>
    <w:rsid w:val="00864FDD"/>
    <w:rsid w:val="0086782A"/>
    <w:rsid w:val="00873C2F"/>
    <w:rsid w:val="00877509"/>
    <w:rsid w:val="00877EF1"/>
    <w:rsid w:val="00880496"/>
    <w:rsid w:val="00883D7A"/>
    <w:rsid w:val="008864EB"/>
    <w:rsid w:val="0088696F"/>
    <w:rsid w:val="00886BA9"/>
    <w:rsid w:val="008874BF"/>
    <w:rsid w:val="00897C64"/>
    <w:rsid w:val="008A04A1"/>
    <w:rsid w:val="008A2351"/>
    <w:rsid w:val="008A29C5"/>
    <w:rsid w:val="008A3A2C"/>
    <w:rsid w:val="008A4E8A"/>
    <w:rsid w:val="008B119E"/>
    <w:rsid w:val="008B16B6"/>
    <w:rsid w:val="008B6AB9"/>
    <w:rsid w:val="008B7D74"/>
    <w:rsid w:val="008C09F9"/>
    <w:rsid w:val="008C20EA"/>
    <w:rsid w:val="008C2880"/>
    <w:rsid w:val="008C2FDE"/>
    <w:rsid w:val="008D07F0"/>
    <w:rsid w:val="008D2FA6"/>
    <w:rsid w:val="008D3DDF"/>
    <w:rsid w:val="008D4B99"/>
    <w:rsid w:val="008E0A1A"/>
    <w:rsid w:val="008E0F9E"/>
    <w:rsid w:val="008E217C"/>
    <w:rsid w:val="008E31CD"/>
    <w:rsid w:val="008E4E79"/>
    <w:rsid w:val="008E6352"/>
    <w:rsid w:val="008E7818"/>
    <w:rsid w:val="008E7A85"/>
    <w:rsid w:val="008F3031"/>
    <w:rsid w:val="008F44CD"/>
    <w:rsid w:val="008F52B6"/>
    <w:rsid w:val="008F5469"/>
    <w:rsid w:val="008F71D9"/>
    <w:rsid w:val="00901002"/>
    <w:rsid w:val="0090363A"/>
    <w:rsid w:val="00904ED5"/>
    <w:rsid w:val="009107EA"/>
    <w:rsid w:val="009109F5"/>
    <w:rsid w:val="00913BAA"/>
    <w:rsid w:val="00916410"/>
    <w:rsid w:val="009170B4"/>
    <w:rsid w:val="00917553"/>
    <w:rsid w:val="009175FC"/>
    <w:rsid w:val="0092027C"/>
    <w:rsid w:val="0092064A"/>
    <w:rsid w:val="00921A4A"/>
    <w:rsid w:val="00924379"/>
    <w:rsid w:val="009247EF"/>
    <w:rsid w:val="00926AF7"/>
    <w:rsid w:val="009359AE"/>
    <w:rsid w:val="00935B01"/>
    <w:rsid w:val="00940DB0"/>
    <w:rsid w:val="0094152D"/>
    <w:rsid w:val="009415E5"/>
    <w:rsid w:val="00941965"/>
    <w:rsid w:val="009419B2"/>
    <w:rsid w:val="0094406E"/>
    <w:rsid w:val="00946DE3"/>
    <w:rsid w:val="009527F8"/>
    <w:rsid w:val="00952EC9"/>
    <w:rsid w:val="00954CED"/>
    <w:rsid w:val="009550AE"/>
    <w:rsid w:val="00956A48"/>
    <w:rsid w:val="009573EE"/>
    <w:rsid w:val="009609A7"/>
    <w:rsid w:val="009637DE"/>
    <w:rsid w:val="00963BD6"/>
    <w:rsid w:val="00965BFC"/>
    <w:rsid w:val="00965D48"/>
    <w:rsid w:val="00966EF1"/>
    <w:rsid w:val="00967B29"/>
    <w:rsid w:val="00970701"/>
    <w:rsid w:val="0097112E"/>
    <w:rsid w:val="00976466"/>
    <w:rsid w:val="00976514"/>
    <w:rsid w:val="009778B0"/>
    <w:rsid w:val="009802D9"/>
    <w:rsid w:val="009809B8"/>
    <w:rsid w:val="0098310B"/>
    <w:rsid w:val="0098408F"/>
    <w:rsid w:val="0098624F"/>
    <w:rsid w:val="00987369"/>
    <w:rsid w:val="00993AEE"/>
    <w:rsid w:val="00995C1C"/>
    <w:rsid w:val="00995EA7"/>
    <w:rsid w:val="00995EC0"/>
    <w:rsid w:val="00996A34"/>
    <w:rsid w:val="00996E10"/>
    <w:rsid w:val="00997883"/>
    <w:rsid w:val="009A12BB"/>
    <w:rsid w:val="009A2106"/>
    <w:rsid w:val="009A4171"/>
    <w:rsid w:val="009A7C11"/>
    <w:rsid w:val="009B2136"/>
    <w:rsid w:val="009B38F6"/>
    <w:rsid w:val="009C1951"/>
    <w:rsid w:val="009C5135"/>
    <w:rsid w:val="009C56C5"/>
    <w:rsid w:val="009D07DE"/>
    <w:rsid w:val="009D1B54"/>
    <w:rsid w:val="009D49B2"/>
    <w:rsid w:val="009D52B1"/>
    <w:rsid w:val="009E10F6"/>
    <w:rsid w:val="009E41EB"/>
    <w:rsid w:val="009E4600"/>
    <w:rsid w:val="009E5D24"/>
    <w:rsid w:val="009E622D"/>
    <w:rsid w:val="009E69B9"/>
    <w:rsid w:val="009E75B8"/>
    <w:rsid w:val="009F1067"/>
    <w:rsid w:val="009F6353"/>
    <w:rsid w:val="009F66B4"/>
    <w:rsid w:val="009F6F40"/>
    <w:rsid w:val="009F7342"/>
    <w:rsid w:val="00A00E02"/>
    <w:rsid w:val="00A01248"/>
    <w:rsid w:val="00A01E32"/>
    <w:rsid w:val="00A0206E"/>
    <w:rsid w:val="00A020AF"/>
    <w:rsid w:val="00A0403E"/>
    <w:rsid w:val="00A054BF"/>
    <w:rsid w:val="00A075FB"/>
    <w:rsid w:val="00A10278"/>
    <w:rsid w:val="00A108B9"/>
    <w:rsid w:val="00A11969"/>
    <w:rsid w:val="00A12282"/>
    <w:rsid w:val="00A126C6"/>
    <w:rsid w:val="00A14093"/>
    <w:rsid w:val="00A152CA"/>
    <w:rsid w:val="00A16026"/>
    <w:rsid w:val="00A17806"/>
    <w:rsid w:val="00A1786D"/>
    <w:rsid w:val="00A20416"/>
    <w:rsid w:val="00A20AA8"/>
    <w:rsid w:val="00A25D3C"/>
    <w:rsid w:val="00A27B15"/>
    <w:rsid w:val="00A32162"/>
    <w:rsid w:val="00A33DFD"/>
    <w:rsid w:val="00A342D0"/>
    <w:rsid w:val="00A36F5D"/>
    <w:rsid w:val="00A4180F"/>
    <w:rsid w:val="00A4296D"/>
    <w:rsid w:val="00A42E52"/>
    <w:rsid w:val="00A4342D"/>
    <w:rsid w:val="00A47296"/>
    <w:rsid w:val="00A47680"/>
    <w:rsid w:val="00A5181C"/>
    <w:rsid w:val="00A52F65"/>
    <w:rsid w:val="00A57623"/>
    <w:rsid w:val="00A57A38"/>
    <w:rsid w:val="00A613C6"/>
    <w:rsid w:val="00A63101"/>
    <w:rsid w:val="00A6382F"/>
    <w:rsid w:val="00A640FA"/>
    <w:rsid w:val="00A65719"/>
    <w:rsid w:val="00A7049B"/>
    <w:rsid w:val="00A738D2"/>
    <w:rsid w:val="00A73A82"/>
    <w:rsid w:val="00A74176"/>
    <w:rsid w:val="00A76602"/>
    <w:rsid w:val="00A76CFD"/>
    <w:rsid w:val="00A87DC5"/>
    <w:rsid w:val="00A928F6"/>
    <w:rsid w:val="00A92E83"/>
    <w:rsid w:val="00A93183"/>
    <w:rsid w:val="00A9387C"/>
    <w:rsid w:val="00A94B05"/>
    <w:rsid w:val="00A95C5A"/>
    <w:rsid w:val="00A9675A"/>
    <w:rsid w:val="00A97C86"/>
    <w:rsid w:val="00AA0BA7"/>
    <w:rsid w:val="00AA1137"/>
    <w:rsid w:val="00AA34AB"/>
    <w:rsid w:val="00AA7305"/>
    <w:rsid w:val="00AB28D9"/>
    <w:rsid w:val="00AB4281"/>
    <w:rsid w:val="00AB5484"/>
    <w:rsid w:val="00AC0F93"/>
    <w:rsid w:val="00AC18EB"/>
    <w:rsid w:val="00AC4F84"/>
    <w:rsid w:val="00AC652D"/>
    <w:rsid w:val="00AC6636"/>
    <w:rsid w:val="00AC72CC"/>
    <w:rsid w:val="00AD7057"/>
    <w:rsid w:val="00AD7C63"/>
    <w:rsid w:val="00AE0DD0"/>
    <w:rsid w:val="00AE3386"/>
    <w:rsid w:val="00AE4DEB"/>
    <w:rsid w:val="00AE68F6"/>
    <w:rsid w:val="00AF09D6"/>
    <w:rsid w:val="00AF2986"/>
    <w:rsid w:val="00AF2E4E"/>
    <w:rsid w:val="00AF3545"/>
    <w:rsid w:val="00AF4AA1"/>
    <w:rsid w:val="00AF56D7"/>
    <w:rsid w:val="00AF6866"/>
    <w:rsid w:val="00AF6982"/>
    <w:rsid w:val="00B01128"/>
    <w:rsid w:val="00B018FC"/>
    <w:rsid w:val="00B0475F"/>
    <w:rsid w:val="00B060B4"/>
    <w:rsid w:val="00B06337"/>
    <w:rsid w:val="00B0748F"/>
    <w:rsid w:val="00B07F4A"/>
    <w:rsid w:val="00B11266"/>
    <w:rsid w:val="00B145A5"/>
    <w:rsid w:val="00B1579B"/>
    <w:rsid w:val="00B169E9"/>
    <w:rsid w:val="00B16C21"/>
    <w:rsid w:val="00B2284A"/>
    <w:rsid w:val="00B22E3C"/>
    <w:rsid w:val="00B31420"/>
    <w:rsid w:val="00B344A2"/>
    <w:rsid w:val="00B36164"/>
    <w:rsid w:val="00B3670F"/>
    <w:rsid w:val="00B367E7"/>
    <w:rsid w:val="00B40B22"/>
    <w:rsid w:val="00B40D4B"/>
    <w:rsid w:val="00B412F7"/>
    <w:rsid w:val="00B423DC"/>
    <w:rsid w:val="00B426A7"/>
    <w:rsid w:val="00B46713"/>
    <w:rsid w:val="00B5008A"/>
    <w:rsid w:val="00B506C7"/>
    <w:rsid w:val="00B54ADF"/>
    <w:rsid w:val="00B6124D"/>
    <w:rsid w:val="00B64CFB"/>
    <w:rsid w:val="00B64F86"/>
    <w:rsid w:val="00B65F72"/>
    <w:rsid w:val="00B66C87"/>
    <w:rsid w:val="00B67362"/>
    <w:rsid w:val="00B70013"/>
    <w:rsid w:val="00B70269"/>
    <w:rsid w:val="00B71057"/>
    <w:rsid w:val="00B71E3F"/>
    <w:rsid w:val="00B75E4A"/>
    <w:rsid w:val="00B770CE"/>
    <w:rsid w:val="00B8100D"/>
    <w:rsid w:val="00B814E3"/>
    <w:rsid w:val="00B8230F"/>
    <w:rsid w:val="00B82821"/>
    <w:rsid w:val="00B8795B"/>
    <w:rsid w:val="00B932D0"/>
    <w:rsid w:val="00B952AF"/>
    <w:rsid w:val="00B95D7B"/>
    <w:rsid w:val="00B97C89"/>
    <w:rsid w:val="00BA1BE8"/>
    <w:rsid w:val="00BA1DD7"/>
    <w:rsid w:val="00BA3C86"/>
    <w:rsid w:val="00BA5BFD"/>
    <w:rsid w:val="00BA747F"/>
    <w:rsid w:val="00BB1C70"/>
    <w:rsid w:val="00BB1FB8"/>
    <w:rsid w:val="00BB221B"/>
    <w:rsid w:val="00BB2491"/>
    <w:rsid w:val="00BB3A53"/>
    <w:rsid w:val="00BB42B3"/>
    <w:rsid w:val="00BB5503"/>
    <w:rsid w:val="00BB7DAA"/>
    <w:rsid w:val="00BC0584"/>
    <w:rsid w:val="00BC09C0"/>
    <w:rsid w:val="00BC0F07"/>
    <w:rsid w:val="00BC2BA7"/>
    <w:rsid w:val="00BC308B"/>
    <w:rsid w:val="00BC3C04"/>
    <w:rsid w:val="00BC7314"/>
    <w:rsid w:val="00BC7AD1"/>
    <w:rsid w:val="00BD0B8D"/>
    <w:rsid w:val="00BD0DAB"/>
    <w:rsid w:val="00BD3CB0"/>
    <w:rsid w:val="00BD5C2B"/>
    <w:rsid w:val="00BD7FD7"/>
    <w:rsid w:val="00BE0B53"/>
    <w:rsid w:val="00BE4272"/>
    <w:rsid w:val="00BE523B"/>
    <w:rsid w:val="00BE5E72"/>
    <w:rsid w:val="00BE6FC1"/>
    <w:rsid w:val="00BE765F"/>
    <w:rsid w:val="00BF094E"/>
    <w:rsid w:val="00BF0983"/>
    <w:rsid w:val="00BF1192"/>
    <w:rsid w:val="00BF302E"/>
    <w:rsid w:val="00BF38D4"/>
    <w:rsid w:val="00BF3BE0"/>
    <w:rsid w:val="00BF59BF"/>
    <w:rsid w:val="00BF5BB5"/>
    <w:rsid w:val="00C00E1E"/>
    <w:rsid w:val="00C02561"/>
    <w:rsid w:val="00C033C5"/>
    <w:rsid w:val="00C04C77"/>
    <w:rsid w:val="00C05A74"/>
    <w:rsid w:val="00C07361"/>
    <w:rsid w:val="00C07F85"/>
    <w:rsid w:val="00C101DB"/>
    <w:rsid w:val="00C10370"/>
    <w:rsid w:val="00C14B36"/>
    <w:rsid w:val="00C15A9C"/>
    <w:rsid w:val="00C17A93"/>
    <w:rsid w:val="00C334B9"/>
    <w:rsid w:val="00C33652"/>
    <w:rsid w:val="00C35C1E"/>
    <w:rsid w:val="00C36A60"/>
    <w:rsid w:val="00C40823"/>
    <w:rsid w:val="00C419A1"/>
    <w:rsid w:val="00C42C0D"/>
    <w:rsid w:val="00C444F0"/>
    <w:rsid w:val="00C460FF"/>
    <w:rsid w:val="00C47EEC"/>
    <w:rsid w:val="00C5167F"/>
    <w:rsid w:val="00C52206"/>
    <w:rsid w:val="00C52D80"/>
    <w:rsid w:val="00C53E34"/>
    <w:rsid w:val="00C5464A"/>
    <w:rsid w:val="00C578A2"/>
    <w:rsid w:val="00C60BD1"/>
    <w:rsid w:val="00C6363C"/>
    <w:rsid w:val="00C642F8"/>
    <w:rsid w:val="00C64E58"/>
    <w:rsid w:val="00C64F9E"/>
    <w:rsid w:val="00C70869"/>
    <w:rsid w:val="00C7211C"/>
    <w:rsid w:val="00C752EA"/>
    <w:rsid w:val="00C754B1"/>
    <w:rsid w:val="00C80F9C"/>
    <w:rsid w:val="00C8162B"/>
    <w:rsid w:val="00C82939"/>
    <w:rsid w:val="00C843AC"/>
    <w:rsid w:val="00C857F6"/>
    <w:rsid w:val="00C8631A"/>
    <w:rsid w:val="00C86B06"/>
    <w:rsid w:val="00C86CB8"/>
    <w:rsid w:val="00C86E6C"/>
    <w:rsid w:val="00C91BD0"/>
    <w:rsid w:val="00C92A4C"/>
    <w:rsid w:val="00C946DE"/>
    <w:rsid w:val="00C94E0A"/>
    <w:rsid w:val="00C96B0C"/>
    <w:rsid w:val="00CA0DD2"/>
    <w:rsid w:val="00CA1360"/>
    <w:rsid w:val="00CA140D"/>
    <w:rsid w:val="00CA31DF"/>
    <w:rsid w:val="00CA3FE6"/>
    <w:rsid w:val="00CA53E3"/>
    <w:rsid w:val="00CA626C"/>
    <w:rsid w:val="00CB0324"/>
    <w:rsid w:val="00CB033A"/>
    <w:rsid w:val="00CB1080"/>
    <w:rsid w:val="00CB3410"/>
    <w:rsid w:val="00CB47BE"/>
    <w:rsid w:val="00CB493E"/>
    <w:rsid w:val="00CB50C0"/>
    <w:rsid w:val="00CB6BE7"/>
    <w:rsid w:val="00CB7039"/>
    <w:rsid w:val="00CB7055"/>
    <w:rsid w:val="00CC06BE"/>
    <w:rsid w:val="00CC0938"/>
    <w:rsid w:val="00CC6B22"/>
    <w:rsid w:val="00CD0E92"/>
    <w:rsid w:val="00CD1D17"/>
    <w:rsid w:val="00CD2001"/>
    <w:rsid w:val="00CD45BE"/>
    <w:rsid w:val="00CD6528"/>
    <w:rsid w:val="00CD71AB"/>
    <w:rsid w:val="00CE0856"/>
    <w:rsid w:val="00CE1B4D"/>
    <w:rsid w:val="00CE224B"/>
    <w:rsid w:val="00CE2695"/>
    <w:rsid w:val="00CE70BB"/>
    <w:rsid w:val="00CE7AC9"/>
    <w:rsid w:val="00CF29CE"/>
    <w:rsid w:val="00CF2C46"/>
    <w:rsid w:val="00CF3B69"/>
    <w:rsid w:val="00CF4D0A"/>
    <w:rsid w:val="00D0097B"/>
    <w:rsid w:val="00D01B0C"/>
    <w:rsid w:val="00D02940"/>
    <w:rsid w:val="00D03824"/>
    <w:rsid w:val="00D048E5"/>
    <w:rsid w:val="00D068B2"/>
    <w:rsid w:val="00D14F22"/>
    <w:rsid w:val="00D164F1"/>
    <w:rsid w:val="00D23BFD"/>
    <w:rsid w:val="00D26FE7"/>
    <w:rsid w:val="00D35112"/>
    <w:rsid w:val="00D40AB6"/>
    <w:rsid w:val="00D40B57"/>
    <w:rsid w:val="00D40B8D"/>
    <w:rsid w:val="00D4379F"/>
    <w:rsid w:val="00D447F7"/>
    <w:rsid w:val="00D46398"/>
    <w:rsid w:val="00D51FBD"/>
    <w:rsid w:val="00D523DA"/>
    <w:rsid w:val="00D53CCA"/>
    <w:rsid w:val="00D53D30"/>
    <w:rsid w:val="00D54975"/>
    <w:rsid w:val="00D54D09"/>
    <w:rsid w:val="00D55F1D"/>
    <w:rsid w:val="00D56C71"/>
    <w:rsid w:val="00D5789D"/>
    <w:rsid w:val="00D6017A"/>
    <w:rsid w:val="00D706CA"/>
    <w:rsid w:val="00D72F63"/>
    <w:rsid w:val="00D75C0E"/>
    <w:rsid w:val="00D76123"/>
    <w:rsid w:val="00D76A7F"/>
    <w:rsid w:val="00D80731"/>
    <w:rsid w:val="00D823B9"/>
    <w:rsid w:val="00D8263B"/>
    <w:rsid w:val="00D85057"/>
    <w:rsid w:val="00D904CD"/>
    <w:rsid w:val="00D90D57"/>
    <w:rsid w:val="00D93E1D"/>
    <w:rsid w:val="00D959AF"/>
    <w:rsid w:val="00D97991"/>
    <w:rsid w:val="00DA1691"/>
    <w:rsid w:val="00DA1D2A"/>
    <w:rsid w:val="00DA59E0"/>
    <w:rsid w:val="00DA5C8D"/>
    <w:rsid w:val="00DA5CE5"/>
    <w:rsid w:val="00DB4B21"/>
    <w:rsid w:val="00DB69DA"/>
    <w:rsid w:val="00DB6A21"/>
    <w:rsid w:val="00DB76A5"/>
    <w:rsid w:val="00DC14AA"/>
    <w:rsid w:val="00DC75BF"/>
    <w:rsid w:val="00DD00B6"/>
    <w:rsid w:val="00DD0B8D"/>
    <w:rsid w:val="00DD1909"/>
    <w:rsid w:val="00DD2613"/>
    <w:rsid w:val="00DD3DD0"/>
    <w:rsid w:val="00DE0876"/>
    <w:rsid w:val="00DE144C"/>
    <w:rsid w:val="00DE1DE3"/>
    <w:rsid w:val="00DE2D3A"/>
    <w:rsid w:val="00DE3EF7"/>
    <w:rsid w:val="00DE4672"/>
    <w:rsid w:val="00DE4FD8"/>
    <w:rsid w:val="00DE6A7F"/>
    <w:rsid w:val="00DE7E05"/>
    <w:rsid w:val="00DF07E5"/>
    <w:rsid w:val="00DF34AB"/>
    <w:rsid w:val="00DF4613"/>
    <w:rsid w:val="00DF5C47"/>
    <w:rsid w:val="00E04753"/>
    <w:rsid w:val="00E0696A"/>
    <w:rsid w:val="00E11CD8"/>
    <w:rsid w:val="00E12C7B"/>
    <w:rsid w:val="00E13CCF"/>
    <w:rsid w:val="00E16F45"/>
    <w:rsid w:val="00E2175B"/>
    <w:rsid w:val="00E21930"/>
    <w:rsid w:val="00E23DF0"/>
    <w:rsid w:val="00E24155"/>
    <w:rsid w:val="00E25714"/>
    <w:rsid w:val="00E25AFE"/>
    <w:rsid w:val="00E2652B"/>
    <w:rsid w:val="00E30EF6"/>
    <w:rsid w:val="00E313FF"/>
    <w:rsid w:val="00E32CCE"/>
    <w:rsid w:val="00E33414"/>
    <w:rsid w:val="00E36FE5"/>
    <w:rsid w:val="00E3787F"/>
    <w:rsid w:val="00E40B3E"/>
    <w:rsid w:val="00E42F22"/>
    <w:rsid w:val="00E4464C"/>
    <w:rsid w:val="00E50579"/>
    <w:rsid w:val="00E5291E"/>
    <w:rsid w:val="00E52B9C"/>
    <w:rsid w:val="00E539D2"/>
    <w:rsid w:val="00E54925"/>
    <w:rsid w:val="00E56E78"/>
    <w:rsid w:val="00E60422"/>
    <w:rsid w:val="00E61DFD"/>
    <w:rsid w:val="00E62E96"/>
    <w:rsid w:val="00E64D67"/>
    <w:rsid w:val="00E65A21"/>
    <w:rsid w:val="00E669D9"/>
    <w:rsid w:val="00E71C0B"/>
    <w:rsid w:val="00E73B63"/>
    <w:rsid w:val="00E73D9E"/>
    <w:rsid w:val="00E76AC2"/>
    <w:rsid w:val="00E83583"/>
    <w:rsid w:val="00E84FB0"/>
    <w:rsid w:val="00E85553"/>
    <w:rsid w:val="00E9159E"/>
    <w:rsid w:val="00E919F9"/>
    <w:rsid w:val="00E94144"/>
    <w:rsid w:val="00E94719"/>
    <w:rsid w:val="00E956B9"/>
    <w:rsid w:val="00EA1C44"/>
    <w:rsid w:val="00EA4452"/>
    <w:rsid w:val="00EA46C9"/>
    <w:rsid w:val="00EA51C7"/>
    <w:rsid w:val="00EA70F9"/>
    <w:rsid w:val="00EB299B"/>
    <w:rsid w:val="00EB4C90"/>
    <w:rsid w:val="00EC0CB2"/>
    <w:rsid w:val="00EC26B0"/>
    <w:rsid w:val="00EC4A3E"/>
    <w:rsid w:val="00ED41EF"/>
    <w:rsid w:val="00ED4DB7"/>
    <w:rsid w:val="00EE4ABA"/>
    <w:rsid w:val="00EE6A53"/>
    <w:rsid w:val="00EE74B1"/>
    <w:rsid w:val="00EF05D7"/>
    <w:rsid w:val="00EF0DC8"/>
    <w:rsid w:val="00EF18A3"/>
    <w:rsid w:val="00EF1C50"/>
    <w:rsid w:val="00EF1FED"/>
    <w:rsid w:val="00EF3924"/>
    <w:rsid w:val="00EF4E90"/>
    <w:rsid w:val="00EF656E"/>
    <w:rsid w:val="00F008B1"/>
    <w:rsid w:val="00F01C4B"/>
    <w:rsid w:val="00F026A5"/>
    <w:rsid w:val="00F03826"/>
    <w:rsid w:val="00F05000"/>
    <w:rsid w:val="00F05CDF"/>
    <w:rsid w:val="00F156D6"/>
    <w:rsid w:val="00F16D10"/>
    <w:rsid w:val="00F2257C"/>
    <w:rsid w:val="00F23199"/>
    <w:rsid w:val="00F232EF"/>
    <w:rsid w:val="00F24FD7"/>
    <w:rsid w:val="00F26A43"/>
    <w:rsid w:val="00F30F96"/>
    <w:rsid w:val="00F312D0"/>
    <w:rsid w:val="00F33254"/>
    <w:rsid w:val="00F3334B"/>
    <w:rsid w:val="00F33742"/>
    <w:rsid w:val="00F34768"/>
    <w:rsid w:val="00F35C70"/>
    <w:rsid w:val="00F378F4"/>
    <w:rsid w:val="00F43142"/>
    <w:rsid w:val="00F44521"/>
    <w:rsid w:val="00F47604"/>
    <w:rsid w:val="00F5260A"/>
    <w:rsid w:val="00F53465"/>
    <w:rsid w:val="00F56764"/>
    <w:rsid w:val="00F60270"/>
    <w:rsid w:val="00F62B7A"/>
    <w:rsid w:val="00F6462E"/>
    <w:rsid w:val="00F649F9"/>
    <w:rsid w:val="00F6589A"/>
    <w:rsid w:val="00F711B5"/>
    <w:rsid w:val="00F72946"/>
    <w:rsid w:val="00F74207"/>
    <w:rsid w:val="00F7470B"/>
    <w:rsid w:val="00F74B6C"/>
    <w:rsid w:val="00F8038A"/>
    <w:rsid w:val="00F818F8"/>
    <w:rsid w:val="00F83474"/>
    <w:rsid w:val="00F8355C"/>
    <w:rsid w:val="00F84031"/>
    <w:rsid w:val="00F846ED"/>
    <w:rsid w:val="00F85770"/>
    <w:rsid w:val="00F878AF"/>
    <w:rsid w:val="00F90EA2"/>
    <w:rsid w:val="00F9237A"/>
    <w:rsid w:val="00F9425B"/>
    <w:rsid w:val="00F95506"/>
    <w:rsid w:val="00F97B01"/>
    <w:rsid w:val="00FA2253"/>
    <w:rsid w:val="00FA49CE"/>
    <w:rsid w:val="00FA5F41"/>
    <w:rsid w:val="00FA6045"/>
    <w:rsid w:val="00FB20B4"/>
    <w:rsid w:val="00FB2203"/>
    <w:rsid w:val="00FB2646"/>
    <w:rsid w:val="00FB3BE0"/>
    <w:rsid w:val="00FB4843"/>
    <w:rsid w:val="00FB6034"/>
    <w:rsid w:val="00FC0DD8"/>
    <w:rsid w:val="00FC227C"/>
    <w:rsid w:val="00FC41E3"/>
    <w:rsid w:val="00FC43FA"/>
    <w:rsid w:val="00FC51E9"/>
    <w:rsid w:val="00FD2181"/>
    <w:rsid w:val="00FD29AA"/>
    <w:rsid w:val="00FD7492"/>
    <w:rsid w:val="00FE0E3D"/>
    <w:rsid w:val="00FE3993"/>
    <w:rsid w:val="00FE4351"/>
    <w:rsid w:val="00FE566F"/>
    <w:rsid w:val="00FE5FF7"/>
    <w:rsid w:val="00FE6E5C"/>
    <w:rsid w:val="00FF0418"/>
    <w:rsid w:val="00FF05BD"/>
    <w:rsid w:val="00FF1B07"/>
    <w:rsid w:val="00FF5686"/>
    <w:rsid w:val="00FF5A11"/>
    <w:rsid w:val="00FF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B4141"/>
  <w15:docId w15:val="{86F8D070-9091-4DF9-9EDF-EB326864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212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C857F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3216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A3216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rsid w:val="00796868"/>
    <w:pPr>
      <w:spacing w:after="200" w:line="276" w:lineRule="auto"/>
      <w:ind w:left="720"/>
      <w:contextualSpacing/>
    </w:pPr>
    <w:rPr>
      <w:rFonts w:ascii="Calibri" w:hAnsi="Calibri"/>
      <w:sz w:val="22"/>
      <w:szCs w:val="22"/>
      <w:lang w:eastAsia="en-US"/>
    </w:rPr>
  </w:style>
  <w:style w:type="paragraph" w:styleId="ListParagraph">
    <w:name w:val="List Paragraph"/>
    <w:basedOn w:val="Normal"/>
    <w:uiPriority w:val="34"/>
    <w:qFormat/>
    <w:rsid w:val="00194F37"/>
    <w:pPr>
      <w:ind w:left="720"/>
      <w:contextualSpacing/>
    </w:pPr>
  </w:style>
  <w:style w:type="paragraph" w:styleId="PlainText">
    <w:name w:val="Plain Text"/>
    <w:basedOn w:val="Normal"/>
    <w:rsid w:val="00194F37"/>
    <w:pPr>
      <w:tabs>
        <w:tab w:val="left" w:pos="708"/>
      </w:tabs>
      <w:suppressAutoHyphens/>
      <w:spacing w:line="100" w:lineRule="atLeast"/>
      <w:ind w:firstLine="357"/>
      <w:jc w:val="both"/>
    </w:pPr>
    <w:rPr>
      <w:rFonts w:ascii="Consolas" w:eastAsia="MS Mincho" w:hAnsi="Consolas"/>
      <w:sz w:val="21"/>
      <w:szCs w:val="21"/>
      <w:lang w:eastAsia="ja-JP"/>
    </w:rPr>
  </w:style>
  <w:style w:type="character" w:customStyle="1" w:styleId="hps">
    <w:name w:val="hps"/>
    <w:rsid w:val="002136E2"/>
    <w:rPr>
      <w:rFonts w:cs="Times New Roman"/>
    </w:rPr>
  </w:style>
  <w:style w:type="paragraph" w:styleId="NormalWeb">
    <w:name w:val="Normal (Web)"/>
    <w:basedOn w:val="Normal"/>
    <w:uiPriority w:val="99"/>
    <w:unhideWhenUsed/>
    <w:rsid w:val="002136E2"/>
    <w:pPr>
      <w:spacing w:before="100" w:beforeAutospacing="1" w:after="100" w:afterAutospacing="1"/>
    </w:pPr>
  </w:style>
  <w:style w:type="character" w:styleId="Emphasis">
    <w:name w:val="Emphasis"/>
    <w:uiPriority w:val="20"/>
    <w:qFormat/>
    <w:rsid w:val="00EF05D7"/>
    <w:rPr>
      <w:i/>
      <w:iCs/>
    </w:rPr>
  </w:style>
  <w:style w:type="character" w:customStyle="1" w:styleId="apple-style-span">
    <w:name w:val="apple-style-span"/>
    <w:rsid w:val="00156A8C"/>
    <w:rPr>
      <w:rFonts w:cs="Times New Roman"/>
    </w:rPr>
  </w:style>
  <w:style w:type="paragraph" w:styleId="BalloonText">
    <w:name w:val="Balloon Text"/>
    <w:basedOn w:val="Normal"/>
    <w:link w:val="BalloonTextChar"/>
    <w:rsid w:val="00956A48"/>
    <w:rPr>
      <w:rFonts w:ascii="Tahoma" w:hAnsi="Tahoma" w:cs="Tahoma"/>
      <w:sz w:val="16"/>
      <w:szCs w:val="16"/>
    </w:rPr>
  </w:style>
  <w:style w:type="character" w:customStyle="1" w:styleId="BalloonTextChar">
    <w:name w:val="Balloon Text Char"/>
    <w:link w:val="BalloonText"/>
    <w:rsid w:val="00956A48"/>
    <w:rPr>
      <w:rFonts w:ascii="Tahoma" w:hAnsi="Tahoma" w:cs="Tahoma"/>
      <w:sz w:val="16"/>
      <w:szCs w:val="16"/>
    </w:rPr>
  </w:style>
  <w:style w:type="paragraph" w:styleId="BodyText">
    <w:name w:val="Body Text"/>
    <w:basedOn w:val="Normal"/>
    <w:link w:val="BodyTextChar"/>
    <w:rsid w:val="00B426A7"/>
    <w:pPr>
      <w:widowControl w:val="0"/>
      <w:suppressAutoHyphens/>
      <w:overflowPunct w:val="0"/>
      <w:autoSpaceDE w:val="0"/>
      <w:spacing w:after="120"/>
      <w:textAlignment w:val="baseline"/>
    </w:pPr>
    <w:rPr>
      <w:sz w:val="20"/>
      <w:szCs w:val="20"/>
      <w:lang w:eastAsia="zh-CN"/>
    </w:rPr>
  </w:style>
  <w:style w:type="character" w:customStyle="1" w:styleId="BodyTextChar">
    <w:name w:val="Body Text Char"/>
    <w:link w:val="BodyText"/>
    <w:rsid w:val="00B426A7"/>
    <w:rPr>
      <w:lang w:eastAsia="zh-CN"/>
    </w:rPr>
  </w:style>
  <w:style w:type="paragraph" w:customStyle="1" w:styleId="ni">
    <w:name w:val="ni"/>
    <w:basedOn w:val="Normal"/>
    <w:rsid w:val="00B426A7"/>
    <w:pPr>
      <w:spacing w:before="45" w:after="45"/>
      <w:ind w:left="45" w:right="45"/>
    </w:pPr>
    <w:rPr>
      <w:rFonts w:ascii="Arial" w:eastAsia="Calibri" w:hAnsi="Arial" w:cs="Arial"/>
      <w:color w:val="200000"/>
      <w:sz w:val="18"/>
      <w:szCs w:val="18"/>
    </w:rPr>
  </w:style>
  <w:style w:type="character" w:styleId="Hyperlink">
    <w:name w:val="Hyperlink"/>
    <w:rsid w:val="00B426A7"/>
    <w:rPr>
      <w:rFonts w:cs="Times New Roman"/>
      <w:color w:val="0000FF"/>
      <w:u w:val="single"/>
    </w:rPr>
  </w:style>
  <w:style w:type="character" w:customStyle="1" w:styleId="apple-converted-space">
    <w:name w:val="apple-converted-space"/>
    <w:rsid w:val="00B426A7"/>
  </w:style>
  <w:style w:type="table" w:styleId="TableGrid">
    <w:name w:val="Table Grid"/>
    <w:basedOn w:val="TableNormal"/>
    <w:uiPriority w:val="59"/>
    <w:rsid w:val="00DB4B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37DE"/>
    <w:pPr>
      <w:tabs>
        <w:tab w:val="center" w:pos="4677"/>
        <w:tab w:val="right" w:pos="9355"/>
      </w:tabs>
    </w:pPr>
  </w:style>
  <w:style w:type="character" w:customStyle="1" w:styleId="HeaderChar">
    <w:name w:val="Header Char"/>
    <w:link w:val="Header"/>
    <w:uiPriority w:val="99"/>
    <w:rsid w:val="009637DE"/>
    <w:rPr>
      <w:sz w:val="24"/>
      <w:szCs w:val="24"/>
    </w:rPr>
  </w:style>
  <w:style w:type="paragraph" w:styleId="Footer">
    <w:name w:val="footer"/>
    <w:basedOn w:val="Normal"/>
    <w:link w:val="FooterChar"/>
    <w:uiPriority w:val="99"/>
    <w:rsid w:val="009637DE"/>
    <w:pPr>
      <w:tabs>
        <w:tab w:val="center" w:pos="4677"/>
        <w:tab w:val="right" w:pos="9355"/>
      </w:tabs>
    </w:pPr>
  </w:style>
  <w:style w:type="character" w:customStyle="1" w:styleId="FooterChar">
    <w:name w:val="Footer Char"/>
    <w:link w:val="Footer"/>
    <w:uiPriority w:val="99"/>
    <w:rsid w:val="009637DE"/>
    <w:rPr>
      <w:sz w:val="24"/>
      <w:szCs w:val="24"/>
    </w:rPr>
  </w:style>
  <w:style w:type="character" w:customStyle="1" w:styleId="Heading3Char">
    <w:name w:val="Heading 3 Char"/>
    <w:link w:val="Heading3"/>
    <w:rsid w:val="00A32162"/>
    <w:rPr>
      <w:rFonts w:ascii="Cambria" w:hAnsi="Cambria"/>
      <w:b/>
      <w:bCs/>
      <w:color w:val="4F81BD"/>
      <w:sz w:val="24"/>
      <w:szCs w:val="24"/>
    </w:rPr>
  </w:style>
  <w:style w:type="character" w:customStyle="1" w:styleId="Heading4Char">
    <w:name w:val="Heading 4 Char"/>
    <w:link w:val="Heading4"/>
    <w:rsid w:val="00A32162"/>
    <w:rPr>
      <w:rFonts w:ascii="Cambria" w:hAnsi="Cambria"/>
      <w:b/>
      <w:bCs/>
      <w:i/>
      <w:iCs/>
      <w:color w:val="4F81BD"/>
      <w:sz w:val="24"/>
      <w:szCs w:val="24"/>
    </w:rPr>
  </w:style>
  <w:style w:type="paragraph" w:styleId="FootnoteText">
    <w:name w:val="footnote text"/>
    <w:basedOn w:val="Normal"/>
    <w:link w:val="FootnoteTextChar"/>
    <w:uiPriority w:val="99"/>
    <w:unhideWhenUsed/>
    <w:rsid w:val="00A32162"/>
    <w:rPr>
      <w:sz w:val="20"/>
      <w:szCs w:val="20"/>
    </w:rPr>
  </w:style>
  <w:style w:type="character" w:customStyle="1" w:styleId="FootnoteTextChar">
    <w:name w:val="Footnote Text Char"/>
    <w:basedOn w:val="DefaultParagraphFont"/>
    <w:link w:val="FootnoteText"/>
    <w:uiPriority w:val="99"/>
    <w:rsid w:val="00A32162"/>
  </w:style>
  <w:style w:type="character" w:styleId="FootnoteReference">
    <w:name w:val="footnote reference"/>
    <w:uiPriority w:val="99"/>
    <w:unhideWhenUsed/>
    <w:rsid w:val="00A32162"/>
    <w:rPr>
      <w:vertAlign w:val="superscript"/>
    </w:rPr>
  </w:style>
  <w:style w:type="paragraph" w:customStyle="1" w:styleId="TableStyle2">
    <w:name w:val="Table Style 2"/>
    <w:rsid w:val="004F0CA0"/>
    <w:rPr>
      <w:rFonts w:ascii="Helvetica" w:eastAsia="Arial Unicode MS" w:hAnsi="Arial Unicode MS" w:cs="Arial Unicode MS"/>
      <w:color w:val="000000"/>
    </w:rPr>
  </w:style>
  <w:style w:type="character" w:styleId="Strong">
    <w:name w:val="Strong"/>
    <w:uiPriority w:val="22"/>
    <w:qFormat/>
    <w:rsid w:val="0098310B"/>
    <w:rPr>
      <w:b/>
      <w:bCs/>
    </w:rPr>
  </w:style>
  <w:style w:type="paragraph" w:customStyle="1" w:styleId="10">
    <w:name w:val="Абзац списка1"/>
    <w:basedOn w:val="Normal"/>
    <w:rsid w:val="00AD7C63"/>
    <w:pPr>
      <w:spacing w:after="200" w:line="276" w:lineRule="auto"/>
      <w:ind w:left="720"/>
      <w:contextualSpacing/>
    </w:pPr>
    <w:rPr>
      <w:rFonts w:ascii="Calibri" w:hAnsi="Calibri"/>
      <w:sz w:val="22"/>
      <w:szCs w:val="22"/>
      <w:lang w:eastAsia="en-US"/>
    </w:rPr>
  </w:style>
  <w:style w:type="character" w:customStyle="1" w:styleId="Heading2Char">
    <w:name w:val="Heading 2 Char"/>
    <w:link w:val="Heading2"/>
    <w:rsid w:val="00C857F6"/>
    <w:rPr>
      <w:rFonts w:ascii="Cambria" w:eastAsia="Times New Roman" w:hAnsi="Cambria" w:cs="Times New Roman"/>
      <w:b/>
      <w:bCs/>
      <w:i/>
      <w:iCs/>
      <w:sz w:val="28"/>
      <w:szCs w:val="28"/>
    </w:rPr>
  </w:style>
  <w:style w:type="paragraph" w:customStyle="1" w:styleId="nice">
    <w:name w:val="nice"/>
    <w:basedOn w:val="Normal"/>
    <w:rsid w:val="00C857F6"/>
    <w:pPr>
      <w:spacing w:before="100" w:beforeAutospacing="1" w:after="100" w:afterAutospacing="1"/>
    </w:pPr>
  </w:style>
  <w:style w:type="character" w:customStyle="1" w:styleId="hpsalt-edited">
    <w:name w:val="hps alt-edited"/>
    <w:rsid w:val="00D164F1"/>
  </w:style>
  <w:style w:type="paragraph" w:styleId="NoSpacing">
    <w:name w:val="No Spacing"/>
    <w:uiPriority w:val="1"/>
    <w:qFormat/>
    <w:rsid w:val="008E4E79"/>
    <w:rPr>
      <w:rFonts w:ascii="Calibri" w:eastAsia="Calibri" w:hAnsi="Calibri"/>
      <w:sz w:val="22"/>
      <w:szCs w:val="22"/>
      <w:lang w:eastAsia="en-US"/>
    </w:rPr>
  </w:style>
  <w:style w:type="paragraph" w:customStyle="1" w:styleId="Keywords">
    <w:name w:val="Keywords"/>
    <w:basedOn w:val="Normal"/>
    <w:rsid w:val="003432C1"/>
    <w:pPr>
      <w:spacing w:before="240" w:after="120" w:line="230" w:lineRule="exact"/>
      <w:ind w:left="680"/>
    </w:pPr>
    <w:rPr>
      <w:rFonts w:eastAsia="MS Mincho"/>
      <w:sz w:val="19"/>
      <w:szCs w:val="19"/>
      <w:lang w:val="en-GB" w:eastAsia="ja-JP"/>
    </w:rPr>
  </w:style>
  <w:style w:type="paragraph" w:customStyle="1" w:styleId="Default">
    <w:name w:val="Default"/>
    <w:link w:val="Default0"/>
    <w:rsid w:val="002D3062"/>
    <w:pPr>
      <w:autoSpaceDE w:val="0"/>
      <w:autoSpaceDN w:val="0"/>
      <w:adjustRightInd w:val="0"/>
    </w:pPr>
    <w:rPr>
      <w:color w:val="000000"/>
      <w:sz w:val="24"/>
      <w:szCs w:val="24"/>
    </w:rPr>
  </w:style>
  <w:style w:type="character" w:customStyle="1" w:styleId="Default0">
    <w:name w:val="Default Знак"/>
    <w:link w:val="Default"/>
    <w:rsid w:val="002D3062"/>
    <w:rPr>
      <w:color w:val="000000"/>
      <w:sz w:val="24"/>
      <w:szCs w:val="24"/>
    </w:rPr>
  </w:style>
  <w:style w:type="paragraph" w:customStyle="1" w:styleId="a">
    <w:name w:val="Текст Волны"/>
    <w:basedOn w:val="Normal"/>
    <w:link w:val="a0"/>
    <w:rsid w:val="002D3062"/>
    <w:pPr>
      <w:autoSpaceDE w:val="0"/>
      <w:autoSpaceDN w:val="0"/>
      <w:adjustRightInd w:val="0"/>
      <w:ind w:firstLine="567"/>
      <w:jc w:val="both"/>
    </w:pPr>
    <w:rPr>
      <w:color w:val="000000"/>
      <w:sz w:val="28"/>
      <w:szCs w:val="28"/>
      <w:lang w:val="x-none" w:eastAsia="x-none"/>
    </w:rPr>
  </w:style>
  <w:style w:type="character" w:customStyle="1" w:styleId="a0">
    <w:name w:val="Текст Волны Знак"/>
    <w:link w:val="a"/>
    <w:rsid w:val="002D3062"/>
    <w:rPr>
      <w:color w:val="000000"/>
      <w:sz w:val="28"/>
      <w:szCs w:val="28"/>
      <w:lang w:val="x-none" w:eastAsia="x-none"/>
    </w:rPr>
  </w:style>
  <w:style w:type="character" w:customStyle="1" w:styleId="translation-chunk">
    <w:name w:val="translation-chunk"/>
    <w:rsid w:val="002D3062"/>
  </w:style>
  <w:style w:type="paragraph" w:customStyle="1" w:styleId="Standard">
    <w:name w:val="Standard"/>
    <w:rsid w:val="006955B7"/>
    <w:pPr>
      <w:widowControl w:val="0"/>
      <w:suppressAutoHyphens/>
      <w:autoSpaceDN w:val="0"/>
      <w:textAlignment w:val="baseline"/>
    </w:pPr>
    <w:rPr>
      <w:rFonts w:eastAsia="Andale Sans UI" w:cs="Tahoma"/>
      <w:kern w:val="3"/>
      <w:sz w:val="24"/>
      <w:szCs w:val="24"/>
      <w:lang w:val="de-DE" w:eastAsia="ja-JP" w:bidi="fa-IR"/>
    </w:rPr>
  </w:style>
  <w:style w:type="paragraph" w:customStyle="1" w:styleId="a1">
    <w:name w:val="Содержимое таблицы"/>
    <w:basedOn w:val="Normal"/>
    <w:qFormat/>
    <w:rsid w:val="003E7A3D"/>
    <w:pPr>
      <w:widowControl w:val="0"/>
      <w:suppressLineNumbers/>
    </w:pPr>
    <w:rPr>
      <w:rFonts w:ascii="Liberation Serif" w:eastAsia="SimSun" w:hAnsi="Liberation Serif" w:cs="Lucida Sans"/>
      <w:lang w:eastAsia="zh-CN" w:bidi="hi-IN"/>
    </w:rPr>
  </w:style>
  <w:style w:type="character" w:styleId="HTMLTypewriter">
    <w:name w:val="HTML Typewriter"/>
    <w:rsid w:val="002157C6"/>
    <w:rPr>
      <w:rFonts w:ascii="Courier New" w:eastAsia="Times New Roman" w:hAnsi="Courier New" w:cs="Courier New"/>
      <w:sz w:val="20"/>
      <w:szCs w:val="20"/>
    </w:rPr>
  </w:style>
  <w:style w:type="paragraph" w:styleId="HTMLPreformatted">
    <w:name w:val="HTML Preformatted"/>
    <w:basedOn w:val="Normal"/>
    <w:link w:val="HTMLPreformattedChar"/>
    <w:rsid w:val="0021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2157C6"/>
    <w:rPr>
      <w:rFonts w:ascii="Courier New" w:hAnsi="Courier New" w:cs="Courier New"/>
    </w:rPr>
  </w:style>
  <w:style w:type="character" w:customStyle="1" w:styleId="gt-card-ttl-txt">
    <w:name w:val="gt-card-ttl-txt"/>
    <w:rsid w:val="00730430"/>
    <w:rPr>
      <w:rFonts w:cs="Times New Roman"/>
    </w:rPr>
  </w:style>
  <w:style w:type="character" w:customStyle="1" w:styleId="gt-baf-back">
    <w:name w:val="gt-baf-back"/>
    <w:rsid w:val="00730430"/>
    <w:rPr>
      <w:rFonts w:cs="Times New Roman"/>
    </w:rPr>
  </w:style>
  <w:style w:type="character" w:customStyle="1" w:styleId="refresult">
    <w:name w:val="ref_result"/>
    <w:rsid w:val="00730430"/>
    <w:rPr>
      <w:rFonts w:cs="Times New Roman"/>
    </w:rPr>
  </w:style>
  <w:style w:type="paragraph" w:customStyle="1" w:styleId="western">
    <w:name w:val="western"/>
    <w:basedOn w:val="Normal"/>
    <w:rsid w:val="00741244"/>
    <w:pPr>
      <w:spacing w:before="100" w:beforeAutospacing="1" w:after="100" w:afterAutospacing="1"/>
    </w:pPr>
  </w:style>
  <w:style w:type="paragraph" w:customStyle="1" w:styleId="msonormalcxspmiddle">
    <w:name w:val="msonormalcxspmiddle"/>
    <w:basedOn w:val="Normal"/>
    <w:rsid w:val="00C36A60"/>
    <w:pPr>
      <w:spacing w:before="100" w:beforeAutospacing="1" w:after="100" w:afterAutospacing="1"/>
    </w:pPr>
  </w:style>
  <w:style w:type="paragraph" w:customStyle="1" w:styleId="msonormalcxsplast">
    <w:name w:val="msonormalcxsplast"/>
    <w:basedOn w:val="Normal"/>
    <w:rsid w:val="00C36A60"/>
    <w:pPr>
      <w:spacing w:before="100" w:beforeAutospacing="1" w:after="100" w:afterAutospacing="1"/>
    </w:pPr>
  </w:style>
  <w:style w:type="paragraph" w:customStyle="1" w:styleId="11">
    <w:name w:val="Обычный1"/>
    <w:rsid w:val="002A4B8E"/>
    <w:pPr>
      <w:pBdr>
        <w:top w:val="nil"/>
        <w:left w:val="nil"/>
        <w:bottom w:val="nil"/>
        <w:right w:val="nil"/>
        <w:between w:val="nil"/>
      </w:pBdr>
      <w:spacing w:line="276" w:lineRule="auto"/>
    </w:pPr>
    <w:rPr>
      <w:rFonts w:ascii="Arial" w:eastAsia="Arial" w:hAnsi="Arial" w:cs="Arial"/>
      <w:color w:val="000000"/>
      <w:sz w:val="22"/>
      <w:szCs w:val="22"/>
    </w:rPr>
  </w:style>
  <w:style w:type="paragraph" w:customStyle="1" w:styleId="a2">
    <w:name w:val="По умолчанию"/>
    <w:rsid w:val="005B4F8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a3">
    <w:name w:val="Текстовый блок"/>
    <w:rsid w:val="005B4F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lid-translationtranslation">
    <w:name w:val="tlid-translation translation"/>
    <w:rsid w:val="00B31420"/>
  </w:style>
  <w:style w:type="character" w:customStyle="1" w:styleId="a4">
    <w:name w:val="Выделение жирным"/>
    <w:rsid w:val="00B31420"/>
    <w:rPr>
      <w:b/>
    </w:rPr>
  </w:style>
  <w:style w:type="character" w:customStyle="1" w:styleId="tlid-translation">
    <w:name w:val="tlid-translation"/>
    <w:rsid w:val="00B31420"/>
    <w:rPr>
      <w:rFonts w:cs="Times New Roman"/>
    </w:rPr>
  </w:style>
  <w:style w:type="paragraph" w:customStyle="1" w:styleId="2">
    <w:name w:val="Обычный2"/>
    <w:rsid w:val="00FB3BE0"/>
    <w:pPr>
      <w:spacing w:line="276" w:lineRule="auto"/>
    </w:pPr>
    <w:rPr>
      <w:rFonts w:ascii="Arial" w:eastAsia="Arial" w:hAnsi="Arial" w:cs="Arial"/>
      <w:sz w:val="22"/>
      <w:szCs w:val="22"/>
    </w:rPr>
  </w:style>
  <w:style w:type="character" w:customStyle="1" w:styleId="Heading1Char">
    <w:name w:val="Heading 1 Char"/>
    <w:basedOn w:val="DefaultParagraphFont"/>
    <w:link w:val="Heading1"/>
    <w:rsid w:val="001212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23324">
      <w:bodyDiv w:val="1"/>
      <w:marLeft w:val="0"/>
      <w:marRight w:val="0"/>
      <w:marTop w:val="0"/>
      <w:marBottom w:val="0"/>
      <w:divBdr>
        <w:top w:val="none" w:sz="0" w:space="0" w:color="auto"/>
        <w:left w:val="none" w:sz="0" w:space="0" w:color="auto"/>
        <w:bottom w:val="none" w:sz="0" w:space="0" w:color="auto"/>
        <w:right w:val="none" w:sz="0" w:space="0" w:color="auto"/>
      </w:divBdr>
    </w:div>
    <w:div w:id="477577773">
      <w:bodyDiv w:val="1"/>
      <w:marLeft w:val="0"/>
      <w:marRight w:val="0"/>
      <w:marTop w:val="0"/>
      <w:marBottom w:val="0"/>
      <w:divBdr>
        <w:top w:val="none" w:sz="0" w:space="0" w:color="auto"/>
        <w:left w:val="none" w:sz="0" w:space="0" w:color="auto"/>
        <w:bottom w:val="none" w:sz="0" w:space="0" w:color="auto"/>
        <w:right w:val="none" w:sz="0" w:space="0" w:color="auto"/>
      </w:divBdr>
    </w:div>
    <w:div w:id="645889834">
      <w:bodyDiv w:val="1"/>
      <w:marLeft w:val="0"/>
      <w:marRight w:val="0"/>
      <w:marTop w:val="0"/>
      <w:marBottom w:val="0"/>
      <w:divBdr>
        <w:top w:val="none" w:sz="0" w:space="0" w:color="auto"/>
        <w:left w:val="none" w:sz="0" w:space="0" w:color="auto"/>
        <w:bottom w:val="none" w:sz="0" w:space="0" w:color="auto"/>
        <w:right w:val="none" w:sz="0" w:space="0" w:color="auto"/>
      </w:divBdr>
    </w:div>
    <w:div w:id="667253364">
      <w:bodyDiv w:val="1"/>
      <w:marLeft w:val="0"/>
      <w:marRight w:val="0"/>
      <w:marTop w:val="0"/>
      <w:marBottom w:val="0"/>
      <w:divBdr>
        <w:top w:val="none" w:sz="0" w:space="0" w:color="auto"/>
        <w:left w:val="none" w:sz="0" w:space="0" w:color="auto"/>
        <w:bottom w:val="none" w:sz="0" w:space="0" w:color="auto"/>
        <w:right w:val="none" w:sz="0" w:space="0" w:color="auto"/>
      </w:divBdr>
    </w:div>
    <w:div w:id="1032459753">
      <w:bodyDiv w:val="1"/>
      <w:marLeft w:val="0"/>
      <w:marRight w:val="0"/>
      <w:marTop w:val="0"/>
      <w:marBottom w:val="0"/>
      <w:divBdr>
        <w:top w:val="none" w:sz="0" w:space="0" w:color="auto"/>
        <w:left w:val="none" w:sz="0" w:space="0" w:color="auto"/>
        <w:bottom w:val="none" w:sz="0" w:space="0" w:color="auto"/>
        <w:right w:val="none" w:sz="0" w:space="0" w:color="auto"/>
      </w:divBdr>
    </w:div>
    <w:div w:id="1292402543">
      <w:bodyDiv w:val="1"/>
      <w:marLeft w:val="0"/>
      <w:marRight w:val="0"/>
      <w:marTop w:val="0"/>
      <w:marBottom w:val="0"/>
      <w:divBdr>
        <w:top w:val="none" w:sz="0" w:space="0" w:color="auto"/>
        <w:left w:val="none" w:sz="0" w:space="0" w:color="auto"/>
        <w:bottom w:val="none" w:sz="0" w:space="0" w:color="auto"/>
        <w:right w:val="none" w:sz="0" w:space="0" w:color="auto"/>
      </w:divBdr>
    </w:div>
    <w:div w:id="1438788034">
      <w:bodyDiv w:val="1"/>
      <w:marLeft w:val="0"/>
      <w:marRight w:val="0"/>
      <w:marTop w:val="0"/>
      <w:marBottom w:val="0"/>
      <w:divBdr>
        <w:top w:val="none" w:sz="0" w:space="0" w:color="auto"/>
        <w:left w:val="none" w:sz="0" w:space="0" w:color="auto"/>
        <w:bottom w:val="none" w:sz="0" w:space="0" w:color="auto"/>
        <w:right w:val="none" w:sz="0" w:space="0" w:color="auto"/>
      </w:divBdr>
    </w:div>
    <w:div w:id="1485270543">
      <w:bodyDiv w:val="1"/>
      <w:marLeft w:val="0"/>
      <w:marRight w:val="0"/>
      <w:marTop w:val="0"/>
      <w:marBottom w:val="0"/>
      <w:divBdr>
        <w:top w:val="none" w:sz="0" w:space="0" w:color="auto"/>
        <w:left w:val="none" w:sz="0" w:space="0" w:color="auto"/>
        <w:bottom w:val="none" w:sz="0" w:space="0" w:color="auto"/>
        <w:right w:val="none" w:sz="0" w:space="0" w:color="auto"/>
      </w:divBdr>
    </w:div>
    <w:div w:id="1654138917">
      <w:bodyDiv w:val="1"/>
      <w:marLeft w:val="0"/>
      <w:marRight w:val="0"/>
      <w:marTop w:val="0"/>
      <w:marBottom w:val="0"/>
      <w:divBdr>
        <w:top w:val="none" w:sz="0" w:space="0" w:color="auto"/>
        <w:left w:val="none" w:sz="0" w:space="0" w:color="auto"/>
        <w:bottom w:val="none" w:sz="0" w:space="0" w:color="auto"/>
        <w:right w:val="none" w:sz="0" w:space="0" w:color="auto"/>
      </w:divBdr>
    </w:div>
    <w:div w:id="1657879899">
      <w:bodyDiv w:val="1"/>
      <w:marLeft w:val="0"/>
      <w:marRight w:val="0"/>
      <w:marTop w:val="0"/>
      <w:marBottom w:val="0"/>
      <w:divBdr>
        <w:top w:val="none" w:sz="0" w:space="0" w:color="auto"/>
        <w:left w:val="none" w:sz="0" w:space="0" w:color="auto"/>
        <w:bottom w:val="none" w:sz="0" w:space="0" w:color="auto"/>
        <w:right w:val="none" w:sz="0" w:space="0" w:color="auto"/>
      </w:divBdr>
      <w:divsChild>
        <w:div w:id="864950672">
          <w:marLeft w:val="0"/>
          <w:marRight w:val="0"/>
          <w:marTop w:val="0"/>
          <w:marBottom w:val="0"/>
          <w:divBdr>
            <w:top w:val="none" w:sz="0" w:space="0" w:color="auto"/>
            <w:left w:val="none" w:sz="0" w:space="0" w:color="auto"/>
            <w:bottom w:val="none" w:sz="0" w:space="0" w:color="auto"/>
            <w:right w:val="none" w:sz="0" w:space="0" w:color="auto"/>
          </w:divBdr>
        </w:div>
        <w:div w:id="1010716166">
          <w:marLeft w:val="0"/>
          <w:marRight w:val="0"/>
          <w:marTop w:val="0"/>
          <w:marBottom w:val="0"/>
          <w:divBdr>
            <w:top w:val="none" w:sz="0" w:space="0" w:color="auto"/>
            <w:left w:val="none" w:sz="0" w:space="0" w:color="auto"/>
            <w:bottom w:val="none" w:sz="0" w:space="0" w:color="auto"/>
            <w:right w:val="none" w:sz="0" w:space="0" w:color="auto"/>
          </w:divBdr>
        </w:div>
      </w:divsChild>
    </w:div>
    <w:div w:id="1772388214">
      <w:bodyDiv w:val="1"/>
      <w:marLeft w:val="0"/>
      <w:marRight w:val="0"/>
      <w:marTop w:val="0"/>
      <w:marBottom w:val="0"/>
      <w:divBdr>
        <w:top w:val="none" w:sz="0" w:space="0" w:color="auto"/>
        <w:left w:val="none" w:sz="0" w:space="0" w:color="auto"/>
        <w:bottom w:val="none" w:sz="0" w:space="0" w:color="auto"/>
        <w:right w:val="none" w:sz="0" w:space="0" w:color="auto"/>
      </w:divBdr>
      <w:divsChild>
        <w:div w:id="1499274812">
          <w:marLeft w:val="0"/>
          <w:marRight w:val="0"/>
          <w:marTop w:val="0"/>
          <w:marBottom w:val="0"/>
          <w:divBdr>
            <w:top w:val="none" w:sz="0" w:space="0" w:color="auto"/>
            <w:left w:val="none" w:sz="0" w:space="0" w:color="auto"/>
            <w:bottom w:val="none" w:sz="0" w:space="0" w:color="auto"/>
            <w:right w:val="none" w:sz="0" w:space="0" w:color="auto"/>
          </w:divBdr>
        </w:div>
      </w:divsChild>
    </w:div>
    <w:div w:id="2044745736">
      <w:bodyDiv w:val="1"/>
      <w:marLeft w:val="0"/>
      <w:marRight w:val="0"/>
      <w:marTop w:val="0"/>
      <w:marBottom w:val="0"/>
      <w:divBdr>
        <w:top w:val="none" w:sz="0" w:space="0" w:color="auto"/>
        <w:left w:val="none" w:sz="0" w:space="0" w:color="auto"/>
        <w:bottom w:val="none" w:sz="0" w:space="0" w:color="auto"/>
        <w:right w:val="none" w:sz="0" w:space="0" w:color="auto"/>
      </w:divBdr>
      <w:divsChild>
        <w:div w:id="2139227161">
          <w:marLeft w:val="0"/>
          <w:marRight w:val="0"/>
          <w:marTop w:val="0"/>
          <w:marBottom w:val="0"/>
          <w:divBdr>
            <w:top w:val="none" w:sz="0" w:space="0" w:color="auto"/>
            <w:left w:val="none" w:sz="0" w:space="0" w:color="auto"/>
            <w:bottom w:val="none" w:sz="0" w:space="0" w:color="auto"/>
            <w:right w:val="none" w:sz="0" w:space="0" w:color="auto"/>
          </w:divBdr>
        </w:div>
        <w:div w:id="128018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ru/en/structure/biological/biochembiophy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tran.ru/c/m.exe?t=1260594_1_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77E3-B868-48EF-83DF-C33BF52B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18</Pages>
  <Words>6975</Words>
  <Characters>39760</Characters>
  <Application>Microsoft Office Word</Application>
  <DocSecurity>0</DocSecurity>
  <Lines>331</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Panel Discussion 1 (physics &amp; mathematics)</vt:lpstr>
      <vt:lpstr>Panel Discussion 1 (physics &amp; mathematics)</vt:lpstr>
    </vt:vector>
  </TitlesOfParts>
  <Company/>
  <LinksUpToDate>false</LinksUpToDate>
  <CharactersWithSpaces>46642</CharactersWithSpaces>
  <SharedDoc>false</SharedDoc>
  <HLinks>
    <vt:vector size="24" baseType="variant">
      <vt:variant>
        <vt:i4>4784203</vt:i4>
      </vt:variant>
      <vt:variant>
        <vt:i4>9</vt:i4>
      </vt:variant>
      <vt:variant>
        <vt:i4>0</vt:i4>
      </vt:variant>
      <vt:variant>
        <vt:i4>5</vt:i4>
      </vt:variant>
      <vt:variant>
        <vt:lpwstr>http://www.sgu.ru/en/structure/fnbmt/semi-conphys</vt:lpwstr>
      </vt:variant>
      <vt:variant>
        <vt:lpwstr/>
      </vt:variant>
      <vt:variant>
        <vt:i4>2228350</vt:i4>
      </vt:variant>
      <vt:variant>
        <vt:i4>6</vt:i4>
      </vt:variant>
      <vt:variant>
        <vt:i4>0</vt:i4>
      </vt:variant>
      <vt:variant>
        <vt:i4>5</vt:i4>
      </vt:variant>
      <vt:variant>
        <vt:lpwstr>http://www.multitran.ru/c/m.exe?t=474810_1_2&amp;s1=%D1%C2%D7-%FD%EB%E5%EA%F2%F0%EE%ED%E8%EA%E0</vt:lpwstr>
      </vt:variant>
      <vt:variant>
        <vt:lpwstr/>
      </vt:variant>
      <vt:variant>
        <vt:i4>4784203</vt:i4>
      </vt:variant>
      <vt:variant>
        <vt:i4>3</vt:i4>
      </vt:variant>
      <vt:variant>
        <vt:i4>0</vt:i4>
      </vt:variant>
      <vt:variant>
        <vt:i4>5</vt:i4>
      </vt:variant>
      <vt:variant>
        <vt:lpwstr>http://www.sgu.ru/en/structure/fnbmt/semi-conphys</vt:lpwstr>
      </vt:variant>
      <vt:variant>
        <vt:lpwstr/>
      </vt:variant>
      <vt:variant>
        <vt:i4>1376355</vt:i4>
      </vt:variant>
      <vt:variant>
        <vt:i4>0</vt:i4>
      </vt:variant>
      <vt:variant>
        <vt:i4>0</vt:i4>
      </vt:variant>
      <vt:variant>
        <vt:i4>5</vt:i4>
      </vt:variant>
      <vt:variant>
        <vt:lpwstr>http://en.wikipedia.org/wiki/Plenary_session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1 (physics &amp; mathematics)</dc:title>
  <dc:subject/>
  <dc:creator>Sto_let</dc:creator>
  <cp:keywords/>
  <cp:lastModifiedBy>Alla</cp:lastModifiedBy>
  <cp:revision>133</cp:revision>
  <cp:lastPrinted>2017-04-14T05:41:00Z</cp:lastPrinted>
  <dcterms:created xsi:type="dcterms:W3CDTF">2020-04-30T10:53:00Z</dcterms:created>
  <dcterms:modified xsi:type="dcterms:W3CDTF">2020-05-27T13:06:00Z</dcterms:modified>
</cp:coreProperties>
</file>