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BD8" w:rsidRDefault="00614BD8" w:rsidP="00614BD8">
      <w:pPr>
        <w:rPr>
          <w:rStyle w:val="a6"/>
        </w:rPr>
      </w:pPr>
      <w:r>
        <w:t xml:space="preserve">Просмотреть </w:t>
      </w:r>
      <w:proofErr w:type="spellStart"/>
      <w:r>
        <w:t>видеоурок</w:t>
      </w:r>
      <w:r w:rsidR="0084437A">
        <w:t>и</w:t>
      </w:r>
      <w:proofErr w:type="spellEnd"/>
      <w:r>
        <w:t xml:space="preserve"> </w:t>
      </w:r>
      <w:hyperlink r:id="rId6" w:history="1">
        <w:r w:rsidRPr="00204049">
          <w:rPr>
            <w:rStyle w:val="a6"/>
          </w:rPr>
          <w:t>https://youtu.be/4n5jn9bHzu0</w:t>
        </w:r>
      </w:hyperlink>
    </w:p>
    <w:p w:rsidR="0084437A" w:rsidRDefault="0084437A" w:rsidP="0084437A">
      <w:pPr>
        <w:pStyle w:val="a7"/>
        <w:shd w:val="clear" w:color="auto" w:fill="FFFFFF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1. </w:t>
      </w:r>
      <w:hyperlink r:id="rId7" w:tgtFrame="_blank" w:history="1">
        <w:r>
          <w:rPr>
            <w:rStyle w:val="a6"/>
            <w:rFonts w:ascii="Arial" w:hAnsi="Arial" w:cs="Arial"/>
            <w:color w:val="005BD1"/>
            <w:sz w:val="23"/>
            <w:szCs w:val="23"/>
          </w:rPr>
          <w:t>https://resh.edu.ru/subject/lesson/3055/start/</w:t>
        </w:r>
      </w:hyperlink>
    </w:p>
    <w:p w:rsidR="0084437A" w:rsidRDefault="0084437A" w:rsidP="0084437A">
      <w:pPr>
        <w:pStyle w:val="a7"/>
        <w:shd w:val="clear" w:color="auto" w:fill="FFFFFF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2. </w:t>
      </w:r>
      <w:hyperlink r:id="rId8" w:tgtFrame="_blank" w:history="1">
        <w:r>
          <w:rPr>
            <w:rStyle w:val="a6"/>
            <w:rFonts w:ascii="Arial" w:hAnsi="Arial" w:cs="Arial"/>
            <w:color w:val="005BD1"/>
            <w:sz w:val="23"/>
            <w:szCs w:val="23"/>
          </w:rPr>
          <w:t>https://resh.edu.ru/subject/lesson/3052/start/</w:t>
        </w:r>
      </w:hyperlink>
    </w:p>
    <w:p w:rsidR="0084437A" w:rsidRDefault="0084437A" w:rsidP="00614BD8"/>
    <w:p w:rsidR="00614BD8" w:rsidRPr="00614BD8" w:rsidRDefault="00614BD8" w:rsidP="00614BD8">
      <w:pPr>
        <w:spacing w:after="200" w:line="276" w:lineRule="auto"/>
        <w:rPr>
          <w:rFonts w:eastAsia="Calibri"/>
          <w:sz w:val="36"/>
          <w:szCs w:val="36"/>
          <w:lang w:eastAsia="en-US"/>
        </w:rPr>
      </w:pPr>
      <w:r>
        <w:rPr>
          <w:rFonts w:eastAsia="Calibri"/>
          <w:sz w:val="36"/>
          <w:szCs w:val="36"/>
          <w:lang w:eastAsia="en-US"/>
        </w:rPr>
        <w:t>Выполненные задания</w:t>
      </w:r>
      <w:r w:rsidRPr="00614BD8">
        <w:rPr>
          <w:rFonts w:eastAsia="Calibri"/>
          <w:sz w:val="36"/>
          <w:szCs w:val="36"/>
          <w:lang w:eastAsia="en-US"/>
        </w:rPr>
        <w:t xml:space="preserve"> прислать на </w:t>
      </w:r>
      <w:r w:rsidRPr="00614BD8">
        <w:rPr>
          <w:rFonts w:eastAsia="Calibri"/>
          <w:sz w:val="36"/>
          <w:szCs w:val="36"/>
          <w:lang w:val="en-US" w:eastAsia="en-US"/>
        </w:rPr>
        <w:t>e</w:t>
      </w:r>
      <w:r w:rsidRPr="00614BD8">
        <w:rPr>
          <w:rFonts w:eastAsia="Calibri"/>
          <w:sz w:val="36"/>
          <w:szCs w:val="36"/>
          <w:lang w:eastAsia="en-US"/>
        </w:rPr>
        <w:t>-</w:t>
      </w:r>
      <w:r w:rsidRPr="00614BD8">
        <w:rPr>
          <w:rFonts w:eastAsia="Calibri"/>
          <w:sz w:val="36"/>
          <w:szCs w:val="36"/>
          <w:lang w:val="en-US" w:eastAsia="en-US"/>
        </w:rPr>
        <w:t>mail</w:t>
      </w:r>
      <w:r w:rsidRPr="00614BD8">
        <w:rPr>
          <w:rFonts w:eastAsia="Calibri"/>
          <w:sz w:val="36"/>
          <w:szCs w:val="36"/>
          <w:lang w:eastAsia="en-US"/>
        </w:rPr>
        <w:t xml:space="preserve">: </w:t>
      </w:r>
      <w:hyperlink r:id="rId9" w:history="1">
        <w:r w:rsidRPr="00614BD8">
          <w:rPr>
            <w:rFonts w:eastAsia="Calibri"/>
            <w:color w:val="0000FF"/>
            <w:sz w:val="36"/>
            <w:szCs w:val="36"/>
            <w:u w:val="single"/>
            <w:lang w:val="en-US" w:eastAsia="en-US"/>
          </w:rPr>
          <w:t>mmm</w:t>
        </w:r>
        <w:r w:rsidRPr="00614BD8">
          <w:rPr>
            <w:rFonts w:eastAsia="Calibri"/>
            <w:color w:val="0000FF"/>
            <w:sz w:val="36"/>
            <w:szCs w:val="36"/>
            <w:u w:val="single"/>
            <w:lang w:eastAsia="en-US"/>
          </w:rPr>
          <w:t>11.78@</w:t>
        </w:r>
        <w:r w:rsidRPr="00614BD8">
          <w:rPr>
            <w:rFonts w:eastAsia="Calibri"/>
            <w:color w:val="0000FF"/>
            <w:sz w:val="36"/>
            <w:szCs w:val="36"/>
            <w:u w:val="single"/>
            <w:lang w:val="en-US" w:eastAsia="en-US"/>
          </w:rPr>
          <w:t>mail</w:t>
        </w:r>
        <w:r w:rsidRPr="00614BD8">
          <w:rPr>
            <w:rFonts w:eastAsia="Calibri"/>
            <w:color w:val="0000FF"/>
            <w:sz w:val="36"/>
            <w:szCs w:val="36"/>
            <w:u w:val="single"/>
            <w:lang w:eastAsia="en-US"/>
          </w:rPr>
          <w:t>.</w:t>
        </w:r>
        <w:proofErr w:type="spellStart"/>
        <w:r w:rsidRPr="00614BD8">
          <w:rPr>
            <w:rFonts w:eastAsia="Calibri"/>
            <w:color w:val="0000FF"/>
            <w:sz w:val="36"/>
            <w:szCs w:val="36"/>
            <w:u w:val="single"/>
            <w:lang w:val="en-US" w:eastAsia="en-US"/>
          </w:rPr>
          <w:t>ru</w:t>
        </w:r>
        <w:proofErr w:type="spellEnd"/>
      </w:hyperlink>
      <w:bookmarkStart w:id="0" w:name="_GoBack"/>
      <w:bookmarkEnd w:id="0"/>
    </w:p>
    <w:p w:rsidR="00614BD8" w:rsidRDefault="00614BD8" w:rsidP="00614BD8"/>
    <w:p w:rsidR="00614BD8" w:rsidRDefault="00614BD8" w:rsidP="0018532E">
      <w:pPr>
        <w:widowControl w:val="0"/>
        <w:ind w:left="280"/>
        <w:jc w:val="center"/>
        <w:rPr>
          <w:b/>
          <w:snapToGrid w:val="0"/>
          <w:sz w:val="28"/>
          <w:szCs w:val="28"/>
        </w:rPr>
      </w:pPr>
    </w:p>
    <w:p w:rsidR="0018532E" w:rsidRDefault="0018532E" w:rsidP="0018532E">
      <w:pPr>
        <w:widowControl w:val="0"/>
        <w:ind w:left="280"/>
        <w:jc w:val="center"/>
        <w:rPr>
          <w:b/>
          <w:snapToGrid w:val="0"/>
          <w:sz w:val="28"/>
          <w:szCs w:val="28"/>
        </w:rPr>
      </w:pPr>
      <w:r w:rsidRPr="002043DC">
        <w:rPr>
          <w:b/>
          <w:snapToGrid w:val="0"/>
          <w:sz w:val="28"/>
          <w:szCs w:val="28"/>
        </w:rPr>
        <w:t>Практическая работа № 1</w:t>
      </w:r>
      <w:r>
        <w:rPr>
          <w:b/>
          <w:snapToGrid w:val="0"/>
          <w:sz w:val="28"/>
          <w:szCs w:val="28"/>
        </w:rPr>
        <w:t>8</w:t>
      </w:r>
      <w:r w:rsidRPr="002043DC">
        <w:rPr>
          <w:b/>
          <w:snapToGrid w:val="0"/>
          <w:sz w:val="28"/>
          <w:szCs w:val="28"/>
        </w:rPr>
        <w:t>.</w:t>
      </w:r>
    </w:p>
    <w:p w:rsidR="0018532E" w:rsidRPr="002043DC" w:rsidRDefault="0018532E" w:rsidP="0018532E">
      <w:pPr>
        <w:widowControl w:val="0"/>
        <w:ind w:left="280"/>
        <w:jc w:val="center"/>
        <w:rPr>
          <w:b/>
          <w:snapToGrid w:val="0"/>
          <w:sz w:val="28"/>
          <w:szCs w:val="28"/>
        </w:rPr>
      </w:pPr>
    </w:p>
    <w:p w:rsidR="0018532E" w:rsidRPr="00133AEA" w:rsidRDefault="0018532E" w:rsidP="0018532E">
      <w:pPr>
        <w:jc w:val="center"/>
        <w:rPr>
          <w:b/>
          <w:sz w:val="28"/>
          <w:szCs w:val="28"/>
        </w:rPr>
      </w:pPr>
      <w:r w:rsidRPr="00133AEA">
        <w:rPr>
          <w:b/>
          <w:i/>
          <w:sz w:val="28"/>
          <w:szCs w:val="28"/>
          <w:u w:val="single"/>
        </w:rPr>
        <w:t>Тема:</w:t>
      </w:r>
      <w:r w:rsidRPr="00133AEA">
        <w:rPr>
          <w:b/>
          <w:sz w:val="28"/>
          <w:szCs w:val="28"/>
        </w:rPr>
        <w:t xml:space="preserve"> Создание и модификация структуры базы данных. Создание, редактирование, сохранение записей в базе данных.</w:t>
      </w:r>
    </w:p>
    <w:p w:rsidR="0018532E" w:rsidRDefault="0018532E" w:rsidP="0018532E">
      <w:pPr>
        <w:jc w:val="center"/>
        <w:rPr>
          <w:b/>
          <w:sz w:val="32"/>
        </w:rPr>
      </w:pPr>
    </w:p>
    <w:p w:rsidR="0018532E" w:rsidRPr="00133AEA" w:rsidRDefault="0018532E" w:rsidP="0018532E">
      <w:pPr>
        <w:rPr>
          <w:sz w:val="24"/>
          <w:szCs w:val="24"/>
        </w:rPr>
      </w:pPr>
      <w:r w:rsidRPr="00133AEA">
        <w:rPr>
          <w:b/>
          <w:i/>
          <w:sz w:val="24"/>
          <w:szCs w:val="24"/>
          <w:u w:val="single"/>
        </w:rPr>
        <w:t>Цель работы:</w:t>
      </w:r>
      <w:r w:rsidRPr="00133AEA">
        <w:rPr>
          <w:sz w:val="24"/>
          <w:szCs w:val="24"/>
        </w:rPr>
        <w:t xml:space="preserve"> 1.</w:t>
      </w:r>
      <w:r>
        <w:rPr>
          <w:sz w:val="24"/>
          <w:szCs w:val="24"/>
        </w:rPr>
        <w:t>П</w:t>
      </w:r>
      <w:r w:rsidRPr="00133AEA">
        <w:rPr>
          <w:sz w:val="24"/>
          <w:szCs w:val="24"/>
        </w:rPr>
        <w:t xml:space="preserve">ознакомиться с СУБД </w:t>
      </w:r>
      <w:r w:rsidRPr="00133AEA">
        <w:rPr>
          <w:sz w:val="24"/>
          <w:szCs w:val="24"/>
          <w:lang w:val="en-US"/>
        </w:rPr>
        <w:t>Access</w:t>
      </w:r>
      <w:r w:rsidRPr="00133AEA">
        <w:rPr>
          <w:sz w:val="24"/>
          <w:szCs w:val="24"/>
        </w:rPr>
        <w:t>.</w:t>
      </w:r>
    </w:p>
    <w:p w:rsidR="0018532E" w:rsidRPr="00133AEA" w:rsidRDefault="0018532E" w:rsidP="0018532E">
      <w:pPr>
        <w:rPr>
          <w:sz w:val="24"/>
          <w:szCs w:val="24"/>
        </w:rPr>
      </w:pPr>
      <w:r w:rsidRPr="00133AEA">
        <w:rPr>
          <w:sz w:val="24"/>
          <w:szCs w:val="24"/>
        </w:rPr>
        <w:t>2.</w:t>
      </w:r>
      <w:r>
        <w:rPr>
          <w:sz w:val="24"/>
          <w:szCs w:val="24"/>
        </w:rPr>
        <w:t>У</w:t>
      </w:r>
      <w:r w:rsidRPr="00133AEA">
        <w:rPr>
          <w:sz w:val="24"/>
          <w:szCs w:val="24"/>
        </w:rPr>
        <w:t>читься создавать таблицы базы данных в  режиме  Конструктора.</w:t>
      </w:r>
    </w:p>
    <w:p w:rsidR="0018532E" w:rsidRPr="00133AEA" w:rsidRDefault="0018532E" w:rsidP="0018532E">
      <w:pPr>
        <w:rPr>
          <w:sz w:val="24"/>
          <w:szCs w:val="24"/>
        </w:rPr>
      </w:pPr>
      <w:r w:rsidRPr="00133AEA">
        <w:rPr>
          <w:sz w:val="24"/>
          <w:szCs w:val="24"/>
        </w:rPr>
        <w:t>3.</w:t>
      </w:r>
      <w:r>
        <w:rPr>
          <w:sz w:val="24"/>
          <w:szCs w:val="24"/>
        </w:rPr>
        <w:t>У</w:t>
      </w:r>
      <w:r w:rsidRPr="00133AEA">
        <w:rPr>
          <w:sz w:val="24"/>
          <w:szCs w:val="24"/>
        </w:rPr>
        <w:t xml:space="preserve">читься создавать и использовать форму для ввода данных в  режиме Мастера.  </w:t>
      </w:r>
    </w:p>
    <w:p w:rsidR="0018532E" w:rsidRPr="00133AEA" w:rsidRDefault="0018532E" w:rsidP="0018532E">
      <w:pPr>
        <w:rPr>
          <w:sz w:val="24"/>
          <w:szCs w:val="24"/>
        </w:rPr>
      </w:pPr>
      <w:r w:rsidRPr="00133AEA">
        <w:rPr>
          <w:b/>
          <w:i/>
          <w:sz w:val="24"/>
          <w:szCs w:val="24"/>
          <w:u w:val="single"/>
        </w:rPr>
        <w:t>Оборудование:</w:t>
      </w:r>
      <w:r w:rsidRPr="00133AEA">
        <w:rPr>
          <w:sz w:val="24"/>
          <w:szCs w:val="24"/>
        </w:rPr>
        <w:t xml:space="preserve">  </w:t>
      </w:r>
      <w:r w:rsidRPr="00133AEA">
        <w:rPr>
          <w:sz w:val="24"/>
          <w:szCs w:val="24"/>
          <w:lang w:val="en-US"/>
        </w:rPr>
        <w:t>I</w:t>
      </w:r>
      <w:r w:rsidRPr="00133AEA">
        <w:rPr>
          <w:sz w:val="24"/>
          <w:szCs w:val="24"/>
        </w:rPr>
        <w:t>ВМ-</w:t>
      </w:r>
      <w:proofErr w:type="gramStart"/>
      <w:r w:rsidRPr="00133AEA">
        <w:rPr>
          <w:sz w:val="24"/>
          <w:szCs w:val="24"/>
        </w:rPr>
        <w:t>РС .</w:t>
      </w:r>
      <w:proofErr w:type="gramEnd"/>
      <w:r w:rsidRPr="00133AEA">
        <w:rPr>
          <w:sz w:val="24"/>
          <w:szCs w:val="24"/>
        </w:rPr>
        <w:t xml:space="preserve"> </w:t>
      </w:r>
    </w:p>
    <w:p w:rsidR="0018532E" w:rsidRPr="00133AEA" w:rsidRDefault="0018532E" w:rsidP="0018532E">
      <w:pPr>
        <w:ind w:right="-1"/>
        <w:rPr>
          <w:sz w:val="24"/>
          <w:szCs w:val="24"/>
        </w:rPr>
      </w:pPr>
      <w:r w:rsidRPr="00133AEA">
        <w:rPr>
          <w:b/>
          <w:i/>
          <w:sz w:val="24"/>
          <w:szCs w:val="24"/>
          <w:u w:val="single"/>
        </w:rPr>
        <w:t>Программное обеспечение:</w:t>
      </w:r>
      <w:r w:rsidRPr="00133AEA">
        <w:rPr>
          <w:sz w:val="24"/>
          <w:szCs w:val="24"/>
        </w:rPr>
        <w:t xml:space="preserve"> Операционная система </w:t>
      </w:r>
      <w:r w:rsidRPr="00133AEA">
        <w:rPr>
          <w:sz w:val="24"/>
          <w:szCs w:val="24"/>
          <w:lang w:val="en-US"/>
        </w:rPr>
        <w:t>Windows</w:t>
      </w:r>
      <w:r w:rsidRPr="00133AEA">
        <w:rPr>
          <w:sz w:val="24"/>
          <w:szCs w:val="24"/>
        </w:rPr>
        <w:t xml:space="preserve">, СУБД </w:t>
      </w:r>
      <w:r w:rsidRPr="00133AEA">
        <w:rPr>
          <w:sz w:val="24"/>
          <w:szCs w:val="24"/>
          <w:lang w:val="en-US"/>
        </w:rPr>
        <w:t>Access</w:t>
      </w:r>
      <w:r w:rsidRPr="00133AEA">
        <w:rPr>
          <w:sz w:val="24"/>
          <w:szCs w:val="24"/>
        </w:rPr>
        <w:t>.</w:t>
      </w:r>
    </w:p>
    <w:p w:rsidR="0018532E" w:rsidRPr="00133AEA" w:rsidRDefault="0018532E" w:rsidP="0018532E">
      <w:pPr>
        <w:rPr>
          <w:b/>
          <w:sz w:val="24"/>
          <w:szCs w:val="24"/>
        </w:rPr>
      </w:pPr>
      <w:r w:rsidRPr="00133AEA">
        <w:rPr>
          <w:b/>
          <w:sz w:val="24"/>
          <w:szCs w:val="24"/>
        </w:rPr>
        <w:t>Студент должен:</w:t>
      </w:r>
    </w:p>
    <w:p w:rsidR="0018532E" w:rsidRPr="00133AEA" w:rsidRDefault="0018532E" w:rsidP="0018532E">
      <w:pPr>
        <w:rPr>
          <w:b/>
          <w:sz w:val="24"/>
          <w:szCs w:val="24"/>
        </w:rPr>
      </w:pPr>
      <w:r w:rsidRPr="00133AEA">
        <w:rPr>
          <w:b/>
          <w:sz w:val="24"/>
          <w:szCs w:val="24"/>
        </w:rPr>
        <w:t>Знать:</w:t>
      </w:r>
    </w:p>
    <w:p w:rsidR="0018532E" w:rsidRPr="00133AEA" w:rsidRDefault="0018532E" w:rsidP="0018532E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н</w:t>
      </w:r>
      <w:r w:rsidRPr="00133AEA">
        <w:rPr>
          <w:sz w:val="24"/>
          <w:szCs w:val="24"/>
        </w:rPr>
        <w:t xml:space="preserve">азначение и основные возможности СУБД  </w:t>
      </w:r>
      <w:r w:rsidRPr="00133AEA">
        <w:rPr>
          <w:sz w:val="24"/>
          <w:szCs w:val="24"/>
          <w:lang w:val="en-US"/>
        </w:rPr>
        <w:t>Access</w:t>
      </w:r>
      <w:r w:rsidRPr="00133AEA">
        <w:rPr>
          <w:sz w:val="24"/>
          <w:szCs w:val="24"/>
        </w:rPr>
        <w:t>;</w:t>
      </w:r>
    </w:p>
    <w:p w:rsidR="0018532E" w:rsidRPr="00133AEA" w:rsidRDefault="0018532E" w:rsidP="0018532E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п</w:t>
      </w:r>
      <w:r w:rsidRPr="00133AEA">
        <w:rPr>
          <w:sz w:val="24"/>
          <w:szCs w:val="24"/>
        </w:rPr>
        <w:t xml:space="preserve">ринципы работы в </w:t>
      </w:r>
      <w:r w:rsidRPr="00133AEA">
        <w:rPr>
          <w:sz w:val="24"/>
          <w:szCs w:val="24"/>
          <w:lang w:val="en-US"/>
        </w:rPr>
        <w:t>Access</w:t>
      </w:r>
      <w:r w:rsidRPr="00133AEA">
        <w:rPr>
          <w:sz w:val="24"/>
          <w:szCs w:val="24"/>
        </w:rPr>
        <w:t>.</w:t>
      </w:r>
    </w:p>
    <w:p w:rsidR="0018532E" w:rsidRPr="00133AEA" w:rsidRDefault="0018532E" w:rsidP="0018532E">
      <w:pPr>
        <w:rPr>
          <w:b/>
          <w:sz w:val="24"/>
          <w:szCs w:val="24"/>
        </w:rPr>
      </w:pPr>
      <w:r w:rsidRPr="00133AEA">
        <w:rPr>
          <w:b/>
          <w:sz w:val="24"/>
          <w:szCs w:val="24"/>
        </w:rPr>
        <w:t>Уметь:</w:t>
      </w:r>
    </w:p>
    <w:p w:rsidR="0018532E" w:rsidRPr="00133AEA" w:rsidRDefault="0018532E" w:rsidP="0018532E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с</w:t>
      </w:r>
      <w:r w:rsidRPr="00133AEA">
        <w:rPr>
          <w:sz w:val="24"/>
          <w:szCs w:val="24"/>
        </w:rPr>
        <w:t>оздавать таблицу в режиме Конструктора;</w:t>
      </w:r>
    </w:p>
    <w:p w:rsidR="0018532E" w:rsidRPr="00133AEA" w:rsidRDefault="0018532E" w:rsidP="0018532E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создавать форму в режиме Мастера</w:t>
      </w:r>
      <w:r w:rsidRPr="00133AEA">
        <w:rPr>
          <w:sz w:val="24"/>
          <w:szCs w:val="24"/>
        </w:rPr>
        <w:t>;</w:t>
      </w:r>
    </w:p>
    <w:p w:rsidR="0018532E" w:rsidRPr="00133AEA" w:rsidRDefault="0018532E" w:rsidP="0018532E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з</w:t>
      </w:r>
      <w:r w:rsidRPr="00133AEA">
        <w:rPr>
          <w:sz w:val="24"/>
          <w:szCs w:val="24"/>
        </w:rPr>
        <w:t>аполнять таблицу через форму.</w:t>
      </w:r>
    </w:p>
    <w:p w:rsidR="0018532E" w:rsidRPr="00133AEA" w:rsidRDefault="0018532E" w:rsidP="0018532E">
      <w:pPr>
        <w:ind w:left="714"/>
        <w:rPr>
          <w:sz w:val="28"/>
        </w:rPr>
      </w:pPr>
    </w:p>
    <w:p w:rsidR="0018532E" w:rsidRPr="00133AEA" w:rsidRDefault="0018532E" w:rsidP="0018532E">
      <w:pPr>
        <w:ind w:left="360"/>
        <w:rPr>
          <w:sz w:val="28"/>
        </w:rPr>
      </w:pPr>
    </w:p>
    <w:p w:rsidR="0018532E" w:rsidRPr="00133AEA" w:rsidRDefault="0018532E" w:rsidP="0018532E">
      <w:pPr>
        <w:ind w:left="360"/>
        <w:jc w:val="center"/>
        <w:rPr>
          <w:b/>
          <w:sz w:val="24"/>
          <w:szCs w:val="24"/>
        </w:rPr>
      </w:pPr>
      <w:r w:rsidRPr="00F62532">
        <w:rPr>
          <w:b/>
          <w:sz w:val="24"/>
          <w:szCs w:val="24"/>
        </w:rPr>
        <w:t>Правило</w:t>
      </w:r>
      <w:r w:rsidRPr="00133AEA">
        <w:rPr>
          <w:b/>
          <w:sz w:val="24"/>
          <w:szCs w:val="24"/>
        </w:rPr>
        <w:t xml:space="preserve"> 1.</w:t>
      </w:r>
      <w:r w:rsidRPr="00F62532">
        <w:rPr>
          <w:b/>
          <w:sz w:val="24"/>
          <w:szCs w:val="24"/>
        </w:rPr>
        <w:t xml:space="preserve"> Сохранение базы д</w:t>
      </w:r>
      <w:r w:rsidRPr="00133AEA">
        <w:rPr>
          <w:b/>
          <w:sz w:val="24"/>
          <w:szCs w:val="24"/>
        </w:rPr>
        <w:t>анных.</w:t>
      </w:r>
    </w:p>
    <w:p w:rsidR="0018532E" w:rsidRPr="00F15054" w:rsidRDefault="0018532E" w:rsidP="0018532E">
      <w:pPr>
        <w:pStyle w:val="a3"/>
        <w:numPr>
          <w:ilvl w:val="0"/>
          <w:numId w:val="3"/>
        </w:numPr>
        <w:ind w:left="0" w:firstLine="0"/>
        <w:rPr>
          <w:sz w:val="24"/>
          <w:szCs w:val="24"/>
        </w:rPr>
      </w:pPr>
      <w:r w:rsidRPr="00F15054">
        <w:rPr>
          <w:sz w:val="24"/>
          <w:szCs w:val="24"/>
        </w:rPr>
        <w:t xml:space="preserve">Запустить программу </w:t>
      </w:r>
      <w:proofErr w:type="spellStart"/>
      <w:r w:rsidRPr="00F15054">
        <w:rPr>
          <w:sz w:val="24"/>
          <w:szCs w:val="24"/>
          <w:lang w:val="en-US"/>
        </w:rPr>
        <w:t>Ms</w:t>
      </w:r>
      <w:proofErr w:type="spellEnd"/>
      <w:r w:rsidRPr="00F15054">
        <w:rPr>
          <w:sz w:val="24"/>
          <w:szCs w:val="24"/>
          <w:lang w:val="en-US"/>
        </w:rPr>
        <w:t xml:space="preserve"> Access</w:t>
      </w:r>
    </w:p>
    <w:p w:rsidR="0018532E" w:rsidRPr="00F15054" w:rsidRDefault="0018532E" w:rsidP="0018532E">
      <w:pPr>
        <w:pStyle w:val="a3"/>
        <w:numPr>
          <w:ilvl w:val="0"/>
          <w:numId w:val="3"/>
        </w:numPr>
        <w:ind w:left="0" w:firstLine="0"/>
        <w:rPr>
          <w:sz w:val="24"/>
          <w:szCs w:val="24"/>
        </w:rPr>
      </w:pPr>
      <w:r w:rsidRPr="00F15054">
        <w:rPr>
          <w:sz w:val="24"/>
          <w:szCs w:val="24"/>
        </w:rPr>
        <w:t xml:space="preserve">С правой стороны в строке </w:t>
      </w:r>
      <w:r w:rsidRPr="00F15054">
        <w:rPr>
          <w:b/>
          <w:sz w:val="24"/>
          <w:szCs w:val="24"/>
        </w:rPr>
        <w:t>Имя файла</w:t>
      </w:r>
      <w:r w:rsidRPr="00F15054">
        <w:rPr>
          <w:sz w:val="24"/>
          <w:szCs w:val="24"/>
        </w:rPr>
        <w:t xml:space="preserve"> ввести новое имя базы данных </w:t>
      </w:r>
      <w:r w:rsidRPr="00F15054">
        <w:rPr>
          <w:noProof/>
          <w:sz w:val="24"/>
          <w:szCs w:val="24"/>
        </w:rPr>
        <w:drawing>
          <wp:inline distT="0" distB="0" distL="0" distR="0" wp14:anchorId="57C9A470" wp14:editId="6DB64D27">
            <wp:extent cx="2886075" cy="638175"/>
            <wp:effectExtent l="0" t="0" r="9525" b="9525"/>
            <wp:docPr id="9223" name="Рисунок 9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532E" w:rsidRPr="00F15054" w:rsidRDefault="0018532E" w:rsidP="0018532E">
      <w:pPr>
        <w:pStyle w:val="a3"/>
        <w:numPr>
          <w:ilvl w:val="0"/>
          <w:numId w:val="3"/>
        </w:numPr>
        <w:ind w:left="0" w:firstLine="0"/>
        <w:rPr>
          <w:sz w:val="24"/>
          <w:szCs w:val="24"/>
        </w:rPr>
      </w:pPr>
      <w:r w:rsidRPr="00F15054">
        <w:rPr>
          <w:sz w:val="24"/>
          <w:szCs w:val="24"/>
        </w:rPr>
        <w:t xml:space="preserve">Сохранить базу в своей папке с помощью кнопки </w:t>
      </w:r>
      <w:r w:rsidRPr="00F15054">
        <w:rPr>
          <w:noProof/>
          <w:sz w:val="24"/>
          <w:szCs w:val="24"/>
        </w:rPr>
        <w:drawing>
          <wp:inline distT="0" distB="0" distL="0" distR="0" wp14:anchorId="68F0F2D9" wp14:editId="7EA16178">
            <wp:extent cx="266700" cy="228600"/>
            <wp:effectExtent l="0" t="0" r="0" b="0"/>
            <wp:docPr id="719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15054">
        <w:rPr>
          <w:sz w:val="24"/>
          <w:szCs w:val="24"/>
        </w:rPr>
        <w:t xml:space="preserve">, </w:t>
      </w:r>
      <w:r w:rsidRPr="00F15054">
        <w:rPr>
          <w:b/>
          <w:sz w:val="24"/>
          <w:szCs w:val="24"/>
        </w:rPr>
        <w:t>Создать</w:t>
      </w:r>
    </w:p>
    <w:p w:rsidR="0018532E" w:rsidRPr="00133AEA" w:rsidRDefault="0018532E" w:rsidP="0018532E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F15054">
        <w:rPr>
          <w:rFonts w:eastAsiaTheme="minorHAnsi"/>
          <w:b/>
          <w:sz w:val="24"/>
          <w:szCs w:val="24"/>
          <w:lang w:eastAsia="en-US"/>
        </w:rPr>
        <w:t xml:space="preserve">   </w:t>
      </w:r>
    </w:p>
    <w:p w:rsidR="0018532E" w:rsidRPr="00133AEA" w:rsidRDefault="0018532E" w:rsidP="0018532E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133AEA">
        <w:rPr>
          <w:rFonts w:eastAsiaTheme="minorHAnsi"/>
          <w:b/>
          <w:sz w:val="24"/>
          <w:szCs w:val="24"/>
          <w:lang w:eastAsia="en-US"/>
        </w:rPr>
        <w:t>Правило</w:t>
      </w:r>
      <w:r w:rsidRPr="00F15054">
        <w:rPr>
          <w:rFonts w:eastAsiaTheme="minorHAnsi"/>
          <w:b/>
          <w:sz w:val="24"/>
          <w:szCs w:val="24"/>
          <w:lang w:eastAsia="en-US"/>
        </w:rPr>
        <w:t xml:space="preserve"> 2</w:t>
      </w:r>
      <w:r w:rsidRPr="00133AEA">
        <w:rPr>
          <w:rFonts w:eastAsiaTheme="minorHAnsi"/>
          <w:b/>
          <w:sz w:val="24"/>
          <w:szCs w:val="24"/>
          <w:lang w:eastAsia="en-US"/>
        </w:rPr>
        <w:t>. Создание таблиц в режиме Конструктора.</w:t>
      </w:r>
    </w:p>
    <w:p w:rsidR="0018532E" w:rsidRPr="00133AEA" w:rsidRDefault="0018532E" w:rsidP="0018532E">
      <w:pPr>
        <w:numPr>
          <w:ilvl w:val="0"/>
          <w:numId w:val="4"/>
        </w:numPr>
        <w:ind w:left="0" w:firstLine="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Вкладка </w:t>
      </w:r>
      <w:r w:rsidRPr="00F15054">
        <w:rPr>
          <w:b/>
          <w:sz w:val="24"/>
          <w:szCs w:val="24"/>
        </w:rPr>
        <w:t>Поля</w:t>
      </w:r>
      <w:r>
        <w:rPr>
          <w:sz w:val="24"/>
          <w:szCs w:val="24"/>
        </w:rPr>
        <w:t xml:space="preserve"> →</w:t>
      </w:r>
      <w:r w:rsidRPr="00133AEA">
        <w:rPr>
          <w:sz w:val="24"/>
          <w:szCs w:val="24"/>
        </w:rPr>
        <w:t xml:space="preserve"> </w:t>
      </w:r>
      <w:r w:rsidRPr="00133AEA">
        <w:rPr>
          <w:b/>
          <w:sz w:val="24"/>
          <w:szCs w:val="24"/>
        </w:rPr>
        <w:t>Режимы</w:t>
      </w:r>
      <w:r w:rsidRPr="00133AEA">
        <w:rPr>
          <w:sz w:val="24"/>
          <w:szCs w:val="24"/>
        </w:rPr>
        <w:t xml:space="preserve">, нажать на кнопку </w:t>
      </w:r>
      <w:r w:rsidRPr="00133AEA">
        <w:rPr>
          <w:b/>
          <w:sz w:val="24"/>
          <w:szCs w:val="24"/>
        </w:rPr>
        <w:t>Режим</w:t>
      </w:r>
      <w:r w:rsidRPr="00133AE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→ </w:t>
      </w:r>
      <w:r w:rsidRPr="00133AEA">
        <w:rPr>
          <w:b/>
          <w:sz w:val="24"/>
          <w:szCs w:val="24"/>
        </w:rPr>
        <w:t>Конструктор</w:t>
      </w:r>
      <w:r w:rsidRPr="00133AEA">
        <w:rPr>
          <w:sz w:val="24"/>
          <w:szCs w:val="24"/>
        </w:rPr>
        <w:t>.</w:t>
      </w:r>
    </w:p>
    <w:p w:rsidR="0018532E" w:rsidRPr="00121242" w:rsidRDefault="0018532E" w:rsidP="0018532E">
      <w:pPr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3A775E79" wp14:editId="10702BB1">
            <wp:extent cx="1019175" cy="1019175"/>
            <wp:effectExtent l="0" t="0" r="9525" b="9525"/>
            <wp:docPr id="9225" name="Рисунок 9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532E" w:rsidRPr="00133AEA" w:rsidRDefault="0018532E" w:rsidP="0018532E">
      <w:pPr>
        <w:numPr>
          <w:ilvl w:val="0"/>
          <w:numId w:val="4"/>
        </w:numPr>
        <w:ind w:left="0" w:firstLine="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появившемся диалоговом окне </w:t>
      </w:r>
      <w:r w:rsidRPr="00133AEA">
        <w:rPr>
          <w:b/>
          <w:sz w:val="24"/>
          <w:szCs w:val="24"/>
        </w:rPr>
        <w:t>Сохранение</w:t>
      </w:r>
      <w:r w:rsidRPr="00133AEA">
        <w:rPr>
          <w:sz w:val="24"/>
          <w:szCs w:val="24"/>
        </w:rPr>
        <w:t xml:space="preserve"> вве</w:t>
      </w:r>
      <w:r>
        <w:rPr>
          <w:sz w:val="24"/>
          <w:szCs w:val="24"/>
        </w:rPr>
        <w:t>сти</w:t>
      </w:r>
      <w:r w:rsidRPr="00133AEA">
        <w:rPr>
          <w:sz w:val="24"/>
          <w:szCs w:val="24"/>
        </w:rPr>
        <w:t xml:space="preserve"> имя таблицы</w:t>
      </w:r>
      <w:r>
        <w:rPr>
          <w:sz w:val="24"/>
          <w:szCs w:val="24"/>
        </w:rPr>
        <w:t>,</w:t>
      </w:r>
      <w:r w:rsidRPr="00133AEA">
        <w:rPr>
          <w:sz w:val="24"/>
          <w:szCs w:val="24"/>
        </w:rPr>
        <w:t xml:space="preserve"> </w:t>
      </w:r>
      <w:r w:rsidRPr="00133AEA">
        <w:rPr>
          <w:b/>
          <w:sz w:val="24"/>
          <w:szCs w:val="24"/>
        </w:rPr>
        <w:t>ОК</w:t>
      </w:r>
      <w:r w:rsidRPr="00133AEA">
        <w:rPr>
          <w:sz w:val="24"/>
          <w:szCs w:val="24"/>
        </w:rPr>
        <w:t>.</w:t>
      </w:r>
    </w:p>
    <w:p w:rsidR="0018532E" w:rsidRDefault="0018532E" w:rsidP="0018532E">
      <w:pPr>
        <w:pStyle w:val="a3"/>
        <w:numPr>
          <w:ilvl w:val="0"/>
          <w:numId w:val="4"/>
        </w:numPr>
        <w:ind w:left="0" w:firstLine="0"/>
        <w:jc w:val="both"/>
        <w:rPr>
          <w:sz w:val="24"/>
          <w:szCs w:val="24"/>
        </w:rPr>
      </w:pPr>
      <w:r w:rsidRPr="00121242">
        <w:rPr>
          <w:sz w:val="24"/>
          <w:szCs w:val="24"/>
        </w:rPr>
        <w:t>В появившейся таблице ввести названия полей (столбцов) и указать соответствующий тип данных</w:t>
      </w:r>
    </w:p>
    <w:p w:rsidR="0018532E" w:rsidRDefault="0018532E" w:rsidP="0018532E">
      <w:pPr>
        <w:pStyle w:val="a3"/>
        <w:numPr>
          <w:ilvl w:val="0"/>
          <w:numId w:val="4"/>
        </w:numPr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Формат поля указывается в </w:t>
      </w:r>
      <w:r w:rsidRPr="004E77B4">
        <w:rPr>
          <w:b/>
          <w:sz w:val="24"/>
          <w:szCs w:val="24"/>
        </w:rPr>
        <w:t>Свойствах поля</w:t>
      </w:r>
      <w:r>
        <w:rPr>
          <w:sz w:val="24"/>
          <w:szCs w:val="24"/>
        </w:rPr>
        <w:t xml:space="preserve"> в строке </w:t>
      </w:r>
      <w:r w:rsidRPr="004E77B4">
        <w:rPr>
          <w:b/>
          <w:sz w:val="24"/>
          <w:szCs w:val="24"/>
        </w:rPr>
        <w:t>Размер</w:t>
      </w:r>
      <w:r>
        <w:rPr>
          <w:sz w:val="24"/>
          <w:szCs w:val="24"/>
        </w:rPr>
        <w:t xml:space="preserve"> и строке </w:t>
      </w:r>
      <w:r w:rsidRPr="004E77B4">
        <w:rPr>
          <w:b/>
          <w:sz w:val="24"/>
          <w:szCs w:val="24"/>
        </w:rPr>
        <w:t>Формат</w:t>
      </w:r>
      <w:r>
        <w:rPr>
          <w:sz w:val="24"/>
          <w:szCs w:val="24"/>
        </w:rPr>
        <w:t xml:space="preserve"> поля (для поля Дата)</w:t>
      </w:r>
    </w:p>
    <w:p w:rsidR="0018532E" w:rsidRPr="004E77B4" w:rsidRDefault="0018532E" w:rsidP="0018532E">
      <w:pPr>
        <w:rPr>
          <w:sz w:val="24"/>
          <w:szCs w:val="24"/>
        </w:rPr>
      </w:pPr>
    </w:p>
    <w:p w:rsidR="0018532E" w:rsidRPr="004E77B4" w:rsidRDefault="0018532E" w:rsidP="0018532E">
      <w:pPr>
        <w:rPr>
          <w:sz w:val="24"/>
          <w:szCs w:val="24"/>
        </w:rPr>
      </w:pPr>
      <w:r>
        <w:rPr>
          <w:noProof/>
        </w:rPr>
        <w:drawing>
          <wp:inline distT="0" distB="0" distL="0" distR="0" wp14:anchorId="77EB298D" wp14:editId="13A610FE">
            <wp:extent cx="3562350" cy="514350"/>
            <wp:effectExtent l="0" t="0" r="0" b="0"/>
            <wp:docPr id="7181" name="Рисунок 7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77B4">
        <w:rPr>
          <w:sz w:val="24"/>
          <w:szCs w:val="24"/>
        </w:rPr>
        <w:t xml:space="preserve"> </w:t>
      </w:r>
    </w:p>
    <w:p w:rsidR="0018532E" w:rsidRPr="00121242" w:rsidRDefault="0018532E" w:rsidP="0018532E">
      <w:pPr>
        <w:pStyle w:val="a3"/>
        <w:numPr>
          <w:ilvl w:val="0"/>
          <w:numId w:val="4"/>
        </w:numPr>
        <w:ind w:left="0" w:firstLine="0"/>
        <w:rPr>
          <w:sz w:val="24"/>
          <w:szCs w:val="24"/>
        </w:rPr>
      </w:pPr>
      <w:r w:rsidRPr="00121242">
        <w:rPr>
          <w:sz w:val="24"/>
          <w:szCs w:val="24"/>
        </w:rPr>
        <w:t xml:space="preserve">Указать ключевое поле, выделив его мышью и нажав кнопку </w:t>
      </w:r>
      <w:r w:rsidRPr="00121242">
        <w:rPr>
          <w:noProof/>
        </w:rPr>
        <w:drawing>
          <wp:inline distT="0" distB="0" distL="0" distR="0" wp14:anchorId="7F096409" wp14:editId="264FB052">
            <wp:extent cx="371049" cy="428625"/>
            <wp:effectExtent l="0" t="0" r="0" b="0"/>
            <wp:docPr id="9226" name="Рисунок 9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049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1242">
        <w:rPr>
          <w:sz w:val="24"/>
          <w:szCs w:val="24"/>
        </w:rPr>
        <w:t xml:space="preserve"> на вкладке Конструктор</w:t>
      </w:r>
    </w:p>
    <w:p w:rsidR="0018532E" w:rsidRPr="00133AEA" w:rsidRDefault="0018532E" w:rsidP="0018532E">
      <w:pPr>
        <w:ind w:left="720"/>
        <w:contextualSpacing/>
        <w:rPr>
          <w:sz w:val="28"/>
          <w:szCs w:val="28"/>
        </w:rPr>
      </w:pPr>
    </w:p>
    <w:p w:rsidR="0018532E" w:rsidRPr="00133AEA" w:rsidRDefault="0018532E" w:rsidP="0018532E">
      <w:pPr>
        <w:tabs>
          <w:tab w:val="left" w:pos="360"/>
        </w:tabs>
        <w:ind w:left="360"/>
        <w:jc w:val="center"/>
        <w:rPr>
          <w:b/>
          <w:sz w:val="24"/>
          <w:szCs w:val="24"/>
        </w:rPr>
      </w:pPr>
      <w:r w:rsidRPr="00133AEA">
        <w:rPr>
          <w:b/>
          <w:sz w:val="24"/>
          <w:szCs w:val="24"/>
        </w:rPr>
        <w:t xml:space="preserve">Правило </w:t>
      </w:r>
      <w:r w:rsidRPr="00121242">
        <w:rPr>
          <w:b/>
          <w:sz w:val="24"/>
          <w:szCs w:val="24"/>
        </w:rPr>
        <w:t>3</w:t>
      </w:r>
      <w:r w:rsidRPr="00133AEA">
        <w:rPr>
          <w:b/>
          <w:sz w:val="24"/>
          <w:szCs w:val="24"/>
        </w:rPr>
        <w:t>. Создание формы ввода.</w:t>
      </w:r>
    </w:p>
    <w:p w:rsidR="0018532E" w:rsidRPr="00121242" w:rsidRDefault="0018532E" w:rsidP="0018532E">
      <w:pPr>
        <w:pStyle w:val="a3"/>
        <w:numPr>
          <w:ilvl w:val="0"/>
          <w:numId w:val="5"/>
        </w:numPr>
        <w:tabs>
          <w:tab w:val="left" w:pos="360"/>
        </w:tabs>
        <w:ind w:left="0" w:firstLine="0"/>
        <w:rPr>
          <w:sz w:val="24"/>
          <w:szCs w:val="24"/>
        </w:rPr>
      </w:pPr>
      <w:r w:rsidRPr="00121242">
        <w:rPr>
          <w:sz w:val="24"/>
          <w:szCs w:val="24"/>
        </w:rPr>
        <w:t>В окне</w:t>
      </w:r>
      <w:proofErr w:type="gramStart"/>
      <w:r w:rsidRPr="00121242">
        <w:rPr>
          <w:sz w:val="24"/>
          <w:szCs w:val="24"/>
        </w:rPr>
        <w:t xml:space="preserve"> </w:t>
      </w:r>
      <w:r w:rsidRPr="00121242">
        <w:rPr>
          <w:b/>
          <w:sz w:val="24"/>
          <w:szCs w:val="24"/>
        </w:rPr>
        <w:t>В</w:t>
      </w:r>
      <w:proofErr w:type="gramEnd"/>
      <w:r w:rsidRPr="00121242">
        <w:rPr>
          <w:b/>
          <w:sz w:val="24"/>
          <w:szCs w:val="24"/>
        </w:rPr>
        <w:t xml:space="preserve">се объекты </w:t>
      </w:r>
      <w:proofErr w:type="spellStart"/>
      <w:r w:rsidRPr="00121242">
        <w:rPr>
          <w:b/>
          <w:sz w:val="24"/>
          <w:szCs w:val="24"/>
        </w:rPr>
        <w:t>Access</w:t>
      </w:r>
      <w:proofErr w:type="spellEnd"/>
      <w:r w:rsidRPr="00121242">
        <w:rPr>
          <w:sz w:val="24"/>
          <w:szCs w:val="24"/>
        </w:rPr>
        <w:t xml:space="preserve"> выделить нужную таблицу</w:t>
      </w:r>
    </w:p>
    <w:p w:rsidR="0018532E" w:rsidRPr="00133AEA" w:rsidRDefault="0018532E" w:rsidP="0018532E">
      <w:pPr>
        <w:numPr>
          <w:ilvl w:val="0"/>
          <w:numId w:val="6"/>
        </w:numPr>
        <w:tabs>
          <w:tab w:val="left" w:pos="360"/>
        </w:tabs>
        <w:spacing w:after="200" w:line="276" w:lineRule="auto"/>
        <w:ind w:left="0" w:firstLine="0"/>
        <w:contextualSpacing/>
        <w:rPr>
          <w:sz w:val="24"/>
          <w:szCs w:val="24"/>
        </w:rPr>
      </w:pPr>
      <w:r w:rsidRPr="00133AEA">
        <w:rPr>
          <w:sz w:val="24"/>
          <w:szCs w:val="24"/>
        </w:rPr>
        <w:t xml:space="preserve">На вкладке </w:t>
      </w:r>
      <w:r w:rsidRPr="00133AEA">
        <w:rPr>
          <w:b/>
          <w:sz w:val="24"/>
          <w:szCs w:val="24"/>
        </w:rPr>
        <w:t>Создание</w:t>
      </w:r>
      <w:r w:rsidRPr="00133AEA">
        <w:rPr>
          <w:sz w:val="24"/>
          <w:szCs w:val="24"/>
        </w:rPr>
        <w:t xml:space="preserve">  выбрать   </w:t>
      </w:r>
      <w:r w:rsidRPr="00133AEA">
        <w:rPr>
          <w:rFonts w:asciiTheme="minorHAnsi" w:eastAsiaTheme="minorHAnsi" w:hAnsiTheme="minorHAnsi" w:cstheme="minorBidi"/>
          <w:noProof/>
          <w:sz w:val="24"/>
          <w:szCs w:val="24"/>
        </w:rPr>
        <w:drawing>
          <wp:inline distT="0" distB="0" distL="0" distR="0" wp14:anchorId="3F912FD7" wp14:editId="3FE511D7">
            <wp:extent cx="1095375" cy="295275"/>
            <wp:effectExtent l="0" t="0" r="9525" b="9525"/>
            <wp:docPr id="9220" name="Рисунок 9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532E" w:rsidRPr="00133AEA" w:rsidRDefault="0018532E" w:rsidP="0018532E">
      <w:pPr>
        <w:numPr>
          <w:ilvl w:val="0"/>
          <w:numId w:val="6"/>
        </w:numPr>
        <w:tabs>
          <w:tab w:val="left" w:pos="360"/>
        </w:tabs>
        <w:spacing w:after="200" w:line="276" w:lineRule="auto"/>
        <w:ind w:left="0" w:firstLine="0"/>
        <w:contextualSpacing/>
        <w:rPr>
          <w:sz w:val="24"/>
          <w:szCs w:val="24"/>
        </w:rPr>
      </w:pPr>
      <w:r w:rsidRPr="00133AEA">
        <w:rPr>
          <w:sz w:val="24"/>
          <w:szCs w:val="24"/>
        </w:rPr>
        <w:t xml:space="preserve">Выбрать в качестве источника таблицу, </w:t>
      </w:r>
      <w:r w:rsidRPr="00133AEA">
        <w:rPr>
          <w:b/>
          <w:sz w:val="24"/>
          <w:szCs w:val="24"/>
        </w:rPr>
        <w:t>OK</w:t>
      </w:r>
      <w:r w:rsidRPr="00133AEA">
        <w:rPr>
          <w:sz w:val="24"/>
          <w:szCs w:val="24"/>
        </w:rPr>
        <w:t>.</w:t>
      </w:r>
    </w:p>
    <w:p w:rsidR="0018532E" w:rsidRPr="00133AEA" w:rsidRDefault="0018532E" w:rsidP="0018532E">
      <w:pPr>
        <w:numPr>
          <w:ilvl w:val="0"/>
          <w:numId w:val="6"/>
        </w:numPr>
        <w:tabs>
          <w:tab w:val="left" w:pos="360"/>
        </w:tabs>
        <w:spacing w:after="200" w:line="276" w:lineRule="auto"/>
        <w:ind w:left="0" w:firstLine="0"/>
        <w:contextualSpacing/>
        <w:rPr>
          <w:sz w:val="24"/>
          <w:szCs w:val="24"/>
        </w:rPr>
      </w:pPr>
      <w:r w:rsidRPr="00133AEA">
        <w:rPr>
          <w:sz w:val="24"/>
          <w:szCs w:val="24"/>
        </w:rPr>
        <w:t xml:space="preserve">Из окна </w:t>
      </w:r>
      <w:r w:rsidRPr="00133AEA">
        <w:rPr>
          <w:b/>
          <w:sz w:val="24"/>
          <w:szCs w:val="24"/>
        </w:rPr>
        <w:t>Доступные поля</w:t>
      </w:r>
      <w:r w:rsidRPr="00133AEA">
        <w:rPr>
          <w:sz w:val="24"/>
          <w:szCs w:val="24"/>
        </w:rPr>
        <w:t xml:space="preserve"> отправить нужные названия в </w:t>
      </w:r>
      <w:r w:rsidRPr="00133AEA">
        <w:rPr>
          <w:b/>
          <w:sz w:val="24"/>
          <w:szCs w:val="24"/>
        </w:rPr>
        <w:t>Выбранные поля</w:t>
      </w:r>
      <w:r w:rsidRPr="00133AEA">
        <w:rPr>
          <w:sz w:val="24"/>
          <w:szCs w:val="24"/>
        </w:rPr>
        <w:t xml:space="preserve">, </w:t>
      </w:r>
      <w:r w:rsidRPr="00133AEA">
        <w:rPr>
          <w:b/>
          <w:sz w:val="24"/>
          <w:szCs w:val="24"/>
        </w:rPr>
        <w:t>Далее</w:t>
      </w:r>
      <w:r w:rsidRPr="00133AEA">
        <w:rPr>
          <w:sz w:val="24"/>
          <w:szCs w:val="24"/>
        </w:rPr>
        <w:t>.</w:t>
      </w:r>
    </w:p>
    <w:p w:rsidR="0018532E" w:rsidRPr="00133AEA" w:rsidRDefault="0018532E" w:rsidP="0018532E">
      <w:pPr>
        <w:numPr>
          <w:ilvl w:val="0"/>
          <w:numId w:val="6"/>
        </w:numPr>
        <w:tabs>
          <w:tab w:val="left" w:pos="360"/>
        </w:tabs>
        <w:spacing w:after="200" w:line="276" w:lineRule="auto"/>
        <w:ind w:left="0" w:firstLine="0"/>
        <w:contextualSpacing/>
        <w:rPr>
          <w:sz w:val="24"/>
          <w:szCs w:val="24"/>
        </w:rPr>
      </w:pPr>
      <w:r w:rsidRPr="00133AEA">
        <w:rPr>
          <w:sz w:val="24"/>
          <w:szCs w:val="24"/>
        </w:rPr>
        <w:t>Выбрать внешний вид формы</w:t>
      </w:r>
      <w:proofErr w:type="gramStart"/>
      <w:r w:rsidRPr="00133AEA">
        <w:rPr>
          <w:sz w:val="24"/>
          <w:szCs w:val="24"/>
        </w:rPr>
        <w:t xml:space="preserve">  </w:t>
      </w:r>
      <w:r w:rsidRPr="00133AEA">
        <w:rPr>
          <w:b/>
          <w:sz w:val="24"/>
          <w:szCs w:val="24"/>
        </w:rPr>
        <w:t>В</w:t>
      </w:r>
      <w:proofErr w:type="gramEnd"/>
      <w:r w:rsidRPr="00133AEA">
        <w:rPr>
          <w:b/>
          <w:sz w:val="24"/>
          <w:szCs w:val="24"/>
        </w:rPr>
        <w:t xml:space="preserve"> один столбец</w:t>
      </w:r>
      <w:r w:rsidRPr="00121242">
        <w:rPr>
          <w:sz w:val="24"/>
          <w:szCs w:val="24"/>
        </w:rPr>
        <w:t xml:space="preserve">, далее, задать имя формы, </w:t>
      </w:r>
      <w:r w:rsidRPr="00121242">
        <w:rPr>
          <w:b/>
          <w:sz w:val="24"/>
          <w:szCs w:val="24"/>
        </w:rPr>
        <w:t>Г</w:t>
      </w:r>
      <w:r w:rsidRPr="00133AEA">
        <w:rPr>
          <w:b/>
          <w:sz w:val="24"/>
          <w:szCs w:val="24"/>
        </w:rPr>
        <w:t>отово</w:t>
      </w:r>
      <w:r w:rsidRPr="00133AEA">
        <w:rPr>
          <w:sz w:val="24"/>
          <w:szCs w:val="24"/>
        </w:rPr>
        <w:t>.</w:t>
      </w:r>
    </w:p>
    <w:p w:rsidR="0018532E" w:rsidRPr="00133AEA" w:rsidRDefault="0018532E" w:rsidP="0018532E">
      <w:pPr>
        <w:numPr>
          <w:ilvl w:val="0"/>
          <w:numId w:val="6"/>
        </w:numPr>
        <w:tabs>
          <w:tab w:val="left" w:pos="360"/>
        </w:tabs>
        <w:spacing w:after="200" w:line="276" w:lineRule="auto"/>
        <w:ind w:left="0" w:firstLine="0"/>
        <w:contextualSpacing/>
        <w:rPr>
          <w:sz w:val="24"/>
          <w:szCs w:val="24"/>
        </w:rPr>
      </w:pPr>
      <w:r w:rsidRPr="00133AEA">
        <w:rPr>
          <w:sz w:val="24"/>
          <w:szCs w:val="24"/>
        </w:rPr>
        <w:t>Ввести данные в форму.</w:t>
      </w:r>
    </w:p>
    <w:p w:rsidR="0018532E" w:rsidRPr="00133AEA" w:rsidRDefault="0018532E" w:rsidP="0018532E">
      <w:pPr>
        <w:tabs>
          <w:tab w:val="left" w:pos="0"/>
        </w:tabs>
        <w:rPr>
          <w:sz w:val="24"/>
          <w:szCs w:val="24"/>
        </w:rPr>
      </w:pPr>
      <w:r w:rsidRPr="00133AEA">
        <w:rPr>
          <w:i/>
          <w:sz w:val="24"/>
          <w:szCs w:val="24"/>
        </w:rPr>
        <w:t xml:space="preserve">Примечание:  </w:t>
      </w:r>
      <w:r w:rsidRPr="00133AEA">
        <w:rPr>
          <w:sz w:val="24"/>
          <w:szCs w:val="24"/>
        </w:rPr>
        <w:t xml:space="preserve">Переход с одного поля на другое нажатием клавиши </w:t>
      </w:r>
      <w:proofErr w:type="spellStart"/>
      <w:r w:rsidRPr="00133AEA">
        <w:rPr>
          <w:b/>
          <w:sz w:val="24"/>
          <w:szCs w:val="24"/>
        </w:rPr>
        <w:t>Enter</w:t>
      </w:r>
      <w:proofErr w:type="spellEnd"/>
      <w:r w:rsidRPr="00133AEA">
        <w:rPr>
          <w:sz w:val="24"/>
          <w:szCs w:val="24"/>
        </w:rPr>
        <w:t>.</w:t>
      </w:r>
    </w:p>
    <w:p w:rsidR="0018532E" w:rsidRDefault="0018532E" w:rsidP="0018532E">
      <w:pPr>
        <w:tabs>
          <w:tab w:val="left" w:pos="1140"/>
        </w:tabs>
        <w:rPr>
          <w:sz w:val="24"/>
          <w:szCs w:val="24"/>
        </w:rPr>
      </w:pPr>
    </w:p>
    <w:p w:rsidR="0018532E" w:rsidRPr="00E66B1B" w:rsidRDefault="0018532E" w:rsidP="0018532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Правило 4</w:t>
      </w:r>
      <w:r w:rsidRPr="00E66B1B">
        <w:rPr>
          <w:b/>
          <w:sz w:val="24"/>
          <w:szCs w:val="24"/>
        </w:rPr>
        <w:t>. Установление связей между таблицами.</w:t>
      </w:r>
    </w:p>
    <w:p w:rsidR="0018532E" w:rsidRPr="00E66B1B" w:rsidRDefault="0018532E" w:rsidP="0018532E">
      <w:pPr>
        <w:pStyle w:val="a3"/>
        <w:numPr>
          <w:ilvl w:val="1"/>
          <w:numId w:val="9"/>
        </w:numPr>
        <w:ind w:left="0" w:firstLine="0"/>
        <w:jc w:val="both"/>
        <w:rPr>
          <w:sz w:val="24"/>
          <w:szCs w:val="24"/>
        </w:rPr>
      </w:pPr>
      <w:r w:rsidRPr="00E66B1B">
        <w:rPr>
          <w:sz w:val="24"/>
          <w:szCs w:val="24"/>
        </w:rPr>
        <w:t>Выб</w:t>
      </w:r>
      <w:r>
        <w:rPr>
          <w:sz w:val="24"/>
          <w:szCs w:val="24"/>
        </w:rPr>
        <w:t>рать</w:t>
      </w:r>
      <w:r w:rsidRPr="00E66B1B">
        <w:rPr>
          <w:sz w:val="24"/>
          <w:szCs w:val="24"/>
        </w:rPr>
        <w:t xml:space="preserve"> вкладку </w:t>
      </w:r>
      <w:r w:rsidRPr="00E66B1B">
        <w:rPr>
          <w:b/>
          <w:sz w:val="24"/>
          <w:szCs w:val="24"/>
        </w:rPr>
        <w:t>Работа с базами данных</w:t>
      </w:r>
      <w:r w:rsidRPr="00E66B1B">
        <w:rPr>
          <w:sz w:val="24"/>
          <w:szCs w:val="24"/>
        </w:rPr>
        <w:t>.</w:t>
      </w:r>
    </w:p>
    <w:p w:rsidR="0018532E" w:rsidRPr="00E66B1B" w:rsidRDefault="0018532E" w:rsidP="0018532E">
      <w:pPr>
        <w:pStyle w:val="a3"/>
        <w:numPr>
          <w:ilvl w:val="1"/>
          <w:numId w:val="8"/>
        </w:numPr>
        <w:ind w:left="0" w:firstLine="0"/>
        <w:jc w:val="both"/>
        <w:rPr>
          <w:sz w:val="24"/>
          <w:szCs w:val="24"/>
        </w:rPr>
      </w:pPr>
      <w:r w:rsidRPr="00E66B1B">
        <w:rPr>
          <w:sz w:val="24"/>
          <w:szCs w:val="24"/>
        </w:rPr>
        <w:t xml:space="preserve">В группе </w:t>
      </w:r>
      <w:r w:rsidRPr="00E66B1B">
        <w:rPr>
          <w:b/>
          <w:sz w:val="24"/>
          <w:szCs w:val="24"/>
        </w:rPr>
        <w:t>Отношения</w:t>
      </w:r>
      <w:r w:rsidRPr="00E66B1B">
        <w:rPr>
          <w:sz w:val="24"/>
          <w:szCs w:val="24"/>
        </w:rPr>
        <w:t xml:space="preserve"> </w:t>
      </w:r>
      <w:r>
        <w:rPr>
          <w:sz w:val="24"/>
          <w:szCs w:val="24"/>
        </w:rPr>
        <w:t>→</w:t>
      </w:r>
      <w:r w:rsidRPr="00E66B1B">
        <w:rPr>
          <w:sz w:val="24"/>
          <w:szCs w:val="24"/>
        </w:rPr>
        <w:t xml:space="preserve"> </w:t>
      </w:r>
      <w:r w:rsidRPr="00E66B1B">
        <w:rPr>
          <w:b/>
          <w:sz w:val="24"/>
          <w:szCs w:val="24"/>
        </w:rPr>
        <w:t>Схема данных</w:t>
      </w:r>
      <w:r w:rsidRPr="00E66B1B">
        <w:rPr>
          <w:sz w:val="24"/>
          <w:szCs w:val="24"/>
        </w:rPr>
        <w:t>.</w:t>
      </w:r>
    </w:p>
    <w:p w:rsidR="0018532E" w:rsidRPr="00E66B1B" w:rsidRDefault="0018532E" w:rsidP="0018532E">
      <w:pPr>
        <w:pStyle w:val="a3"/>
        <w:numPr>
          <w:ilvl w:val="0"/>
          <w:numId w:val="8"/>
        </w:numPr>
        <w:ind w:left="0" w:firstLine="0"/>
        <w:jc w:val="both"/>
        <w:rPr>
          <w:sz w:val="24"/>
          <w:szCs w:val="24"/>
        </w:rPr>
      </w:pPr>
      <w:r w:rsidRPr="00E66B1B">
        <w:rPr>
          <w:sz w:val="24"/>
          <w:szCs w:val="24"/>
        </w:rPr>
        <w:t xml:space="preserve">В появившемся диалоговом окне </w:t>
      </w:r>
      <w:r w:rsidRPr="00E66B1B">
        <w:rPr>
          <w:b/>
          <w:sz w:val="24"/>
          <w:szCs w:val="24"/>
        </w:rPr>
        <w:t>Добавление таблицы</w:t>
      </w:r>
      <w:r w:rsidRPr="00E66B1B">
        <w:rPr>
          <w:sz w:val="24"/>
          <w:szCs w:val="24"/>
        </w:rPr>
        <w:t xml:space="preserve"> выбрать таблицы, которые должны быть связаны. Названия каждой из таблиц со</w:t>
      </w:r>
      <w:r>
        <w:rPr>
          <w:sz w:val="24"/>
          <w:szCs w:val="24"/>
        </w:rPr>
        <w:t xml:space="preserve"> </w:t>
      </w:r>
      <w:r w:rsidRPr="00E66B1B">
        <w:rPr>
          <w:sz w:val="24"/>
          <w:szCs w:val="24"/>
        </w:rPr>
        <w:t xml:space="preserve">списками полей появятся в окне </w:t>
      </w:r>
      <w:r w:rsidRPr="00E66B1B">
        <w:rPr>
          <w:b/>
          <w:sz w:val="24"/>
          <w:szCs w:val="24"/>
        </w:rPr>
        <w:t>Схема данных</w:t>
      </w:r>
      <w:r w:rsidRPr="00E66B1B">
        <w:rPr>
          <w:sz w:val="24"/>
          <w:szCs w:val="24"/>
        </w:rPr>
        <w:t>.</w:t>
      </w:r>
    </w:p>
    <w:p w:rsidR="0018532E" w:rsidRPr="00E66B1B" w:rsidRDefault="0018532E" w:rsidP="0018532E">
      <w:pPr>
        <w:pStyle w:val="a3"/>
        <w:numPr>
          <w:ilvl w:val="0"/>
          <w:numId w:val="8"/>
        </w:numPr>
        <w:ind w:left="0" w:firstLine="0"/>
        <w:jc w:val="both"/>
        <w:rPr>
          <w:sz w:val="24"/>
          <w:szCs w:val="24"/>
        </w:rPr>
      </w:pPr>
      <w:r w:rsidRPr="00E66B1B">
        <w:rPr>
          <w:sz w:val="24"/>
          <w:szCs w:val="24"/>
        </w:rPr>
        <w:t>Установить курсор в любую из таблиц на поле, по которому будет</w:t>
      </w:r>
      <w:r>
        <w:rPr>
          <w:sz w:val="24"/>
          <w:szCs w:val="24"/>
        </w:rPr>
        <w:t xml:space="preserve"> установлена связь и при нажатой левой клавише мыши </w:t>
      </w:r>
      <w:proofErr w:type="gramStart"/>
      <w:r w:rsidRPr="00E66B1B">
        <w:rPr>
          <w:sz w:val="24"/>
          <w:szCs w:val="24"/>
        </w:rPr>
        <w:t>перет</w:t>
      </w:r>
      <w:r>
        <w:rPr>
          <w:sz w:val="24"/>
          <w:szCs w:val="24"/>
        </w:rPr>
        <w:t>януть</w:t>
      </w:r>
      <w:proofErr w:type="gramEnd"/>
      <w:r w:rsidRPr="00E66B1B">
        <w:rPr>
          <w:sz w:val="24"/>
          <w:szCs w:val="24"/>
        </w:rPr>
        <w:t xml:space="preserve"> это поле на связующее поле другой таблицы. Тип данных, значения и свойства связываемых полей должны совпадать.</w:t>
      </w:r>
    </w:p>
    <w:p w:rsidR="0018532E" w:rsidRPr="00E66B1B" w:rsidRDefault="0018532E" w:rsidP="0018532E">
      <w:pPr>
        <w:jc w:val="both"/>
        <w:rPr>
          <w:sz w:val="24"/>
          <w:szCs w:val="24"/>
        </w:rPr>
      </w:pPr>
      <w:r w:rsidRPr="00E66B1B">
        <w:rPr>
          <w:i/>
          <w:sz w:val="24"/>
          <w:szCs w:val="24"/>
        </w:rPr>
        <w:t>Примечание:</w:t>
      </w:r>
      <w:r>
        <w:rPr>
          <w:sz w:val="24"/>
          <w:szCs w:val="24"/>
        </w:rPr>
        <w:t xml:space="preserve"> </w:t>
      </w:r>
      <w:r w:rsidRPr="00E66B1B">
        <w:rPr>
          <w:sz w:val="24"/>
          <w:szCs w:val="24"/>
        </w:rPr>
        <w:t>В случае</w:t>
      </w:r>
      <w:proofErr w:type="gramStart"/>
      <w:r w:rsidRPr="00E66B1B">
        <w:rPr>
          <w:sz w:val="24"/>
          <w:szCs w:val="24"/>
        </w:rPr>
        <w:t>,</w:t>
      </w:r>
      <w:proofErr w:type="gramEnd"/>
      <w:r w:rsidRPr="00E66B1B">
        <w:rPr>
          <w:sz w:val="24"/>
          <w:szCs w:val="24"/>
        </w:rPr>
        <w:t xml:space="preserve"> если для какой-то из таблиц не было определено ключевое поле, то в поле </w:t>
      </w:r>
      <w:r w:rsidRPr="00E66B1B">
        <w:rPr>
          <w:b/>
          <w:sz w:val="24"/>
          <w:szCs w:val="24"/>
        </w:rPr>
        <w:t>Тип отношения</w:t>
      </w:r>
      <w:r w:rsidRPr="00E66B1B">
        <w:rPr>
          <w:sz w:val="24"/>
          <w:szCs w:val="24"/>
        </w:rPr>
        <w:t xml:space="preserve"> отображается текст: "Не определено".</w:t>
      </w:r>
    </w:p>
    <w:p w:rsidR="0018532E" w:rsidRPr="00E66B1B" w:rsidRDefault="0018532E" w:rsidP="0018532E">
      <w:pPr>
        <w:pStyle w:val="a3"/>
        <w:numPr>
          <w:ilvl w:val="0"/>
          <w:numId w:val="8"/>
        </w:numPr>
        <w:ind w:left="0" w:firstLine="0"/>
        <w:jc w:val="both"/>
        <w:rPr>
          <w:sz w:val="24"/>
          <w:szCs w:val="24"/>
        </w:rPr>
      </w:pPr>
      <w:r w:rsidRPr="00E66B1B">
        <w:rPr>
          <w:sz w:val="24"/>
          <w:szCs w:val="24"/>
        </w:rPr>
        <w:t xml:space="preserve">Для удаления связи в окне </w:t>
      </w:r>
      <w:r w:rsidRPr="00E66B1B">
        <w:rPr>
          <w:b/>
          <w:sz w:val="24"/>
          <w:szCs w:val="24"/>
        </w:rPr>
        <w:t>Схема данных</w:t>
      </w:r>
      <w:r w:rsidRPr="00E66B1B">
        <w:rPr>
          <w:sz w:val="24"/>
          <w:szCs w:val="24"/>
        </w:rPr>
        <w:t xml:space="preserve"> выделить ненужную связь и</w:t>
      </w:r>
      <w:r>
        <w:rPr>
          <w:sz w:val="24"/>
          <w:szCs w:val="24"/>
        </w:rPr>
        <w:t xml:space="preserve"> </w:t>
      </w:r>
      <w:r w:rsidRPr="00E66B1B">
        <w:rPr>
          <w:sz w:val="24"/>
          <w:szCs w:val="24"/>
        </w:rPr>
        <w:t>наж</w:t>
      </w:r>
      <w:r>
        <w:rPr>
          <w:sz w:val="24"/>
          <w:szCs w:val="24"/>
        </w:rPr>
        <w:t>ать</w:t>
      </w:r>
      <w:r w:rsidRPr="00E66B1B">
        <w:rPr>
          <w:sz w:val="24"/>
          <w:szCs w:val="24"/>
        </w:rPr>
        <w:t xml:space="preserve"> клавишу </w:t>
      </w:r>
      <w:proofErr w:type="spellStart"/>
      <w:r w:rsidRPr="00E66B1B">
        <w:rPr>
          <w:sz w:val="24"/>
          <w:szCs w:val="24"/>
        </w:rPr>
        <w:t>Delete</w:t>
      </w:r>
      <w:proofErr w:type="spellEnd"/>
      <w:r w:rsidRPr="00E66B1B">
        <w:rPr>
          <w:sz w:val="24"/>
          <w:szCs w:val="24"/>
        </w:rPr>
        <w:t>.</w:t>
      </w:r>
    </w:p>
    <w:p w:rsidR="0018532E" w:rsidRPr="00133AEA" w:rsidRDefault="0018532E" w:rsidP="0018532E">
      <w:pPr>
        <w:tabs>
          <w:tab w:val="left" w:pos="1140"/>
        </w:tabs>
        <w:rPr>
          <w:sz w:val="24"/>
          <w:szCs w:val="24"/>
        </w:rPr>
      </w:pPr>
    </w:p>
    <w:p w:rsidR="0018532E" w:rsidRPr="00133AEA" w:rsidRDefault="0018532E" w:rsidP="0018532E">
      <w:pPr>
        <w:tabs>
          <w:tab w:val="left" w:pos="114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</w:t>
      </w:r>
      <w:r w:rsidRPr="00121242">
        <w:rPr>
          <w:b/>
          <w:sz w:val="24"/>
          <w:szCs w:val="24"/>
        </w:rPr>
        <w:t>ния</w:t>
      </w:r>
      <w:r w:rsidRPr="00133AEA">
        <w:rPr>
          <w:b/>
          <w:sz w:val="24"/>
          <w:szCs w:val="24"/>
        </w:rPr>
        <w:t xml:space="preserve"> для самостоятельной работы.</w:t>
      </w:r>
    </w:p>
    <w:p w:rsidR="0018532E" w:rsidRPr="00133AEA" w:rsidRDefault="0018532E" w:rsidP="0018532E">
      <w:pPr>
        <w:rPr>
          <w:sz w:val="24"/>
          <w:szCs w:val="24"/>
        </w:rPr>
      </w:pPr>
      <w:r w:rsidRPr="00133AEA">
        <w:rPr>
          <w:sz w:val="24"/>
          <w:szCs w:val="24"/>
        </w:rPr>
        <w:t xml:space="preserve">1.Создать </w:t>
      </w:r>
      <w:r>
        <w:rPr>
          <w:sz w:val="24"/>
          <w:szCs w:val="24"/>
        </w:rPr>
        <w:t>базу данных с именем «Ресурсы»</w:t>
      </w:r>
      <w:r w:rsidRPr="00133AEA">
        <w:rPr>
          <w:sz w:val="24"/>
          <w:szCs w:val="24"/>
        </w:rPr>
        <w:t>.</w:t>
      </w:r>
    </w:p>
    <w:p w:rsidR="0018532E" w:rsidRPr="00133AEA" w:rsidRDefault="0018532E" w:rsidP="0018532E">
      <w:pPr>
        <w:jc w:val="center"/>
        <w:rPr>
          <w:b/>
          <w:sz w:val="24"/>
          <w:szCs w:val="24"/>
        </w:rPr>
      </w:pPr>
      <w:r w:rsidRPr="00133AEA">
        <w:rPr>
          <w:b/>
          <w:sz w:val="24"/>
          <w:szCs w:val="24"/>
        </w:rPr>
        <w:t xml:space="preserve"> Некоторые социально-образовательные ресурсы Саратовской области.</w:t>
      </w:r>
    </w:p>
    <w:tbl>
      <w:tblPr>
        <w:tblW w:w="1068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984"/>
        <w:gridCol w:w="2196"/>
        <w:gridCol w:w="2102"/>
        <w:gridCol w:w="1893"/>
        <w:gridCol w:w="1646"/>
        <w:gridCol w:w="1868"/>
      </w:tblGrid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Код района</w:t>
            </w:r>
          </w:p>
        </w:tc>
        <w:tc>
          <w:tcPr>
            <w:tcW w:w="2196" w:type="dxa"/>
          </w:tcPr>
          <w:p w:rsidR="0018532E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 xml:space="preserve">Название </w:t>
            </w:r>
            <w:proofErr w:type="spellStart"/>
            <w:r w:rsidRPr="00133AEA">
              <w:rPr>
                <w:sz w:val="24"/>
                <w:szCs w:val="24"/>
              </w:rPr>
              <w:t>админитстрати</w:t>
            </w:r>
            <w:proofErr w:type="spellEnd"/>
          </w:p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proofErr w:type="spellStart"/>
            <w:r w:rsidRPr="00133AEA">
              <w:rPr>
                <w:sz w:val="24"/>
                <w:szCs w:val="24"/>
              </w:rPr>
              <w:t>вного</w:t>
            </w:r>
            <w:proofErr w:type="spellEnd"/>
            <w:r w:rsidRPr="00133AEA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 xml:space="preserve">Плотность населения </w:t>
            </w:r>
          </w:p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(чел. на1кв</w:t>
            </w:r>
            <w:proofErr w:type="gramStart"/>
            <w:r w:rsidRPr="00133AEA">
              <w:rPr>
                <w:sz w:val="24"/>
                <w:szCs w:val="24"/>
              </w:rPr>
              <w:t>.м</w:t>
            </w:r>
            <w:proofErr w:type="gramEnd"/>
            <w:r w:rsidRPr="00133AEA">
              <w:rPr>
                <w:sz w:val="24"/>
                <w:szCs w:val="24"/>
              </w:rPr>
              <w:t>)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Дата получения информации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Количество школ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Уровень безработицы</w:t>
            </w:r>
          </w:p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%</w:t>
            </w:r>
          </w:p>
        </w:tc>
      </w:tr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701</w:t>
            </w:r>
          </w:p>
        </w:tc>
        <w:tc>
          <w:tcPr>
            <w:tcW w:w="219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proofErr w:type="spellStart"/>
            <w:r w:rsidRPr="00133AEA">
              <w:rPr>
                <w:sz w:val="24"/>
                <w:szCs w:val="24"/>
              </w:rPr>
              <w:t>Лысогорский</w:t>
            </w:r>
            <w:proofErr w:type="spellEnd"/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10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01.01.20</w:t>
            </w:r>
            <w:r>
              <w:rPr>
                <w:sz w:val="24"/>
                <w:szCs w:val="24"/>
              </w:rPr>
              <w:t>1</w:t>
            </w:r>
            <w:r w:rsidRPr="00133AEA">
              <w:rPr>
                <w:sz w:val="24"/>
                <w:szCs w:val="24"/>
              </w:rPr>
              <w:t>0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12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2,4</w:t>
            </w:r>
          </w:p>
        </w:tc>
      </w:tr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722</w:t>
            </w:r>
          </w:p>
        </w:tc>
        <w:tc>
          <w:tcPr>
            <w:tcW w:w="219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Советский</w:t>
            </w:r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13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01.01.20</w:t>
            </w:r>
            <w:r>
              <w:rPr>
                <w:sz w:val="24"/>
                <w:szCs w:val="24"/>
              </w:rPr>
              <w:t>1</w:t>
            </w:r>
            <w:r w:rsidRPr="00133AEA">
              <w:rPr>
                <w:sz w:val="24"/>
                <w:szCs w:val="24"/>
              </w:rPr>
              <w:t>1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5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4,4</w:t>
            </w:r>
          </w:p>
        </w:tc>
      </w:tr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lastRenderedPageBreak/>
              <w:t>731</w:t>
            </w:r>
          </w:p>
        </w:tc>
        <w:tc>
          <w:tcPr>
            <w:tcW w:w="219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proofErr w:type="spellStart"/>
            <w:r w:rsidRPr="00133AEA">
              <w:rPr>
                <w:sz w:val="24"/>
                <w:szCs w:val="24"/>
              </w:rPr>
              <w:t>Духовницкий</w:t>
            </w:r>
            <w:proofErr w:type="spellEnd"/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8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31.12.20</w:t>
            </w:r>
            <w:r>
              <w:rPr>
                <w:sz w:val="24"/>
                <w:szCs w:val="24"/>
              </w:rPr>
              <w:t>1</w:t>
            </w:r>
            <w:r w:rsidRPr="00133AEA">
              <w:rPr>
                <w:sz w:val="24"/>
                <w:szCs w:val="24"/>
              </w:rPr>
              <w:t>0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7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0,7</w:t>
            </w:r>
          </w:p>
        </w:tc>
      </w:tr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702</w:t>
            </w:r>
          </w:p>
        </w:tc>
        <w:tc>
          <w:tcPr>
            <w:tcW w:w="219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Калининский</w:t>
            </w:r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14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08.01.20</w:t>
            </w:r>
            <w:r>
              <w:rPr>
                <w:sz w:val="24"/>
                <w:szCs w:val="24"/>
              </w:rPr>
              <w:t>1</w:t>
            </w:r>
            <w:r w:rsidRPr="00133AEA">
              <w:rPr>
                <w:sz w:val="24"/>
                <w:szCs w:val="24"/>
              </w:rPr>
              <w:t>0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10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2,2</w:t>
            </w:r>
          </w:p>
        </w:tc>
      </w:tr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704</w:t>
            </w:r>
          </w:p>
        </w:tc>
        <w:tc>
          <w:tcPr>
            <w:tcW w:w="219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proofErr w:type="spellStart"/>
            <w:r w:rsidRPr="00133AEA">
              <w:rPr>
                <w:sz w:val="24"/>
                <w:szCs w:val="24"/>
              </w:rPr>
              <w:t>Алгайский</w:t>
            </w:r>
            <w:proofErr w:type="spellEnd"/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5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10.01.20</w:t>
            </w:r>
            <w:r>
              <w:rPr>
                <w:sz w:val="24"/>
                <w:szCs w:val="24"/>
              </w:rPr>
              <w:t>1</w:t>
            </w:r>
            <w:r w:rsidRPr="00133AEA">
              <w:rPr>
                <w:sz w:val="24"/>
                <w:szCs w:val="24"/>
              </w:rPr>
              <w:t>1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8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3,5</w:t>
            </w:r>
          </w:p>
        </w:tc>
      </w:tr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562</w:t>
            </w:r>
          </w:p>
        </w:tc>
        <w:tc>
          <w:tcPr>
            <w:tcW w:w="219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Петровский</w:t>
            </w:r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7,5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06.12.20</w:t>
            </w:r>
            <w:r>
              <w:rPr>
                <w:sz w:val="24"/>
                <w:szCs w:val="24"/>
              </w:rPr>
              <w:t>1</w:t>
            </w:r>
            <w:r w:rsidRPr="00133AEA">
              <w:rPr>
                <w:sz w:val="24"/>
                <w:szCs w:val="24"/>
              </w:rPr>
              <w:t>0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15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13</w:t>
            </w:r>
          </w:p>
        </w:tc>
      </w:tr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258</w:t>
            </w:r>
          </w:p>
        </w:tc>
        <w:tc>
          <w:tcPr>
            <w:tcW w:w="219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proofErr w:type="spellStart"/>
            <w:r w:rsidRPr="00133AEA">
              <w:rPr>
                <w:sz w:val="24"/>
                <w:szCs w:val="24"/>
              </w:rPr>
              <w:t>Аркадакский</w:t>
            </w:r>
            <w:proofErr w:type="spellEnd"/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18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25.12.20</w:t>
            </w:r>
            <w:r>
              <w:rPr>
                <w:sz w:val="24"/>
                <w:szCs w:val="24"/>
              </w:rPr>
              <w:t>1</w:t>
            </w:r>
            <w:r w:rsidRPr="00133AEA">
              <w:rPr>
                <w:sz w:val="24"/>
                <w:szCs w:val="24"/>
              </w:rPr>
              <w:t>0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9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1,7</w:t>
            </w:r>
          </w:p>
        </w:tc>
      </w:tr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456</w:t>
            </w:r>
          </w:p>
        </w:tc>
        <w:tc>
          <w:tcPr>
            <w:tcW w:w="219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proofErr w:type="spellStart"/>
            <w:r w:rsidRPr="00133AEA">
              <w:rPr>
                <w:sz w:val="24"/>
                <w:szCs w:val="24"/>
              </w:rPr>
              <w:t>Балашовский</w:t>
            </w:r>
            <w:proofErr w:type="spellEnd"/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17,7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01.02.20</w:t>
            </w:r>
            <w:r>
              <w:rPr>
                <w:sz w:val="24"/>
                <w:szCs w:val="24"/>
              </w:rPr>
              <w:t>1</w:t>
            </w:r>
            <w:r w:rsidRPr="00133AEA">
              <w:rPr>
                <w:sz w:val="24"/>
                <w:szCs w:val="24"/>
              </w:rPr>
              <w:t>1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10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7,3</w:t>
            </w:r>
          </w:p>
        </w:tc>
      </w:tr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123</w:t>
            </w:r>
          </w:p>
        </w:tc>
        <w:tc>
          <w:tcPr>
            <w:tcW w:w="219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Ровенский</w:t>
            </w:r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9,4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06.01.20</w:t>
            </w:r>
            <w:r>
              <w:rPr>
                <w:sz w:val="24"/>
                <w:szCs w:val="24"/>
              </w:rPr>
              <w:t>1</w:t>
            </w:r>
            <w:r w:rsidRPr="00133AEA">
              <w:rPr>
                <w:sz w:val="24"/>
                <w:szCs w:val="24"/>
              </w:rPr>
              <w:t>1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6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1,4</w:t>
            </w:r>
          </w:p>
        </w:tc>
      </w:tr>
      <w:tr w:rsidR="0018532E" w:rsidRPr="00133AEA" w:rsidTr="007423B6">
        <w:trPr>
          <w:jc w:val="center"/>
        </w:trPr>
        <w:tc>
          <w:tcPr>
            <w:tcW w:w="984" w:type="dxa"/>
          </w:tcPr>
          <w:p w:rsidR="0018532E" w:rsidRPr="00133AEA" w:rsidRDefault="0018532E" w:rsidP="007423B6">
            <w:pPr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789</w:t>
            </w:r>
          </w:p>
        </w:tc>
        <w:tc>
          <w:tcPr>
            <w:tcW w:w="219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proofErr w:type="spellStart"/>
            <w:r w:rsidRPr="00133AEA">
              <w:rPr>
                <w:sz w:val="24"/>
                <w:szCs w:val="24"/>
              </w:rPr>
              <w:t>Самойловский</w:t>
            </w:r>
            <w:proofErr w:type="spellEnd"/>
          </w:p>
        </w:tc>
        <w:tc>
          <w:tcPr>
            <w:tcW w:w="2102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10,2</w:t>
            </w:r>
          </w:p>
        </w:tc>
        <w:tc>
          <w:tcPr>
            <w:tcW w:w="1893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31.12.20</w:t>
            </w:r>
            <w:r>
              <w:rPr>
                <w:sz w:val="24"/>
                <w:szCs w:val="24"/>
              </w:rPr>
              <w:t>1</w:t>
            </w:r>
            <w:r w:rsidRPr="00133AEA">
              <w:rPr>
                <w:sz w:val="24"/>
                <w:szCs w:val="24"/>
              </w:rPr>
              <w:t>0</w:t>
            </w:r>
          </w:p>
        </w:tc>
        <w:tc>
          <w:tcPr>
            <w:tcW w:w="1646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9</w:t>
            </w:r>
          </w:p>
        </w:tc>
        <w:tc>
          <w:tcPr>
            <w:tcW w:w="1868" w:type="dxa"/>
          </w:tcPr>
          <w:p w:rsidR="0018532E" w:rsidRPr="00133AEA" w:rsidRDefault="0018532E" w:rsidP="007423B6">
            <w:pPr>
              <w:jc w:val="center"/>
              <w:rPr>
                <w:sz w:val="24"/>
                <w:szCs w:val="24"/>
              </w:rPr>
            </w:pPr>
            <w:r w:rsidRPr="00133AEA">
              <w:rPr>
                <w:sz w:val="24"/>
                <w:szCs w:val="24"/>
              </w:rPr>
              <w:t>0,8</w:t>
            </w:r>
          </w:p>
        </w:tc>
      </w:tr>
    </w:tbl>
    <w:p w:rsidR="0018532E" w:rsidRPr="00133AEA" w:rsidRDefault="0018532E" w:rsidP="0018532E">
      <w:pPr>
        <w:rPr>
          <w:sz w:val="24"/>
          <w:szCs w:val="24"/>
        </w:rPr>
      </w:pPr>
    </w:p>
    <w:p w:rsidR="0018532E" w:rsidRDefault="0018532E" w:rsidP="0018532E">
      <w:pPr>
        <w:ind w:left="709"/>
        <w:rPr>
          <w:b/>
          <w:i/>
          <w:sz w:val="24"/>
          <w:szCs w:val="24"/>
        </w:rPr>
      </w:pPr>
    </w:p>
    <w:p w:rsidR="0018532E" w:rsidRPr="00133AEA" w:rsidRDefault="0018532E" w:rsidP="0018532E">
      <w:pPr>
        <w:ind w:left="709"/>
        <w:rPr>
          <w:b/>
          <w:i/>
          <w:sz w:val="24"/>
          <w:szCs w:val="24"/>
        </w:rPr>
      </w:pPr>
      <w:r w:rsidRPr="00133AEA">
        <w:rPr>
          <w:b/>
          <w:i/>
          <w:sz w:val="24"/>
          <w:szCs w:val="24"/>
        </w:rPr>
        <w:t>Ключ к заданию:</w:t>
      </w:r>
    </w:p>
    <w:p w:rsidR="0018532E" w:rsidRPr="00B47259" w:rsidRDefault="0018532E" w:rsidP="0018532E">
      <w:pPr>
        <w:pStyle w:val="a3"/>
        <w:numPr>
          <w:ilvl w:val="0"/>
          <w:numId w:val="7"/>
        </w:numPr>
        <w:ind w:left="0" w:firstLine="0"/>
        <w:jc w:val="both"/>
        <w:rPr>
          <w:sz w:val="24"/>
          <w:szCs w:val="24"/>
        </w:rPr>
      </w:pPr>
      <w:r w:rsidRPr="00133AEA">
        <w:rPr>
          <w:sz w:val="24"/>
          <w:szCs w:val="24"/>
        </w:rPr>
        <w:t>Создать таблицу в режиме Конструктора.</w:t>
      </w:r>
      <w:r>
        <w:rPr>
          <w:sz w:val="24"/>
          <w:szCs w:val="24"/>
        </w:rPr>
        <w:t xml:space="preserve"> </w:t>
      </w:r>
      <w:r w:rsidRPr="00B47259">
        <w:rPr>
          <w:sz w:val="24"/>
          <w:szCs w:val="24"/>
        </w:rPr>
        <w:t>Таблица должна содержать следующие поля:</w:t>
      </w:r>
      <w:r>
        <w:rPr>
          <w:sz w:val="24"/>
          <w:szCs w:val="24"/>
        </w:rPr>
        <w:t xml:space="preserve"> </w:t>
      </w:r>
      <w:proofErr w:type="gramStart"/>
      <w:r w:rsidRPr="00B47259">
        <w:rPr>
          <w:sz w:val="24"/>
          <w:szCs w:val="24"/>
        </w:rPr>
        <w:t>Код района (числовое, целое),</w:t>
      </w:r>
      <w:r>
        <w:rPr>
          <w:sz w:val="24"/>
          <w:szCs w:val="24"/>
        </w:rPr>
        <w:t xml:space="preserve"> </w:t>
      </w:r>
      <w:r w:rsidRPr="00B47259">
        <w:rPr>
          <w:sz w:val="24"/>
          <w:szCs w:val="24"/>
        </w:rPr>
        <w:t>наименование административного района (текстовое), плотность населения (числовое,</w:t>
      </w:r>
      <w:r>
        <w:rPr>
          <w:sz w:val="24"/>
          <w:szCs w:val="24"/>
        </w:rPr>
        <w:t xml:space="preserve"> двойное</w:t>
      </w:r>
      <w:r w:rsidRPr="00B47259">
        <w:rPr>
          <w:sz w:val="24"/>
          <w:szCs w:val="24"/>
        </w:rPr>
        <w:t xml:space="preserve"> с плавающей точкой), дата получения информации (дата</w:t>
      </w:r>
      <w:r>
        <w:rPr>
          <w:sz w:val="24"/>
          <w:szCs w:val="24"/>
        </w:rPr>
        <w:t>, краткий формат</w:t>
      </w:r>
      <w:r w:rsidRPr="00B47259">
        <w:rPr>
          <w:sz w:val="24"/>
          <w:szCs w:val="24"/>
        </w:rPr>
        <w:t>), количество школ (числовое, целое),</w:t>
      </w:r>
      <w:r>
        <w:rPr>
          <w:sz w:val="24"/>
          <w:szCs w:val="24"/>
        </w:rPr>
        <w:t xml:space="preserve"> </w:t>
      </w:r>
      <w:r w:rsidRPr="00B47259">
        <w:rPr>
          <w:sz w:val="24"/>
          <w:szCs w:val="24"/>
        </w:rPr>
        <w:t>уровень безработицы (числовое,</w:t>
      </w:r>
      <w:r>
        <w:rPr>
          <w:sz w:val="24"/>
          <w:szCs w:val="24"/>
        </w:rPr>
        <w:t xml:space="preserve"> двойное</w:t>
      </w:r>
      <w:r w:rsidRPr="00B47259">
        <w:rPr>
          <w:sz w:val="24"/>
          <w:szCs w:val="24"/>
        </w:rPr>
        <w:t xml:space="preserve"> с плавающей точкой).</w:t>
      </w:r>
      <w:proofErr w:type="gramEnd"/>
    </w:p>
    <w:p w:rsidR="0018532E" w:rsidRPr="00B47259" w:rsidRDefault="0018532E" w:rsidP="0018532E">
      <w:pPr>
        <w:pStyle w:val="a3"/>
        <w:numPr>
          <w:ilvl w:val="0"/>
          <w:numId w:val="7"/>
        </w:numPr>
        <w:ind w:left="0" w:firstLine="0"/>
        <w:jc w:val="both"/>
        <w:rPr>
          <w:sz w:val="24"/>
          <w:szCs w:val="24"/>
        </w:rPr>
      </w:pPr>
      <w:r w:rsidRPr="00B47259">
        <w:rPr>
          <w:sz w:val="24"/>
          <w:szCs w:val="24"/>
        </w:rPr>
        <w:t>Ключевым полем выбрать код района.</w:t>
      </w:r>
    </w:p>
    <w:p w:rsidR="0018532E" w:rsidRPr="00B47259" w:rsidRDefault="0018532E" w:rsidP="0018532E">
      <w:pPr>
        <w:pStyle w:val="a3"/>
        <w:numPr>
          <w:ilvl w:val="0"/>
          <w:numId w:val="7"/>
        </w:numPr>
        <w:ind w:left="0" w:firstLine="0"/>
        <w:jc w:val="both"/>
        <w:rPr>
          <w:sz w:val="24"/>
          <w:szCs w:val="24"/>
        </w:rPr>
      </w:pPr>
      <w:r w:rsidRPr="00B47259">
        <w:rPr>
          <w:sz w:val="24"/>
          <w:szCs w:val="24"/>
        </w:rPr>
        <w:t>Создать для таблицы "Некоторые социально-образовательные ресурсы Саратовской области" форму-столбец с именем "ввод данных" для ввода данных в режиме Конструктора.</w:t>
      </w:r>
    </w:p>
    <w:p w:rsidR="0018532E" w:rsidRPr="00B47259" w:rsidRDefault="0018532E" w:rsidP="0018532E">
      <w:pPr>
        <w:pStyle w:val="a3"/>
        <w:numPr>
          <w:ilvl w:val="0"/>
          <w:numId w:val="7"/>
        </w:numPr>
        <w:ind w:left="0" w:firstLine="0"/>
        <w:jc w:val="both"/>
        <w:rPr>
          <w:sz w:val="24"/>
          <w:szCs w:val="24"/>
        </w:rPr>
      </w:pPr>
      <w:r w:rsidRPr="00B47259">
        <w:rPr>
          <w:sz w:val="24"/>
          <w:szCs w:val="24"/>
        </w:rPr>
        <w:t>Заполнить таблицу.</w:t>
      </w:r>
    </w:p>
    <w:p w:rsidR="0018532E" w:rsidRPr="00B47259" w:rsidRDefault="0018532E" w:rsidP="0018532E">
      <w:pPr>
        <w:pStyle w:val="a3"/>
        <w:numPr>
          <w:ilvl w:val="0"/>
          <w:numId w:val="7"/>
        </w:numPr>
        <w:ind w:left="0" w:firstLine="0"/>
        <w:jc w:val="both"/>
        <w:rPr>
          <w:sz w:val="24"/>
          <w:szCs w:val="24"/>
        </w:rPr>
      </w:pPr>
      <w:r w:rsidRPr="00B47259">
        <w:rPr>
          <w:sz w:val="24"/>
          <w:szCs w:val="24"/>
        </w:rPr>
        <w:t>Сохранить форму с именем «Форма для ресурсов».</w:t>
      </w:r>
    </w:p>
    <w:p w:rsidR="00785811" w:rsidRDefault="00785811"/>
    <w:sectPr w:rsidR="007858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845B3"/>
    <w:multiLevelType w:val="hybridMultilevel"/>
    <w:tmpl w:val="AFBAECF6"/>
    <w:lvl w:ilvl="0" w:tplc="35627A88">
      <w:start w:val="1"/>
      <w:numFmt w:val="bullet"/>
      <w:lvlText w:val=""/>
      <w:lvlJc w:val="left"/>
      <w:pPr>
        <w:ind w:left="720" w:hanging="360"/>
      </w:pPr>
      <w:rPr>
        <w:rFonts w:ascii="Webdings" w:hAnsi="Web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010BF0"/>
    <w:multiLevelType w:val="singleLevel"/>
    <w:tmpl w:val="0F8A890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79D638A"/>
    <w:multiLevelType w:val="hybridMultilevel"/>
    <w:tmpl w:val="E4B6D35A"/>
    <w:lvl w:ilvl="0" w:tplc="35627A88">
      <w:start w:val="1"/>
      <w:numFmt w:val="bullet"/>
      <w:lvlText w:val=""/>
      <w:lvlJc w:val="left"/>
      <w:pPr>
        <w:ind w:left="720" w:hanging="360"/>
      </w:pPr>
      <w:rPr>
        <w:rFonts w:ascii="Webdings" w:hAnsi="Web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587328"/>
    <w:multiLevelType w:val="hybridMultilevel"/>
    <w:tmpl w:val="42AC2D58"/>
    <w:lvl w:ilvl="0" w:tplc="35627A88">
      <w:start w:val="1"/>
      <w:numFmt w:val="bullet"/>
      <w:lvlText w:val=""/>
      <w:lvlJc w:val="left"/>
      <w:pPr>
        <w:ind w:left="1080" w:hanging="360"/>
      </w:pPr>
      <w:rPr>
        <w:rFonts w:ascii="Webdings" w:hAnsi="Webdings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6476F51"/>
    <w:multiLevelType w:val="hybridMultilevel"/>
    <w:tmpl w:val="A2DA1322"/>
    <w:lvl w:ilvl="0" w:tplc="35627A88">
      <w:start w:val="1"/>
      <w:numFmt w:val="bullet"/>
      <w:lvlText w:val=""/>
      <w:lvlJc w:val="left"/>
      <w:pPr>
        <w:ind w:left="720" w:hanging="360"/>
      </w:pPr>
      <w:rPr>
        <w:rFonts w:ascii="Webdings" w:hAnsi="Webdings" w:hint="default"/>
      </w:rPr>
    </w:lvl>
    <w:lvl w:ilvl="1" w:tplc="35627A88">
      <w:start w:val="1"/>
      <w:numFmt w:val="bullet"/>
      <w:lvlText w:val=""/>
      <w:lvlJc w:val="left"/>
      <w:pPr>
        <w:ind w:left="1440" w:hanging="360"/>
      </w:pPr>
      <w:rPr>
        <w:rFonts w:ascii="Webdings" w:hAnsi="Web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DD20E4"/>
    <w:multiLevelType w:val="hybridMultilevel"/>
    <w:tmpl w:val="C9E62376"/>
    <w:lvl w:ilvl="0" w:tplc="35627A88">
      <w:start w:val="1"/>
      <w:numFmt w:val="bullet"/>
      <w:lvlText w:val=""/>
      <w:lvlJc w:val="left"/>
      <w:pPr>
        <w:ind w:left="720" w:hanging="360"/>
      </w:pPr>
      <w:rPr>
        <w:rFonts w:ascii="Webdings" w:hAnsi="Web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401B54"/>
    <w:multiLevelType w:val="singleLevel"/>
    <w:tmpl w:val="0F8A890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65D862A3"/>
    <w:multiLevelType w:val="hybridMultilevel"/>
    <w:tmpl w:val="84425D22"/>
    <w:lvl w:ilvl="0" w:tplc="FEB4EDA2">
      <w:start w:val="1"/>
      <w:numFmt w:val="bullet"/>
      <w:lvlText w:val="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A475450"/>
    <w:multiLevelType w:val="hybridMultilevel"/>
    <w:tmpl w:val="70F0FF84"/>
    <w:lvl w:ilvl="0" w:tplc="35627A88">
      <w:start w:val="1"/>
      <w:numFmt w:val="bullet"/>
      <w:lvlText w:val=""/>
      <w:lvlJc w:val="left"/>
      <w:pPr>
        <w:ind w:left="720" w:hanging="360"/>
      </w:pPr>
      <w:rPr>
        <w:rFonts w:ascii="Webdings" w:hAnsi="Webdings" w:hint="default"/>
      </w:rPr>
    </w:lvl>
    <w:lvl w:ilvl="1" w:tplc="35627A88">
      <w:start w:val="1"/>
      <w:numFmt w:val="bullet"/>
      <w:lvlText w:val=""/>
      <w:lvlJc w:val="left"/>
      <w:pPr>
        <w:ind w:left="1440" w:hanging="360"/>
      </w:pPr>
      <w:rPr>
        <w:rFonts w:ascii="Webdings" w:hAnsi="Web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3"/>
  </w:num>
  <w:num w:numId="7">
    <w:abstractNumId w:val="7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32E"/>
    <w:rsid w:val="0018532E"/>
    <w:rsid w:val="00614BD8"/>
    <w:rsid w:val="00785811"/>
    <w:rsid w:val="0084437A"/>
    <w:rsid w:val="00C63389"/>
    <w:rsid w:val="00C66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32E"/>
    <w:pPr>
      <w:spacing w:after="0" w:line="240" w:lineRule="auto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532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8532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8532E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14BD8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84437A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32E"/>
    <w:pPr>
      <w:spacing w:after="0" w:line="240" w:lineRule="auto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532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8532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8532E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14BD8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84437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614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9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h.edu.ru/subject/lesson/3052/start/" TargetMode="External"/><Relationship Id="rId13" Type="http://schemas.openxmlformats.org/officeDocument/2006/relationships/image" Target="media/image4.png"/><Relationship Id="rId3" Type="http://schemas.microsoft.com/office/2007/relationships/stylesWithEffects" Target="stylesWithEffects.xml"/><Relationship Id="rId7" Type="http://schemas.openxmlformats.org/officeDocument/2006/relationships/hyperlink" Target="https://resh.edu.ru/subject/lesson/3055/start/" TargetMode="Externa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youtu.be/4n5jn9bHzu0" TargetMode="Externa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mmm11.78@mail.ru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626</Words>
  <Characters>3572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dcterms:created xsi:type="dcterms:W3CDTF">2020-03-23T07:25:00Z</dcterms:created>
  <dcterms:modified xsi:type="dcterms:W3CDTF">2020-03-26T11:25:00Z</dcterms:modified>
</cp:coreProperties>
</file>