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B9" w:rsidRDefault="007C64BE" w:rsidP="007C64BE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Технологическое оборудование </w:t>
      </w:r>
      <w:proofErr w:type="spellStart"/>
      <w:r w:rsidR="00F200B7">
        <w:rPr>
          <w:rFonts w:ascii="Times New Roman" w:hAnsi="Times New Roman" w:cs="Times New Roman"/>
          <w:b/>
          <w:sz w:val="28"/>
          <w:szCs w:val="28"/>
          <w:lang w:eastAsia="ru-RU"/>
        </w:rPr>
        <w:t>газонефтепроводов</w:t>
      </w:r>
      <w:proofErr w:type="spellEnd"/>
      <w:r w:rsidR="00F200B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="00F200B7">
        <w:rPr>
          <w:rFonts w:ascii="Times New Roman" w:hAnsi="Times New Roman" w:cs="Times New Roman"/>
          <w:b/>
          <w:sz w:val="28"/>
          <w:szCs w:val="28"/>
          <w:lang w:eastAsia="ru-RU"/>
        </w:rPr>
        <w:t>газонефтехранилищ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F200B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группа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2251</w:t>
      </w:r>
    </w:p>
    <w:p w:rsidR="007C64BE" w:rsidRPr="00CD4BD7" w:rsidRDefault="007C64BE" w:rsidP="007C64BE">
      <w:pPr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Задание: </w:t>
      </w:r>
      <w:r w:rsidR="00CD4BD7">
        <w:rPr>
          <w:rFonts w:ascii="Times New Roman" w:hAnsi="Times New Roman" w:cs="Times New Roman"/>
          <w:i/>
          <w:sz w:val="28"/>
          <w:szCs w:val="28"/>
          <w:lang w:eastAsia="ru-RU"/>
        </w:rPr>
        <w:t>изучить лекцию,</w:t>
      </w:r>
      <w:r w:rsidR="000700EF" w:rsidRPr="00CD4BD7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D4BD7">
        <w:rPr>
          <w:rFonts w:ascii="Times New Roman" w:hAnsi="Times New Roman" w:cs="Times New Roman"/>
          <w:i/>
          <w:sz w:val="28"/>
          <w:szCs w:val="28"/>
          <w:lang w:eastAsia="ru-RU"/>
        </w:rPr>
        <w:t>со</w:t>
      </w:r>
      <w:r w:rsidR="00F200B7" w:rsidRPr="00CD4BD7">
        <w:rPr>
          <w:rFonts w:ascii="Times New Roman" w:hAnsi="Times New Roman" w:cs="Times New Roman"/>
          <w:i/>
          <w:sz w:val="28"/>
          <w:szCs w:val="28"/>
          <w:lang w:eastAsia="ru-RU"/>
        </w:rPr>
        <w:t>ставить конспект</w:t>
      </w:r>
      <w:r w:rsidR="000700EF" w:rsidRPr="00CD4BD7">
        <w:rPr>
          <w:rFonts w:ascii="Times New Roman" w:hAnsi="Times New Roman" w:cs="Times New Roman"/>
          <w:i/>
          <w:sz w:val="28"/>
          <w:szCs w:val="28"/>
          <w:lang w:eastAsia="ru-RU"/>
        </w:rPr>
        <w:t>,</w:t>
      </w:r>
      <w:r w:rsidR="00F200B7" w:rsidRPr="00CD4BD7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 выполнить задания</w:t>
      </w:r>
      <w:r w:rsidRPr="00CD4BD7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решение присылать на почту  </w:t>
      </w:r>
      <w:hyperlink r:id="rId5" w:history="1">
        <w:r w:rsidR="00EC43C0" w:rsidRPr="00CD4BD7">
          <w:rPr>
            <w:rStyle w:val="a9"/>
            <w:rFonts w:ascii="Times New Roman" w:hAnsi="Times New Roman" w:cs="Times New Roman"/>
            <w:i/>
            <w:noProof/>
            <w:sz w:val="28"/>
            <w:szCs w:val="28"/>
            <w:lang w:val="en-US" w:eastAsia="ru-RU"/>
          </w:rPr>
          <w:t>urazova</w:t>
        </w:r>
        <w:r w:rsidR="00EC43C0" w:rsidRPr="00CD4BD7">
          <w:rPr>
            <w:rStyle w:val="a9"/>
            <w:rFonts w:ascii="Times New Roman" w:hAnsi="Times New Roman" w:cs="Times New Roman"/>
            <w:i/>
            <w:noProof/>
            <w:sz w:val="28"/>
            <w:szCs w:val="28"/>
            <w:lang w:eastAsia="ru-RU"/>
          </w:rPr>
          <w:t>.</w:t>
        </w:r>
        <w:r w:rsidR="00EC43C0" w:rsidRPr="00CD4BD7">
          <w:rPr>
            <w:rStyle w:val="a9"/>
            <w:rFonts w:ascii="Times New Roman" w:hAnsi="Times New Roman" w:cs="Times New Roman"/>
            <w:i/>
            <w:noProof/>
            <w:sz w:val="28"/>
            <w:szCs w:val="28"/>
            <w:lang w:val="en-US" w:eastAsia="ru-RU"/>
          </w:rPr>
          <w:t>galiya</w:t>
        </w:r>
        <w:r w:rsidR="00EC43C0" w:rsidRPr="00CD4BD7">
          <w:rPr>
            <w:rStyle w:val="a9"/>
            <w:rFonts w:ascii="Times New Roman" w:hAnsi="Times New Roman" w:cs="Times New Roman"/>
            <w:i/>
            <w:noProof/>
            <w:sz w:val="28"/>
            <w:szCs w:val="28"/>
            <w:lang w:eastAsia="ru-RU"/>
          </w:rPr>
          <w:t>@</w:t>
        </w:r>
        <w:r w:rsidR="00EC43C0" w:rsidRPr="00CD4BD7">
          <w:rPr>
            <w:rStyle w:val="a9"/>
            <w:rFonts w:ascii="Times New Roman" w:hAnsi="Times New Roman" w:cs="Times New Roman"/>
            <w:i/>
            <w:noProof/>
            <w:sz w:val="28"/>
            <w:szCs w:val="28"/>
            <w:lang w:val="en-US" w:eastAsia="ru-RU"/>
          </w:rPr>
          <w:t>bk</w:t>
        </w:r>
        <w:r w:rsidR="00EC43C0" w:rsidRPr="00CD4BD7">
          <w:rPr>
            <w:rStyle w:val="a9"/>
            <w:rFonts w:ascii="Times New Roman" w:hAnsi="Times New Roman" w:cs="Times New Roman"/>
            <w:i/>
            <w:noProof/>
            <w:sz w:val="28"/>
            <w:szCs w:val="28"/>
            <w:lang w:eastAsia="ru-RU"/>
          </w:rPr>
          <w:t>.</w:t>
        </w:r>
        <w:r w:rsidR="00EC43C0" w:rsidRPr="00CD4BD7">
          <w:rPr>
            <w:rStyle w:val="a9"/>
            <w:rFonts w:ascii="Times New Roman" w:hAnsi="Times New Roman" w:cs="Times New Roman"/>
            <w:i/>
            <w:noProof/>
            <w:sz w:val="28"/>
            <w:szCs w:val="28"/>
            <w:lang w:val="en-US" w:eastAsia="ru-RU"/>
          </w:rPr>
          <w:t>ru</w:t>
        </w:r>
      </w:hyperlink>
      <w:r w:rsidR="00163FC2" w:rsidRPr="00CD4BD7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до </w:t>
      </w:r>
      <w:r w:rsidR="00DE1B58"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  <w:t>27</w:t>
      </w:r>
      <w:r w:rsidR="00EC43C0" w:rsidRPr="00CD4BD7"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  <w:t>.03.</w:t>
      </w:r>
    </w:p>
    <w:p w:rsidR="00533659" w:rsidRDefault="00533659" w:rsidP="00AA3575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Раздел.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Основы  гидростатики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7C64BE" w:rsidRDefault="007C64BE" w:rsidP="00C800E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Тема. </w:t>
      </w:r>
      <w:r w:rsidR="00533659">
        <w:rPr>
          <w:rFonts w:ascii="Times New Roman" w:hAnsi="Times New Roman" w:cs="Times New Roman"/>
          <w:b/>
          <w:sz w:val="28"/>
          <w:szCs w:val="28"/>
          <w:lang w:eastAsia="ru-RU"/>
        </w:rPr>
        <w:t>Основные физические свойства жидкостей. Параметры жидкостей.</w:t>
      </w:r>
      <w:r w:rsidR="007608A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57C3B" w:rsidRPr="00015FB3" w:rsidRDefault="00D57C3B" w:rsidP="00D57C3B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5CCD">
        <w:rPr>
          <w:rFonts w:ascii="Times New Roman" w:hAnsi="Times New Roman" w:cs="Times New Roman"/>
          <w:i/>
          <w:sz w:val="28"/>
          <w:szCs w:val="28"/>
          <w:lang w:eastAsia="ru-RU"/>
        </w:rPr>
        <w:t>Гидростатика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раздел гидравлики, в котором изучаются законы равновесия жидкостей.</w:t>
      </w:r>
    </w:p>
    <w:p w:rsidR="00D57C3B" w:rsidRDefault="00D57C3B" w:rsidP="00D57C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Жидкости – одно из самых распространенных состояний вещества в природе. В нефтяной промышленности жидкости представлены в виде пластовой жидкости, нефти, конденсата, воды. Знание основных параметров этих жидкостей, умение их определять с помощью формул, таблиц, приборов является обязательным условием успешной работы оператора по эксплуатации скважин, оператора по добыче, лаборанта на промысле или буровой.</w:t>
      </w:r>
    </w:p>
    <w:p w:rsidR="00D57C3B" w:rsidRDefault="00D57C3B" w:rsidP="00D57C3B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D57C3B">
        <w:rPr>
          <w:rFonts w:ascii="Times New Roman" w:eastAsia="Calibri" w:hAnsi="Times New Roman" w:cs="Times New Roman"/>
          <w:i/>
          <w:sz w:val="28"/>
          <w:szCs w:val="28"/>
        </w:rPr>
        <w:t>Основные параметры жидкости.</w:t>
      </w:r>
    </w:p>
    <w:p w:rsidR="00D57C3B" w:rsidRDefault="00D57C3B" w:rsidP="00D57C3B">
      <w:pPr>
        <w:pStyle w:val="a7"/>
        <w:numPr>
          <w:ilvl w:val="0"/>
          <w:numId w:val="1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Плотность</w:t>
      </w:r>
    </w:p>
    <w:p w:rsidR="00D57C3B" w:rsidRDefault="00D57C3B" w:rsidP="00D57C3B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ρ=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V</m:t>
            </m:r>
          </m:den>
        </m:f>
      </m:oMath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(</w:t>
      </w:r>
      <w:r>
        <w:rPr>
          <w:rFonts w:ascii="Times New Roman" w:eastAsia="Calibri" w:hAnsi="Times New Roman" w:cs="Times New Roman"/>
          <w:sz w:val="28"/>
          <w:szCs w:val="28"/>
        </w:rPr>
        <w:t>кг/м</w:t>
      </w:r>
      <w:proofErr w:type="gramStart"/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</w:p>
    <w:p w:rsidR="00D57C3B" w:rsidRDefault="00D57C3B" w:rsidP="00D57C3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Плотность воды при 4</w:t>
      </w:r>
      <m:oMath>
        <m:r>
          <w:rPr>
            <w:rFonts w:ascii="Cambria Math" w:eastAsia="Calibri" w:hAnsi="Cambria Math" w:cs="Times New Roman"/>
            <w:sz w:val="28"/>
            <w:szCs w:val="28"/>
          </w:rPr>
          <m:t xml:space="preserve">℃ </m:t>
        </m:r>
      </m:oMath>
      <w:r>
        <w:rPr>
          <w:rFonts w:ascii="Times New Roman" w:eastAsia="Calibri" w:hAnsi="Times New Roman" w:cs="Times New Roman"/>
          <w:sz w:val="28"/>
          <w:szCs w:val="28"/>
        </w:rPr>
        <w:t>достигает максимального значения, но т.к. она изменяется незначительно, то ее принято считать пост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оянной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равной 1000</w:t>
      </w:r>
      <w:r w:rsidRPr="00D57C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кг/м</w:t>
      </w:r>
      <w:proofErr w:type="gramStart"/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Плотность измеряется ареометром.</w:t>
      </w:r>
    </w:p>
    <w:p w:rsidR="00D57C3B" w:rsidRDefault="00D57C3B" w:rsidP="00D57C3B">
      <w:pPr>
        <w:pStyle w:val="a7"/>
        <w:numPr>
          <w:ilvl w:val="0"/>
          <w:numId w:val="1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Сжимаемость- коэффициент объемного сжатия.</w:t>
      </w:r>
    </w:p>
    <w:p w:rsidR="00D57C3B" w:rsidRDefault="00DE1B58" w:rsidP="00D57C3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β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Y</m:t>
            </m:r>
          </m:den>
        </m:f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∆Y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∆P</m:t>
            </m:r>
          </m:den>
        </m:f>
      </m:oMath>
      <w:r w:rsidR="00D57C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(</w:t>
      </w:r>
      <w:r w:rsidR="00D57C3B">
        <w:rPr>
          <w:rFonts w:ascii="Times New Roman" w:eastAsia="Calibri" w:hAnsi="Times New Roman" w:cs="Times New Roman"/>
          <w:sz w:val="28"/>
          <w:szCs w:val="28"/>
        </w:rPr>
        <w:t>м</w:t>
      </w:r>
      <w:r w:rsidR="00D57C3B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2 </w:t>
      </w:r>
      <w:r w:rsidR="00C50CB2">
        <w:rPr>
          <w:rFonts w:ascii="Times New Roman" w:eastAsia="Calibri" w:hAnsi="Times New Roman" w:cs="Times New Roman"/>
          <w:sz w:val="28"/>
          <w:szCs w:val="28"/>
        </w:rPr>
        <w:t>/н=1/Па)</w:t>
      </w:r>
    </w:p>
    <w:p w:rsidR="00C50CB2" w:rsidRDefault="00C50CB2" w:rsidP="00C50CB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Изменяется при изменении давления и температуры. Величина, обратная коэффициенту объемного сжатия – </w:t>
      </w:r>
      <w:r w:rsidRPr="00C50CB2">
        <w:rPr>
          <w:rFonts w:ascii="Times New Roman" w:eastAsia="Calibri" w:hAnsi="Times New Roman" w:cs="Times New Roman"/>
          <w:i/>
          <w:sz w:val="28"/>
          <w:szCs w:val="28"/>
        </w:rPr>
        <w:t>модуль объемной упругости</w:t>
      </w:r>
      <w:r>
        <w:rPr>
          <w:rFonts w:ascii="Times New Roman" w:eastAsia="Calibri" w:hAnsi="Times New Roman" w:cs="Times New Roman"/>
          <w:sz w:val="28"/>
          <w:szCs w:val="28"/>
        </w:rPr>
        <w:t>, применяется при расчетах гидравлического удара.</w:t>
      </w:r>
    </w:p>
    <w:p w:rsidR="00C50CB2" w:rsidRPr="00C50CB2" w:rsidRDefault="00C50CB2" w:rsidP="00C50CB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К=1/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β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V</m:t>
            </m:r>
          </m:sub>
        </m:sSub>
      </m:oMath>
      <w:r>
        <w:rPr>
          <w:rFonts w:ascii="Times New Roman" w:eastAsia="Calibri" w:hAnsi="Times New Roman" w:cs="Times New Roman"/>
          <w:sz w:val="28"/>
          <w:szCs w:val="28"/>
        </w:rPr>
        <w:t>;      для воды К=20,6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="Calibri" w:hAnsi="Cambria Math" w:cs="Times New Roman"/>
                <w:sz w:val="28"/>
                <w:szCs w:val="28"/>
              </w:rPr>
              <m:t>8</m:t>
            </m:r>
          </m:sup>
        </m:sSup>
        <m:r>
          <w:rPr>
            <w:rFonts w:ascii="Cambria Math" w:eastAsia="Calibri" w:hAnsi="Cambria Math" w:cs="Times New Roman"/>
            <w:sz w:val="28"/>
            <w:szCs w:val="28"/>
          </w:rPr>
          <m:t>Па</m:t>
        </m:r>
      </m:oMath>
      <w:r>
        <w:rPr>
          <w:rFonts w:ascii="Times New Roman" w:eastAsia="Calibri" w:hAnsi="Times New Roman" w:cs="Times New Roman"/>
          <w:sz w:val="28"/>
          <w:szCs w:val="28"/>
        </w:rPr>
        <w:t>; для нефтепродуктов К=13,2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="Calibri" w:hAnsi="Cambria Math" w:cs="Times New Roman"/>
                <w:sz w:val="28"/>
                <w:szCs w:val="28"/>
              </w:rPr>
              <m:t>8</m:t>
            </m:r>
          </m:sup>
        </m:sSup>
        <m:r>
          <w:rPr>
            <w:rFonts w:ascii="Cambria Math" w:eastAsia="Calibri" w:hAnsi="Cambria Math" w:cs="Times New Roman"/>
            <w:sz w:val="28"/>
            <w:szCs w:val="28"/>
          </w:rPr>
          <m:t>Па</m:t>
        </m:r>
      </m:oMath>
    </w:p>
    <w:p w:rsidR="00D57C3B" w:rsidRDefault="00C50CB2" w:rsidP="00C50CB2">
      <w:pPr>
        <w:pStyle w:val="a7"/>
        <w:numPr>
          <w:ilvl w:val="0"/>
          <w:numId w:val="1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Коэффициент температурного расширения</w:t>
      </w:r>
    </w:p>
    <w:p w:rsidR="00C50CB2" w:rsidRPr="00C50CB2" w:rsidRDefault="00DE1B58" w:rsidP="00C50CB2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β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Y</m:t>
            </m:r>
          </m:den>
        </m:f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∆Y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∆Т</m:t>
            </m:r>
          </m:den>
        </m:f>
      </m:oMath>
      <w:r w:rsidR="00C50CB2" w:rsidRPr="00C50CB2">
        <w:rPr>
          <w:rFonts w:ascii="Times New Roman" w:eastAsia="Calibri" w:hAnsi="Times New Roman" w:cs="Times New Roman"/>
          <w:sz w:val="28"/>
          <w:szCs w:val="28"/>
        </w:rPr>
        <w:t xml:space="preserve">  (</w:t>
      </w:r>
      <w:r w:rsidR="00C50CB2">
        <w:rPr>
          <w:rFonts w:ascii="Times New Roman" w:eastAsia="Calibri" w:hAnsi="Times New Roman" w:cs="Times New Roman"/>
          <w:sz w:val="28"/>
          <w:szCs w:val="28"/>
        </w:rPr>
        <w:t>1</w:t>
      </w:r>
      <w:r w:rsidR="00C50CB2" w:rsidRPr="00C50CB2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C50CB2">
        <w:rPr>
          <w:rFonts w:ascii="Times New Roman" w:eastAsia="Calibri" w:hAnsi="Times New Roman" w:cs="Times New Roman"/>
          <w:sz w:val="28"/>
          <w:szCs w:val="28"/>
        </w:rPr>
        <w:t>/1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℃</m:t>
        </m:r>
      </m:oMath>
      <w:r w:rsidR="00C50CB2" w:rsidRPr="00C50CB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700EF" w:rsidRDefault="00C50CB2" w:rsidP="00C50CB2">
      <w:pPr>
        <w:pStyle w:val="a7"/>
        <w:numPr>
          <w:ilvl w:val="0"/>
          <w:numId w:val="1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Давление насыщенных паров Р – это давление, при котором пары жидкости находятся в равновесии с жидкостью, и число молекул, переходящих в пар, равно числу молекул, переходящих из пара в жидкость. При этом равенстве внутри жидкости образуются пузырьки 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полости, заполненные парами жидкости – нарушается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сплошность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ж</w:t>
      </w:r>
      <w:r w:rsidR="000700EF">
        <w:rPr>
          <w:rFonts w:ascii="Times New Roman" w:eastAsia="Calibri" w:hAnsi="Times New Roman" w:cs="Times New Roman"/>
          <w:sz w:val="28"/>
          <w:szCs w:val="28"/>
        </w:rPr>
        <w:t>идкости-начинается кипение.</w:t>
      </w:r>
    </w:p>
    <w:p w:rsidR="000700EF" w:rsidRDefault="000700EF" w:rsidP="000700EF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Давление измеряется различными приборами.</w:t>
      </w:r>
    </w:p>
    <w:p w:rsidR="000700EF" w:rsidRDefault="000700EF" w:rsidP="000700EF">
      <w:pPr>
        <w:pStyle w:val="a7"/>
        <w:numPr>
          <w:ilvl w:val="0"/>
          <w:numId w:val="1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Вязкость жидкости - свойство оказывать сопротивление касательным усилиям сдвига одних частиц относительно других. При этом появляется сила трения </w:t>
      </w:r>
    </w:p>
    <w:p w:rsidR="00C50CB2" w:rsidRDefault="000700EF" w:rsidP="000700EF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τ=μ∙∆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U</m:t>
        </m:r>
        <m:r>
          <w:rPr>
            <w:rFonts w:ascii="Cambria Math" w:eastAsia="Calibri" w:hAnsi="Cambria Math" w:cs="Times New Roman"/>
            <w:sz w:val="28"/>
            <w:szCs w:val="28"/>
          </w:rPr>
          <m:t>/∆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y</m:t>
        </m:r>
      </m:oMath>
      <w:r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μ</m:t>
        </m:r>
      </m:oMath>
      <w:r w:rsidR="00C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700EF">
        <w:rPr>
          <w:rFonts w:ascii="Times New Roman" w:eastAsia="Calibri" w:hAnsi="Times New Roman" w:cs="Times New Roman"/>
          <w:i/>
          <w:sz w:val="28"/>
          <w:szCs w:val="28"/>
        </w:rPr>
        <w:t>динамическая вязкость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(Пуаз)</w:t>
      </w:r>
    </w:p>
    <w:p w:rsidR="000700EF" w:rsidRPr="000700EF" w:rsidRDefault="000700EF" w:rsidP="000700EF">
      <w:pPr>
        <w:pStyle w:val="a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динамической вязкости, еще есть </w:t>
      </w:r>
      <w:r w:rsidRPr="000700EF">
        <w:rPr>
          <w:rFonts w:ascii="Times New Roman" w:eastAsia="Calibri" w:hAnsi="Times New Roman" w:cs="Times New Roman"/>
          <w:i/>
          <w:sz w:val="28"/>
          <w:szCs w:val="28"/>
        </w:rPr>
        <w:t>кинематическая вязкость</w:t>
      </w:r>
    </w:p>
    <w:p w:rsidR="000700EF" w:rsidRDefault="000700EF" w:rsidP="000700EF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ν=μ/ρ</m:t>
        </m:r>
      </m:oMath>
      <w:r>
        <w:rPr>
          <w:rFonts w:ascii="Times New Roman" w:eastAsia="Calibri" w:hAnsi="Times New Roman" w:cs="Times New Roman"/>
          <w:i/>
          <w:sz w:val="28"/>
          <w:szCs w:val="28"/>
        </w:rPr>
        <w:t xml:space="preserve">  (</w:t>
      </w:r>
      <w:r w:rsidRPr="000700EF">
        <w:rPr>
          <w:rFonts w:ascii="Times New Roman" w:eastAsia="Calibri" w:hAnsi="Times New Roman" w:cs="Times New Roman"/>
          <w:sz w:val="28"/>
          <w:szCs w:val="28"/>
        </w:rPr>
        <w:t>1 стокс=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-4 </w:t>
      </w:r>
      <w:r>
        <w:rPr>
          <w:rFonts w:ascii="Times New Roman" w:eastAsia="Calibri" w:hAnsi="Times New Roman" w:cs="Times New Roman"/>
          <w:sz w:val="28"/>
          <w:szCs w:val="28"/>
        </w:rPr>
        <w:t>Па/с)</w:t>
      </w:r>
    </w:p>
    <w:p w:rsidR="000700EF" w:rsidRDefault="000700EF" w:rsidP="000700E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Вязкость измеряется вискозиметрами различных конструкций.</w:t>
      </w:r>
    </w:p>
    <w:p w:rsidR="007608A7" w:rsidRPr="000700EF" w:rsidRDefault="007608A7" w:rsidP="007608A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08A7">
        <w:rPr>
          <w:rFonts w:ascii="Times New Roman" w:eastAsia="Calibri" w:hAnsi="Times New Roman" w:cs="Times New Roman"/>
          <w:b/>
          <w:sz w:val="28"/>
          <w:szCs w:val="28"/>
        </w:rPr>
        <w:t>Тема. Основное уравнение гидростатики. Закон Паскаля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7C3B" w:rsidRPr="00145CCD" w:rsidRDefault="00D57C3B" w:rsidP="00D57C3B">
      <w:pPr>
        <w:pStyle w:val="a8"/>
        <w:shd w:val="clear" w:color="auto" w:fill="FFFFFF"/>
        <w:spacing w:before="150" w:beforeAutospacing="0" w:after="0" w:afterAutospacing="0" w:line="360" w:lineRule="auto"/>
        <w:ind w:firstLine="200"/>
        <w:jc w:val="both"/>
        <w:rPr>
          <w:sz w:val="28"/>
          <w:szCs w:val="28"/>
        </w:rPr>
      </w:pPr>
      <w:r w:rsidRPr="00145CCD">
        <w:rPr>
          <w:sz w:val="28"/>
          <w:szCs w:val="28"/>
        </w:rPr>
        <w:t xml:space="preserve">В 1653 году французским ученым Б. </w:t>
      </w:r>
      <w:r w:rsidRPr="00145CCD">
        <w:rPr>
          <w:i/>
          <w:sz w:val="28"/>
          <w:szCs w:val="28"/>
        </w:rPr>
        <w:t>Паскалем</w:t>
      </w:r>
      <w:r w:rsidRPr="00145CCD">
        <w:rPr>
          <w:sz w:val="28"/>
          <w:szCs w:val="28"/>
        </w:rPr>
        <w:t xml:space="preserve"> был открыт </w:t>
      </w:r>
      <w:r w:rsidRPr="00145CCD">
        <w:rPr>
          <w:i/>
          <w:sz w:val="28"/>
          <w:szCs w:val="28"/>
        </w:rPr>
        <w:t>закон</w:t>
      </w:r>
      <w:r w:rsidRPr="00145CCD">
        <w:rPr>
          <w:sz w:val="28"/>
          <w:szCs w:val="28"/>
        </w:rPr>
        <w:t>, который принято называт</w:t>
      </w:r>
      <w:r>
        <w:rPr>
          <w:sz w:val="28"/>
          <w:szCs w:val="28"/>
        </w:rPr>
        <w:t xml:space="preserve">ь </w:t>
      </w:r>
      <w:r w:rsidRPr="00D57C3B">
        <w:rPr>
          <w:i/>
          <w:sz w:val="28"/>
          <w:szCs w:val="28"/>
        </w:rPr>
        <w:t>основным законом гидростатики</w:t>
      </w:r>
      <w:r>
        <w:rPr>
          <w:sz w:val="28"/>
          <w:szCs w:val="28"/>
        </w:rPr>
        <w:t>: д</w:t>
      </w:r>
      <w:r w:rsidRPr="00145CCD">
        <w:rPr>
          <w:sz w:val="28"/>
          <w:szCs w:val="28"/>
        </w:rPr>
        <w:t>авление на поверхность жидкости, произведенное внешними силами, передается в жидкости одинаково во всех направлениях.</w:t>
      </w:r>
    </w:p>
    <w:p w:rsidR="00D57C3B" w:rsidRDefault="00D57C3B" w:rsidP="00D57C3B">
      <w:pPr>
        <w:pStyle w:val="a8"/>
        <w:shd w:val="clear" w:color="auto" w:fill="FFFFFF"/>
        <w:spacing w:before="0" w:beforeAutospacing="0" w:after="0" w:afterAutospacing="0" w:line="360" w:lineRule="auto"/>
        <w:ind w:firstLine="200"/>
        <w:rPr>
          <w:sz w:val="28"/>
          <w:szCs w:val="28"/>
        </w:rPr>
      </w:pPr>
      <w:r w:rsidRPr="00145CCD">
        <w:rPr>
          <w:i/>
          <w:sz w:val="28"/>
          <w:szCs w:val="28"/>
        </w:rPr>
        <w:t>Гидростатическое давление</w:t>
      </w:r>
      <w:r>
        <w:rPr>
          <w:sz w:val="28"/>
          <w:szCs w:val="28"/>
        </w:rPr>
        <w:t xml:space="preserve"> -</w:t>
      </w:r>
      <w:r w:rsidRPr="00145CCD">
        <w:rPr>
          <w:sz w:val="28"/>
          <w:szCs w:val="28"/>
        </w:rPr>
        <w:t>это давление, производимое на жидкость силой тяжести.</w:t>
      </w:r>
    </w:p>
    <w:p w:rsidR="00D57C3B" w:rsidRPr="00145CCD" w:rsidRDefault="00D57C3B" w:rsidP="00D57C3B">
      <w:pPr>
        <w:pStyle w:val="a8"/>
        <w:shd w:val="clear" w:color="auto" w:fill="FFFFFF"/>
        <w:spacing w:before="0" w:beforeAutospacing="0" w:after="0" w:afterAutospacing="0" w:line="360" w:lineRule="auto"/>
        <w:ind w:firstLine="200"/>
        <w:jc w:val="both"/>
        <w:rPr>
          <w:sz w:val="28"/>
          <w:szCs w:val="28"/>
        </w:rPr>
      </w:pPr>
      <w:r w:rsidRPr="00145CCD">
        <w:rPr>
          <w:sz w:val="28"/>
          <w:szCs w:val="28"/>
          <w:shd w:val="clear" w:color="auto" w:fill="FFFFFF"/>
        </w:rPr>
        <w:t xml:space="preserve">Гидростатическое давление обладает двумя </w:t>
      </w:r>
      <w:r w:rsidRPr="00145CCD">
        <w:rPr>
          <w:i/>
          <w:sz w:val="28"/>
          <w:szCs w:val="28"/>
          <w:shd w:val="clear" w:color="auto" w:fill="FFFFFF"/>
        </w:rPr>
        <w:t>основными свойствами</w:t>
      </w:r>
      <w:r w:rsidRPr="00145CCD">
        <w:rPr>
          <w:sz w:val="28"/>
          <w:szCs w:val="28"/>
          <w:shd w:val="clear" w:color="auto" w:fill="FFFFFF"/>
        </w:rPr>
        <w:t>:</w:t>
      </w:r>
      <w:r w:rsidRPr="00145CCD">
        <w:rPr>
          <w:sz w:val="28"/>
          <w:szCs w:val="28"/>
        </w:rPr>
        <w:br/>
      </w:r>
      <w:r w:rsidRPr="00145CCD">
        <w:rPr>
          <w:noProof/>
          <w:sz w:val="28"/>
          <w:szCs w:val="28"/>
        </w:rPr>
        <w:drawing>
          <wp:inline distT="0" distB="0" distL="0" distR="0" wp14:anchorId="56EB1A78" wp14:editId="14635FCA">
            <wp:extent cx="82550" cy="63500"/>
            <wp:effectExtent l="19050" t="0" r="0" b="0"/>
            <wp:docPr id="46" name="Рисунок 46" descr="Гидростатическое давл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Гидростатическое давление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6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CCD">
        <w:rPr>
          <w:sz w:val="28"/>
          <w:szCs w:val="28"/>
          <w:shd w:val="clear" w:color="auto" w:fill="FFFFFF"/>
        </w:rPr>
        <w:t>  Оно направлено по внутренней нормали к площади, на которую действует;</w:t>
      </w:r>
      <w:r w:rsidRPr="00145CCD">
        <w:rPr>
          <w:sz w:val="28"/>
          <w:szCs w:val="28"/>
        </w:rPr>
        <w:br/>
      </w:r>
      <w:r w:rsidRPr="00145CCD">
        <w:rPr>
          <w:noProof/>
          <w:sz w:val="28"/>
          <w:szCs w:val="28"/>
        </w:rPr>
        <w:drawing>
          <wp:inline distT="0" distB="0" distL="0" distR="0" wp14:anchorId="435E74F7" wp14:editId="19BA047F">
            <wp:extent cx="82550" cy="63500"/>
            <wp:effectExtent l="19050" t="0" r="0" b="0"/>
            <wp:docPr id="47" name="Рисунок 47" descr="Гидростатическое давл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Гидростатическое давление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6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shd w:val="clear" w:color="auto" w:fill="FFFFFF"/>
        </w:rPr>
        <w:t>  Оно представляет собой сжимающее давление</w:t>
      </w:r>
      <w:r w:rsidRPr="00145CCD">
        <w:rPr>
          <w:sz w:val="28"/>
          <w:szCs w:val="28"/>
          <w:shd w:val="clear" w:color="auto" w:fill="FFFFFF"/>
        </w:rPr>
        <w:t>.</w:t>
      </w:r>
    </w:p>
    <w:p w:rsidR="00D57C3B" w:rsidRPr="00145CCD" w:rsidRDefault="00D57C3B" w:rsidP="00D57C3B">
      <w:pPr>
        <w:pStyle w:val="a8"/>
        <w:shd w:val="clear" w:color="auto" w:fill="FFFFFF"/>
        <w:spacing w:before="0" w:beforeAutospacing="0" w:after="0" w:afterAutospacing="0" w:line="360" w:lineRule="auto"/>
        <w:ind w:firstLine="200"/>
        <w:rPr>
          <w:sz w:val="28"/>
          <w:szCs w:val="28"/>
        </w:rPr>
      </w:pPr>
      <w:r w:rsidRPr="00145CCD">
        <w:rPr>
          <w:sz w:val="28"/>
          <w:szCs w:val="28"/>
        </w:rPr>
        <w:t>Величина гидростатического давления не зависит от формы сосуда, в котором находится жидкость и определяется произведением</w:t>
      </w:r>
    </w:p>
    <w:p w:rsidR="00D57C3B" w:rsidRPr="00145CCD" w:rsidRDefault="00D57C3B" w:rsidP="00D57C3B">
      <w:pPr>
        <w:pStyle w:val="formula"/>
        <w:shd w:val="clear" w:color="auto" w:fill="FFFFFF"/>
        <w:spacing w:before="0" w:beforeAutospacing="0" w:after="0" w:afterAutospacing="0" w:line="360" w:lineRule="auto"/>
        <w:ind w:firstLine="200"/>
        <w:rPr>
          <w:sz w:val="28"/>
          <w:szCs w:val="28"/>
        </w:rPr>
      </w:pPr>
      <w:r w:rsidRPr="00145CCD">
        <w:rPr>
          <w:sz w:val="28"/>
          <w:szCs w:val="28"/>
        </w:rPr>
        <w:t xml:space="preserve">P = </w:t>
      </w:r>
      <w:proofErr w:type="spellStart"/>
      <w:r w:rsidRPr="00145CCD">
        <w:rPr>
          <w:sz w:val="28"/>
          <w:szCs w:val="28"/>
        </w:rPr>
        <w:t>ρ</w:t>
      </w:r>
      <w:proofErr w:type="gramStart"/>
      <w:r w:rsidRPr="00145CCD">
        <w:rPr>
          <w:sz w:val="28"/>
          <w:szCs w:val="28"/>
        </w:rPr>
        <w:t>gh</w:t>
      </w:r>
      <w:proofErr w:type="spellEnd"/>
      <w:r w:rsidRPr="00145CCD">
        <w:rPr>
          <w:sz w:val="28"/>
          <w:szCs w:val="28"/>
        </w:rPr>
        <w:t xml:space="preserve"> ,</w:t>
      </w:r>
      <w:proofErr w:type="gramEnd"/>
      <w:r w:rsidRPr="00145CCD">
        <w:rPr>
          <w:sz w:val="28"/>
          <w:szCs w:val="28"/>
        </w:rPr>
        <w:t xml:space="preserve"> где</w:t>
      </w:r>
    </w:p>
    <w:p w:rsidR="00D57C3B" w:rsidRPr="00145CCD" w:rsidRDefault="00D57C3B" w:rsidP="00D57C3B">
      <w:pPr>
        <w:pStyle w:val="a8"/>
        <w:shd w:val="clear" w:color="auto" w:fill="FFFFFF"/>
        <w:spacing w:before="0" w:beforeAutospacing="0" w:after="0" w:afterAutospacing="0" w:line="360" w:lineRule="auto"/>
        <w:ind w:firstLine="200"/>
        <w:rPr>
          <w:sz w:val="28"/>
          <w:szCs w:val="28"/>
        </w:rPr>
      </w:pPr>
      <w:r w:rsidRPr="00145CCD">
        <w:rPr>
          <w:sz w:val="28"/>
          <w:szCs w:val="28"/>
        </w:rPr>
        <w:t>ρ – плотность жидкости</w:t>
      </w:r>
    </w:p>
    <w:p w:rsidR="00D57C3B" w:rsidRPr="00145CCD" w:rsidRDefault="00D57C3B" w:rsidP="00D57C3B">
      <w:pPr>
        <w:pStyle w:val="a8"/>
        <w:shd w:val="clear" w:color="auto" w:fill="FFFFFF"/>
        <w:spacing w:before="0" w:beforeAutospacing="0" w:after="0" w:afterAutospacing="0" w:line="360" w:lineRule="auto"/>
        <w:ind w:firstLine="200"/>
        <w:rPr>
          <w:sz w:val="28"/>
          <w:szCs w:val="28"/>
        </w:rPr>
      </w:pPr>
      <w:r w:rsidRPr="00145CCD">
        <w:rPr>
          <w:sz w:val="28"/>
          <w:szCs w:val="28"/>
        </w:rPr>
        <w:t>g – ускорение свободного падения</w:t>
      </w:r>
    </w:p>
    <w:p w:rsidR="00D57C3B" w:rsidRPr="00015FB3" w:rsidRDefault="00D57C3B" w:rsidP="007608A7">
      <w:pPr>
        <w:pStyle w:val="a8"/>
        <w:shd w:val="clear" w:color="auto" w:fill="FFFFFF"/>
        <w:spacing w:before="0" w:beforeAutospacing="0" w:after="0" w:afterAutospacing="0" w:line="360" w:lineRule="auto"/>
        <w:ind w:firstLine="200"/>
        <w:rPr>
          <w:sz w:val="28"/>
          <w:szCs w:val="28"/>
        </w:rPr>
      </w:pPr>
      <w:r w:rsidRPr="00145CCD">
        <w:rPr>
          <w:sz w:val="28"/>
          <w:szCs w:val="28"/>
        </w:rPr>
        <w:t>h – глубина, на которой определяется давление.</w:t>
      </w:r>
    </w:p>
    <w:p w:rsidR="00D57C3B" w:rsidRPr="00145CCD" w:rsidRDefault="00D57C3B" w:rsidP="00D57C3B">
      <w:pPr>
        <w:pStyle w:val="a8"/>
        <w:shd w:val="clear" w:color="auto" w:fill="FFFFFF"/>
        <w:spacing w:before="0" w:beforeAutospacing="0" w:after="0" w:afterAutospacing="0" w:line="360" w:lineRule="auto"/>
        <w:ind w:firstLine="200"/>
        <w:rPr>
          <w:sz w:val="28"/>
          <w:szCs w:val="28"/>
        </w:rPr>
      </w:pPr>
      <w:r w:rsidRPr="00145CCD">
        <w:rPr>
          <w:sz w:val="28"/>
          <w:szCs w:val="28"/>
        </w:rPr>
        <w:t>Полное давление жидкости в сосуде равно</w:t>
      </w:r>
    </w:p>
    <w:p w:rsidR="00D57C3B" w:rsidRPr="00145CCD" w:rsidRDefault="00D57C3B" w:rsidP="00D57C3B">
      <w:pPr>
        <w:pStyle w:val="formula"/>
        <w:shd w:val="clear" w:color="auto" w:fill="FFFFFF"/>
        <w:spacing w:before="0" w:beforeAutospacing="0" w:after="0" w:afterAutospacing="0" w:line="360" w:lineRule="auto"/>
        <w:ind w:firstLine="200"/>
        <w:rPr>
          <w:sz w:val="28"/>
          <w:szCs w:val="28"/>
        </w:rPr>
      </w:pPr>
      <w:r w:rsidRPr="00145CCD">
        <w:rPr>
          <w:sz w:val="28"/>
          <w:szCs w:val="28"/>
        </w:rPr>
        <w:t>P = P</w:t>
      </w:r>
      <w:r w:rsidRPr="00145CCD">
        <w:rPr>
          <w:sz w:val="28"/>
          <w:szCs w:val="28"/>
          <w:vertAlign w:val="subscript"/>
        </w:rPr>
        <w:t>0</w:t>
      </w:r>
      <w:r w:rsidRPr="00145CCD">
        <w:rPr>
          <w:sz w:val="28"/>
          <w:szCs w:val="28"/>
        </w:rPr>
        <w:t xml:space="preserve"> + </w:t>
      </w:r>
      <w:proofErr w:type="spellStart"/>
      <w:r w:rsidRPr="00145CCD">
        <w:rPr>
          <w:sz w:val="28"/>
          <w:szCs w:val="28"/>
        </w:rPr>
        <w:t>ρgh</w:t>
      </w:r>
      <w:proofErr w:type="spellEnd"/>
      <w:r w:rsidRPr="00145CCD">
        <w:rPr>
          <w:sz w:val="28"/>
          <w:szCs w:val="28"/>
        </w:rPr>
        <w:t xml:space="preserve"> - </w:t>
      </w:r>
      <w:r w:rsidRPr="00145CCD">
        <w:rPr>
          <w:i/>
          <w:sz w:val="28"/>
          <w:szCs w:val="28"/>
        </w:rPr>
        <w:t>основное уравнение гидростатики</w:t>
      </w:r>
      <w:r w:rsidRPr="00145CCD">
        <w:rPr>
          <w:sz w:val="28"/>
          <w:szCs w:val="28"/>
        </w:rPr>
        <w:t xml:space="preserve">, </w:t>
      </w:r>
    </w:p>
    <w:p w:rsidR="00D57C3B" w:rsidRPr="00145CCD" w:rsidRDefault="00D57C3B" w:rsidP="00D57C3B">
      <w:pPr>
        <w:pStyle w:val="formula"/>
        <w:shd w:val="clear" w:color="auto" w:fill="FFFFFF"/>
        <w:spacing w:before="0" w:beforeAutospacing="0" w:after="0" w:afterAutospacing="0" w:line="360" w:lineRule="auto"/>
        <w:ind w:firstLine="200"/>
        <w:rPr>
          <w:sz w:val="28"/>
          <w:szCs w:val="28"/>
        </w:rPr>
      </w:pPr>
      <w:r>
        <w:rPr>
          <w:sz w:val="28"/>
          <w:szCs w:val="28"/>
        </w:rPr>
        <w:t>г</w:t>
      </w:r>
      <w:r w:rsidRPr="00145CCD">
        <w:rPr>
          <w:sz w:val="28"/>
          <w:szCs w:val="28"/>
        </w:rPr>
        <w:t>де</w:t>
      </w:r>
      <w:r>
        <w:rPr>
          <w:sz w:val="28"/>
          <w:szCs w:val="28"/>
        </w:rPr>
        <w:t xml:space="preserve"> P</w:t>
      </w:r>
      <w:r>
        <w:rPr>
          <w:sz w:val="28"/>
          <w:szCs w:val="28"/>
          <w:vertAlign w:val="subscript"/>
        </w:rPr>
        <w:t>0</w:t>
      </w:r>
      <w:r w:rsidRPr="00145CCD">
        <w:rPr>
          <w:sz w:val="28"/>
          <w:szCs w:val="28"/>
        </w:rPr>
        <w:t xml:space="preserve"> – давление на поверхности жидкости. В большинстве случаев принимается равным </w:t>
      </w:r>
      <w:proofErr w:type="gramStart"/>
      <w:r w:rsidRPr="00145CCD">
        <w:rPr>
          <w:sz w:val="28"/>
          <w:szCs w:val="28"/>
        </w:rPr>
        <w:t>атмосферному</w:t>
      </w:r>
      <w:r>
        <w:rPr>
          <w:sz w:val="28"/>
          <w:szCs w:val="28"/>
        </w:rPr>
        <w:t>.</w:t>
      </w:r>
      <w:r>
        <w:rPr>
          <w:rFonts w:ascii="Segoe UI" w:hAnsi="Segoe UI" w:cs="Segoe UI"/>
          <w:color w:val="888888"/>
          <w:sz w:val="16"/>
          <w:szCs w:val="16"/>
        </w:rPr>
        <w:t>.</w:t>
      </w:r>
      <w:proofErr w:type="gramEnd"/>
    </w:p>
    <w:p w:rsidR="00D57C3B" w:rsidRDefault="00D57C3B" w:rsidP="00D57C3B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7258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Существует несколько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способов выражения </w:t>
      </w:r>
      <w:r w:rsidRPr="00145CCD">
        <w:rPr>
          <w:rFonts w:ascii="Times New Roman" w:hAnsi="Times New Roman" w:cs="Times New Roman"/>
          <w:sz w:val="28"/>
          <w:szCs w:val="28"/>
        </w:rPr>
        <w:t>гидростатического давления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7C3B" w:rsidRDefault="00D57C3B" w:rsidP="00D57C3B">
      <w:pPr>
        <w:pStyle w:val="ab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абсолютное </w:t>
      </w:r>
      <w:proofErr w:type="spellStart"/>
      <w:r w:rsidRPr="00927258">
        <w:rPr>
          <w:rFonts w:ascii="Times New Roman" w:hAnsi="Times New Roman" w:cs="Times New Roman"/>
          <w:sz w:val="28"/>
          <w:szCs w:val="28"/>
        </w:rPr>
        <w:t>P</w:t>
      </w:r>
      <w:r w:rsidRPr="00927258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– учитывает атмосферное давление</w:t>
      </w:r>
    </w:p>
    <w:p w:rsidR="00D57C3B" w:rsidRPr="00CB6381" w:rsidRDefault="00D57C3B" w:rsidP="00D57C3B">
      <w:pPr>
        <w:pStyle w:val="ab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избыточное </w:t>
      </w:r>
      <w:proofErr w:type="spellStart"/>
      <w:r w:rsidRPr="00927258">
        <w:rPr>
          <w:rFonts w:ascii="Times New Roman" w:hAnsi="Times New Roman" w:cs="Times New Roman"/>
          <w:sz w:val="28"/>
          <w:szCs w:val="28"/>
        </w:rPr>
        <w:t>P</w:t>
      </w:r>
      <w:r w:rsidRPr="00927258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927258">
        <w:rPr>
          <w:rFonts w:ascii="Times New Roman" w:hAnsi="Times New Roman" w:cs="Times New Roman"/>
          <w:sz w:val="28"/>
          <w:szCs w:val="28"/>
        </w:rPr>
        <w:t xml:space="preserve">= P- </w:t>
      </w:r>
      <w:proofErr w:type="spellStart"/>
      <w:r w:rsidRPr="00927258">
        <w:rPr>
          <w:rFonts w:ascii="Times New Roman" w:hAnsi="Times New Roman" w:cs="Times New Roman"/>
          <w:sz w:val="28"/>
          <w:szCs w:val="28"/>
        </w:rPr>
        <w:t>P</w:t>
      </w:r>
      <w:r w:rsidRPr="00927258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End"/>
    </w:p>
    <w:p w:rsidR="00D57C3B" w:rsidRDefault="00D57C3B" w:rsidP="00D57C3B">
      <w:pPr>
        <w:spacing w:line="360" w:lineRule="auto"/>
        <w:ind w:right="2180"/>
        <w:rPr>
          <w:rFonts w:ascii="Times New Roman" w:eastAsia="Arial" w:hAnsi="Times New Roman" w:cs="Times New Roman"/>
          <w:sz w:val="28"/>
          <w:szCs w:val="28"/>
        </w:rPr>
      </w:pPr>
      <w:r>
        <w:rPr>
          <w:sz w:val="20"/>
          <w:szCs w:val="20"/>
        </w:rPr>
        <w:lastRenderedPageBreak/>
        <w:t xml:space="preserve">           </w:t>
      </w:r>
      <w:r w:rsidRPr="00CB6381">
        <w:rPr>
          <w:rFonts w:ascii="Times New Roman" w:eastAsia="Arial" w:hAnsi="Times New Roman" w:cs="Times New Roman"/>
          <w:sz w:val="28"/>
          <w:szCs w:val="28"/>
        </w:rPr>
        <w:t xml:space="preserve">Единицей давления в СИ является паскаль (Па): </w:t>
      </w:r>
    </w:p>
    <w:p w:rsidR="00D57C3B" w:rsidRPr="00CB6381" w:rsidRDefault="00D57C3B" w:rsidP="00D57C3B">
      <w:pPr>
        <w:spacing w:line="360" w:lineRule="auto"/>
        <w:ind w:left="560" w:right="2180"/>
        <w:jc w:val="right"/>
        <w:rPr>
          <w:rFonts w:ascii="Times New Roman" w:hAnsi="Times New Roman" w:cs="Times New Roman"/>
          <w:sz w:val="28"/>
          <w:szCs w:val="28"/>
        </w:rPr>
      </w:pPr>
      <w:r w:rsidRPr="00CB6381">
        <w:rPr>
          <w:rFonts w:ascii="Times New Roman" w:eastAsia="Arial" w:hAnsi="Times New Roman" w:cs="Times New Roman"/>
          <w:sz w:val="28"/>
          <w:szCs w:val="28"/>
        </w:rPr>
        <w:t xml:space="preserve">1 Па = 1 </w:t>
      </w:r>
      <w:r w:rsidRPr="00CB6381">
        <w:rPr>
          <w:rFonts w:ascii="Times New Roman" w:eastAsia="Arial" w:hAnsi="Times New Roman" w:cs="Times New Roman"/>
          <w:sz w:val="28"/>
          <w:szCs w:val="28"/>
          <w:vertAlign w:val="superscript"/>
        </w:rPr>
        <w:t>Н</w:t>
      </w:r>
      <w:r w:rsidRPr="00CB638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B6381">
        <w:rPr>
          <w:rFonts w:ascii="Times New Roman" w:eastAsia="Arial" w:hAnsi="Times New Roman" w:cs="Times New Roman"/>
          <w:sz w:val="28"/>
          <w:szCs w:val="28"/>
          <w:vertAlign w:val="subscript"/>
        </w:rPr>
        <w:t>м2</w:t>
      </w:r>
      <w:r w:rsidRPr="00CB6381">
        <w:rPr>
          <w:rFonts w:ascii="Times New Roman" w:eastAsia="Arial" w:hAnsi="Times New Roman" w:cs="Times New Roman"/>
          <w:sz w:val="28"/>
          <w:szCs w:val="28"/>
        </w:rPr>
        <w:t xml:space="preserve"> = 10</w:t>
      </w:r>
      <w:r w:rsidRPr="00CB6381">
        <w:rPr>
          <w:rFonts w:ascii="Times New Roman" w:eastAsia="Arial" w:hAnsi="Times New Roman" w:cs="Times New Roman"/>
          <w:sz w:val="28"/>
          <w:szCs w:val="28"/>
          <w:vertAlign w:val="superscript"/>
        </w:rPr>
        <w:t>–3</w:t>
      </w:r>
      <w:r w:rsidRPr="00CB6381">
        <w:rPr>
          <w:rFonts w:ascii="Times New Roman" w:eastAsia="Arial" w:hAnsi="Times New Roman" w:cs="Times New Roman"/>
          <w:sz w:val="28"/>
          <w:szCs w:val="28"/>
        </w:rPr>
        <w:t xml:space="preserve"> кПа = 10</w:t>
      </w:r>
      <w:r w:rsidRPr="00CB6381">
        <w:rPr>
          <w:rFonts w:ascii="Times New Roman" w:eastAsia="Arial" w:hAnsi="Times New Roman" w:cs="Times New Roman"/>
          <w:sz w:val="28"/>
          <w:szCs w:val="28"/>
          <w:vertAlign w:val="superscript"/>
        </w:rPr>
        <w:t>–6</w:t>
      </w:r>
      <w:r w:rsidRPr="00CB6381">
        <w:rPr>
          <w:rFonts w:ascii="Times New Roman" w:eastAsia="Arial" w:hAnsi="Times New Roman" w:cs="Times New Roman"/>
          <w:sz w:val="28"/>
          <w:szCs w:val="28"/>
        </w:rPr>
        <w:t xml:space="preserve"> МПа.</w:t>
      </w:r>
    </w:p>
    <w:p w:rsidR="00D57C3B" w:rsidRPr="007608A7" w:rsidRDefault="007608A7" w:rsidP="007608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8A7">
        <w:rPr>
          <w:rFonts w:ascii="Times New Roman" w:hAnsi="Times New Roman" w:cs="Times New Roman"/>
          <w:b/>
          <w:sz w:val="28"/>
          <w:szCs w:val="28"/>
        </w:rPr>
        <w:t>Тема. Закон Архимеда. Условия плавания тел.</w:t>
      </w:r>
    </w:p>
    <w:p w:rsidR="007608A7" w:rsidRDefault="007608A7" w:rsidP="007608A7">
      <w:pPr>
        <w:spacing w:line="356" w:lineRule="auto"/>
        <w:ind w:firstLine="51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любое тело, находящееся в жидкости, действуют две силы, направленные в противоположные стороны: сила тяжести и выталкивающая сила (архимедова сила). Сила тяжести равна весу тела и направлена вниз, архимедова же сила зависит от плотности жидкости и направлена вверх.</w:t>
      </w:r>
    </w:p>
    <w:p w:rsidR="007608A7" w:rsidRPr="006E3B33" w:rsidRDefault="007608A7" w:rsidP="007608A7">
      <w:pPr>
        <w:spacing w:line="320" w:lineRule="auto"/>
        <w:ind w:firstLine="5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Архимедова сила  выражается формулой: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6E3B33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=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ρVg</m:t>
        </m:r>
      </m:oMath>
    </w:p>
    <w:p w:rsidR="007608A7" w:rsidRDefault="007608A7" w:rsidP="007608A7">
      <w:pPr>
        <w:spacing w:line="320" w:lineRule="auto"/>
        <w:ind w:firstLine="5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Поведение тела, находящегося в жидкости, зависит от соотношения между модулями силы тяжести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z w:val="36"/>
          <w:szCs w:val="36"/>
          <w:vertAlign w:val="subscript"/>
        </w:rPr>
        <w:t>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архимедовой силы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z w:val="36"/>
          <w:szCs w:val="36"/>
          <w:vertAlign w:val="subscript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, которые действуют на это тело. Возможны следующие три случая:</w:t>
      </w:r>
    </w:p>
    <w:p w:rsidR="007608A7" w:rsidRPr="006E3B33" w:rsidRDefault="007608A7" w:rsidP="007608A7">
      <w:pPr>
        <w:tabs>
          <w:tab w:val="left" w:pos="608"/>
        </w:tabs>
        <w:spacing w:after="0" w:line="196" w:lineRule="auto"/>
        <w:ind w:left="608"/>
        <w:rPr>
          <w:rFonts w:eastAsia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1)</w:t>
      </w:r>
      <w:proofErr w:type="spellStart"/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>F</w:t>
      </w:r>
      <w:proofErr w:type="gramStart"/>
      <w:r w:rsidRPr="006E3B3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&gt;</w:t>
      </w:r>
      <w:proofErr w:type="gramEnd"/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F</w:t>
      </w:r>
      <w:r w:rsidRPr="006E3B33">
        <w:rPr>
          <w:rFonts w:ascii="Times New Roman" w:eastAsia="Times New Roman" w:hAnsi="Times New Roman" w:cs="Times New Roman"/>
          <w:sz w:val="28"/>
          <w:szCs w:val="28"/>
          <w:vertAlign w:val="subscript"/>
        </w:rPr>
        <w:t>A</w:t>
      </w:r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тело тонет;</w:t>
      </w:r>
    </w:p>
    <w:p w:rsidR="007608A7" w:rsidRPr="006E3B33" w:rsidRDefault="007608A7" w:rsidP="007608A7">
      <w:pPr>
        <w:spacing w:line="154" w:lineRule="exact"/>
        <w:rPr>
          <w:rFonts w:eastAsia="Times New Roman"/>
          <w:sz w:val="28"/>
          <w:szCs w:val="28"/>
          <w:vertAlign w:val="superscript"/>
        </w:rPr>
      </w:pPr>
    </w:p>
    <w:p w:rsidR="007608A7" w:rsidRPr="006E3B33" w:rsidRDefault="007608A7" w:rsidP="007608A7">
      <w:pPr>
        <w:tabs>
          <w:tab w:val="left" w:pos="608"/>
        </w:tabs>
        <w:spacing w:after="0" w:line="180" w:lineRule="auto"/>
        <w:ind w:left="608"/>
        <w:rPr>
          <w:rFonts w:eastAsia="Times New Roman"/>
          <w:sz w:val="28"/>
          <w:szCs w:val="28"/>
          <w:vertAlign w:val="superscript"/>
        </w:rPr>
      </w:pPr>
      <w:r w:rsidRPr="006E3B33">
        <w:rPr>
          <w:rFonts w:ascii="Times New Roman" w:eastAsia="Times New Roman" w:hAnsi="Times New Roman" w:cs="Times New Roman"/>
          <w:iCs/>
          <w:sz w:val="28"/>
          <w:szCs w:val="28"/>
        </w:rPr>
        <w:t>2)</w:t>
      </w:r>
      <w:proofErr w:type="spellStart"/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>F</w:t>
      </w:r>
      <w:r w:rsidRPr="006E3B3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F</w:t>
      </w:r>
      <w:r w:rsidRPr="006E3B33">
        <w:rPr>
          <w:rFonts w:ascii="Times New Roman" w:eastAsia="Times New Roman" w:hAnsi="Times New Roman" w:cs="Times New Roman"/>
          <w:sz w:val="28"/>
          <w:szCs w:val="28"/>
          <w:vertAlign w:val="subscript"/>
        </w:rPr>
        <w:t>A</w:t>
      </w:r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тело плавает в жидкости или газе;</w:t>
      </w:r>
    </w:p>
    <w:p w:rsidR="007608A7" w:rsidRPr="006E3B33" w:rsidRDefault="007608A7" w:rsidP="007608A7">
      <w:pPr>
        <w:spacing w:line="147" w:lineRule="exact"/>
        <w:rPr>
          <w:rFonts w:eastAsia="Times New Roman"/>
          <w:sz w:val="28"/>
          <w:szCs w:val="28"/>
          <w:vertAlign w:val="superscript"/>
        </w:rPr>
      </w:pPr>
    </w:p>
    <w:p w:rsidR="007608A7" w:rsidRPr="006E3B33" w:rsidRDefault="007608A7" w:rsidP="007608A7">
      <w:pPr>
        <w:tabs>
          <w:tab w:val="left" w:pos="600"/>
        </w:tabs>
        <w:spacing w:after="0" w:line="197" w:lineRule="auto"/>
        <w:ind w:left="360" w:right="338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3)</w:t>
      </w:r>
      <w:proofErr w:type="spellStart"/>
      <w:r w:rsidRPr="006E3B33">
        <w:rPr>
          <w:rFonts w:ascii="Times New Roman" w:eastAsia="Times New Roman" w:hAnsi="Times New Roman" w:cs="Times New Roman"/>
          <w:iCs/>
          <w:sz w:val="28"/>
          <w:szCs w:val="28"/>
        </w:rPr>
        <w:t>F</w:t>
      </w:r>
      <w:r w:rsidRPr="006E3B3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6E3B33">
        <w:rPr>
          <w:rFonts w:ascii="Times New Roman" w:eastAsia="Times New Roman" w:hAnsi="Times New Roman" w:cs="Times New Roman"/>
          <w:sz w:val="28"/>
          <w:szCs w:val="28"/>
        </w:rPr>
        <w:t>&lt;</w:t>
      </w:r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F</w:t>
      </w:r>
      <w:r w:rsidRPr="006E3B33">
        <w:rPr>
          <w:rFonts w:ascii="Times New Roman" w:eastAsia="Times New Roman" w:hAnsi="Times New Roman" w:cs="Times New Roman"/>
          <w:sz w:val="28"/>
          <w:szCs w:val="28"/>
          <w:vertAlign w:val="subscript"/>
        </w:rPr>
        <w:t>A</w:t>
      </w:r>
      <w:proofErr w:type="gramEnd"/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тело всплывает до тех пор,</w:t>
      </w:r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пока не  начнет</w:t>
      </w:r>
      <w:r w:rsidRPr="006E3B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</w:rPr>
        <w:t>плавать.</w:t>
      </w:r>
    </w:p>
    <w:p w:rsidR="007608A7" w:rsidRDefault="007608A7" w:rsidP="007608A7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E3B33">
        <w:rPr>
          <w:rFonts w:ascii="Times New Roman" w:hAnsi="Times New Roman" w:cs="Times New Roman"/>
          <w:sz w:val="28"/>
          <w:szCs w:val="28"/>
          <w:lang w:eastAsia="ru-RU"/>
        </w:rPr>
        <w:t>Плавучесть тела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6E3B33">
        <w:rPr>
          <w:rFonts w:ascii="Times New Roman" w:hAnsi="Times New Roman" w:cs="Times New Roman"/>
          <w:sz w:val="28"/>
          <w:szCs w:val="28"/>
          <w:lang w:eastAsia="ru-RU"/>
        </w:rPr>
        <w:t>способность плавать при заданной нагрузке.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Плавание будет подводным, если тело погружено полностью, и надводным при частичном погружении. </w:t>
      </w:r>
    </w:p>
    <w:p w:rsidR="007608A7" w:rsidRPr="006E3B33" w:rsidRDefault="007608A7" w:rsidP="007608A7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E3B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608A7" w:rsidRPr="003843A8" w:rsidRDefault="007608A7" w:rsidP="007608A7">
      <w:pPr>
        <w:spacing w:after="0" w:line="356" w:lineRule="auto"/>
        <w:ind w:left="80"/>
        <w:jc w:val="both"/>
        <w:rPr>
          <w:sz w:val="20"/>
          <w:szCs w:val="20"/>
        </w:rPr>
      </w:pPr>
      <w:r w:rsidRPr="003843A8">
        <w:rPr>
          <w:rFonts w:ascii="Times New Roman" w:eastAsia="Times New Roman" w:hAnsi="Times New Roman" w:cs="Times New Roman"/>
          <w:sz w:val="28"/>
          <w:szCs w:val="28"/>
        </w:rPr>
        <w:t xml:space="preserve">Для глубины, на которую погружается судно в воду, придумали специальный термин – осадка. Для каждого судна существует свое максимально допустимое значение осадки. Это значение отмечают на корпусе корабля красной линией. </w:t>
      </w:r>
      <w:proofErr w:type="spellStart"/>
      <w:r w:rsidRPr="003843A8">
        <w:rPr>
          <w:rFonts w:ascii="Times New Roman" w:eastAsia="Times New Roman" w:hAnsi="Times New Roman" w:cs="Times New Roman"/>
          <w:sz w:val="28"/>
          <w:szCs w:val="28"/>
        </w:rPr>
        <w:t>Еѐ</w:t>
      </w:r>
      <w:proofErr w:type="spellEnd"/>
      <w:r w:rsidRPr="003843A8">
        <w:rPr>
          <w:rFonts w:ascii="Times New Roman" w:eastAsia="Times New Roman" w:hAnsi="Times New Roman" w:cs="Times New Roman"/>
          <w:sz w:val="28"/>
          <w:szCs w:val="28"/>
        </w:rPr>
        <w:t xml:space="preserve"> еще называют ватерлиния.</w:t>
      </w:r>
    </w:p>
    <w:p w:rsidR="007608A7" w:rsidRPr="003843A8" w:rsidRDefault="007608A7" w:rsidP="007608A7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08A7" w:rsidRPr="003843A8" w:rsidRDefault="007608A7" w:rsidP="007608A7">
      <w:pPr>
        <w:spacing w:after="0" w:line="240" w:lineRule="auto"/>
        <w:ind w:firstLine="511"/>
        <w:jc w:val="both"/>
        <w:rPr>
          <w:sz w:val="20"/>
          <w:szCs w:val="20"/>
        </w:rPr>
      </w:pPr>
      <w:r w:rsidRPr="003843A8">
        <w:rPr>
          <w:rFonts w:ascii="Times New Roman" w:eastAsia="Times New Roman" w:hAnsi="Times New Roman" w:cs="Times New Roman"/>
          <w:sz w:val="28"/>
          <w:szCs w:val="28"/>
        </w:rPr>
        <w:t>Водоизмещением судна, называется вес воды, которая будет вытеснена судном, при погружении его в воду до ватерлинии.</w:t>
      </w:r>
    </w:p>
    <w:p w:rsidR="007608A7" w:rsidRPr="003843A8" w:rsidRDefault="007608A7" w:rsidP="007608A7">
      <w:pPr>
        <w:spacing w:after="0" w:line="240" w:lineRule="auto"/>
        <w:rPr>
          <w:sz w:val="20"/>
          <w:szCs w:val="20"/>
        </w:rPr>
      </w:pPr>
    </w:p>
    <w:p w:rsidR="007608A7" w:rsidRPr="003843A8" w:rsidRDefault="007608A7" w:rsidP="007608A7">
      <w:pPr>
        <w:spacing w:after="0" w:line="240" w:lineRule="auto"/>
        <w:ind w:firstLine="511"/>
        <w:jc w:val="both"/>
        <w:rPr>
          <w:sz w:val="20"/>
          <w:szCs w:val="20"/>
        </w:rPr>
      </w:pPr>
      <w:r w:rsidRPr="003843A8">
        <w:rPr>
          <w:rFonts w:ascii="Times New Roman" w:eastAsia="Times New Roman" w:hAnsi="Times New Roman" w:cs="Times New Roman"/>
          <w:sz w:val="28"/>
          <w:szCs w:val="28"/>
        </w:rPr>
        <w:t>То есть водоизмещение - это максимальная отметка веса, которое может иметь судно вместе с грузом.</w:t>
      </w:r>
    </w:p>
    <w:p w:rsidR="007608A7" w:rsidRPr="003843A8" w:rsidRDefault="007608A7" w:rsidP="007608A7">
      <w:pPr>
        <w:spacing w:after="0" w:line="240" w:lineRule="auto"/>
        <w:rPr>
          <w:sz w:val="20"/>
          <w:szCs w:val="20"/>
        </w:rPr>
      </w:pPr>
    </w:p>
    <w:p w:rsidR="007608A7" w:rsidRPr="003843A8" w:rsidRDefault="007608A7" w:rsidP="007608A7">
      <w:pPr>
        <w:spacing w:after="0" w:line="240" w:lineRule="auto"/>
        <w:rPr>
          <w:sz w:val="20"/>
          <w:szCs w:val="20"/>
        </w:rPr>
      </w:pPr>
      <w:r w:rsidRPr="003843A8">
        <w:rPr>
          <w:rFonts w:ascii="Times New Roman" w:eastAsia="Times New Roman" w:hAnsi="Times New Roman" w:cs="Times New Roman"/>
          <w:sz w:val="28"/>
          <w:szCs w:val="28"/>
        </w:rPr>
        <w:t>Например, сейчас для перевозки нефти строят суда водоизмещением</w:t>
      </w:r>
    </w:p>
    <w:p w:rsidR="007608A7" w:rsidRPr="003843A8" w:rsidRDefault="007608A7" w:rsidP="007608A7">
      <w:pPr>
        <w:spacing w:after="0" w:line="240" w:lineRule="auto"/>
        <w:rPr>
          <w:sz w:val="20"/>
          <w:szCs w:val="20"/>
        </w:rPr>
      </w:pPr>
    </w:p>
    <w:p w:rsidR="007608A7" w:rsidRPr="003843A8" w:rsidRDefault="007608A7" w:rsidP="007608A7">
      <w:pPr>
        <w:spacing w:after="0" w:line="240" w:lineRule="auto"/>
        <w:ind w:firstLine="511"/>
        <w:jc w:val="both"/>
        <w:rPr>
          <w:sz w:val="20"/>
          <w:szCs w:val="20"/>
        </w:rPr>
      </w:pPr>
      <w:r w:rsidRPr="003843A8">
        <w:rPr>
          <w:rFonts w:ascii="Times New Roman" w:eastAsia="Times New Roman" w:hAnsi="Times New Roman" w:cs="Times New Roman"/>
          <w:sz w:val="28"/>
          <w:szCs w:val="28"/>
        </w:rPr>
        <w:t>5 000 000 кН и более. Эти судна будут вместе с грузом, могут иметь массу более 500 000 тонн.</w:t>
      </w:r>
    </w:p>
    <w:p w:rsidR="007608A7" w:rsidRPr="003843A8" w:rsidRDefault="007608A7" w:rsidP="007608A7">
      <w:pPr>
        <w:spacing w:after="0" w:line="240" w:lineRule="auto"/>
        <w:rPr>
          <w:sz w:val="20"/>
          <w:szCs w:val="20"/>
        </w:rPr>
      </w:pPr>
    </w:p>
    <w:p w:rsidR="007608A7" w:rsidRPr="003843A8" w:rsidRDefault="007608A7" w:rsidP="007608A7">
      <w:pPr>
        <w:spacing w:after="0" w:line="240" w:lineRule="auto"/>
        <w:ind w:firstLine="511"/>
        <w:jc w:val="both"/>
        <w:rPr>
          <w:sz w:val="20"/>
          <w:szCs w:val="20"/>
        </w:rPr>
      </w:pPr>
      <w:r w:rsidRPr="003843A8">
        <w:rPr>
          <w:rFonts w:ascii="Times New Roman" w:eastAsia="Times New Roman" w:hAnsi="Times New Roman" w:cs="Times New Roman"/>
          <w:sz w:val="28"/>
          <w:szCs w:val="28"/>
        </w:rPr>
        <w:lastRenderedPageBreak/>
        <w:t>Грузоподъемностью судна называется водоизмещение судна за вычетом из него веса самого судна. Грузоподъемность - это величина, которая показывает, сколько груза может взять судно.</w:t>
      </w:r>
    </w:p>
    <w:p w:rsidR="007608A7" w:rsidRDefault="007608A7" w:rsidP="007608A7">
      <w:pPr>
        <w:spacing w:line="320" w:lineRule="auto"/>
        <w:rPr>
          <w:sz w:val="20"/>
          <w:szCs w:val="20"/>
        </w:rPr>
      </w:pPr>
    </w:p>
    <w:p w:rsidR="007608A7" w:rsidRPr="007608A7" w:rsidRDefault="007608A7" w:rsidP="007608A7">
      <w:pPr>
        <w:spacing w:line="32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08A7">
        <w:rPr>
          <w:rFonts w:ascii="Times New Roman" w:hAnsi="Times New Roman" w:cs="Times New Roman"/>
          <w:i/>
          <w:sz w:val="28"/>
          <w:szCs w:val="28"/>
        </w:rPr>
        <w:t>Пример решения задачи:</w:t>
      </w:r>
    </w:p>
    <w:p w:rsidR="007608A7" w:rsidRPr="00242F74" w:rsidRDefault="007608A7" w:rsidP="007608A7">
      <w:pPr>
        <w:pStyle w:val="ab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Манометр, установленный на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паровом</w:t>
      </w:r>
      <w:r w:rsidRPr="008C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показывает давление 1,8 МПа.  Найти давление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котле, если  атмосферное  давление 99 КПа. </w:t>
      </w:r>
    </w:p>
    <w:p w:rsidR="007608A7" w:rsidRDefault="007608A7" w:rsidP="007608A7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608A7" w:rsidRPr="007608A7" w:rsidRDefault="007608A7" w:rsidP="007608A7">
      <w:pPr>
        <w:pStyle w:val="ab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608A7">
        <w:rPr>
          <w:rFonts w:ascii="Times New Roman" w:hAnsi="Times New Roman" w:cs="Times New Roman"/>
          <w:i/>
          <w:sz w:val="28"/>
          <w:szCs w:val="28"/>
          <w:lang w:eastAsia="ru-RU"/>
        </w:rPr>
        <w:t>Решение</w:t>
      </w:r>
    </w:p>
    <w:p w:rsidR="007608A7" w:rsidRDefault="007608A7" w:rsidP="007608A7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8C4990">
        <w:rPr>
          <w:rFonts w:ascii="Times New Roman" w:hAnsi="Times New Roman" w:cs="Times New Roman"/>
          <w:sz w:val="28"/>
          <w:szCs w:val="28"/>
          <w:lang w:eastAsia="ru-RU"/>
        </w:rPr>
        <w:t>Ма</w:t>
      </w:r>
      <w:r>
        <w:rPr>
          <w:rFonts w:ascii="Times New Roman" w:hAnsi="Times New Roman" w:cs="Times New Roman"/>
          <w:sz w:val="28"/>
          <w:szCs w:val="28"/>
          <w:lang w:eastAsia="ru-RU"/>
        </w:rPr>
        <w:t>нометр показывает избыточное давление, т.е. полное давление, которое испытывает рабочее тело.</w:t>
      </w:r>
    </w:p>
    <w:p w:rsidR="007608A7" w:rsidRDefault="007608A7" w:rsidP="007608A7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Р=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ман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+ Р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 xml:space="preserve">0  </w:t>
      </w:r>
      <w:r>
        <w:rPr>
          <w:rFonts w:ascii="Times New Roman" w:hAnsi="Times New Roman" w:cs="Times New Roman"/>
          <w:sz w:val="28"/>
          <w:szCs w:val="28"/>
          <w:lang w:eastAsia="ru-RU"/>
        </w:rPr>
        <w:t>=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1,8+0,099=1,9 МПа.</w:t>
      </w:r>
    </w:p>
    <w:p w:rsidR="00CD4BD7" w:rsidRDefault="00CD4BD7" w:rsidP="00CD4BD7">
      <w:pPr>
        <w:pStyle w:val="ab"/>
        <w:rPr>
          <w:sz w:val="20"/>
          <w:szCs w:val="20"/>
        </w:rPr>
      </w:pPr>
    </w:p>
    <w:p w:rsidR="00CD4BD7" w:rsidRDefault="00CD4BD7" w:rsidP="00CD4BD7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sz w:val="20"/>
          <w:szCs w:val="20"/>
        </w:rPr>
        <w:t xml:space="preserve">                                                                  </w:t>
      </w:r>
      <w:r w:rsidRPr="00CD4B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Практическая работа </w:t>
      </w:r>
    </w:p>
    <w:p w:rsidR="00CD4BD7" w:rsidRPr="008A2307" w:rsidRDefault="00CD4BD7" w:rsidP="00CD4BD7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D4BD7" w:rsidRDefault="00CD4BD7" w:rsidP="00CD4BD7">
      <w:pPr>
        <w:autoSpaceDE w:val="0"/>
        <w:autoSpaceDN w:val="0"/>
        <w:adjustRightInd w:val="0"/>
        <w:spacing w:after="0" w:line="286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параметров гидростатики и условий плавания тел</w:t>
      </w:r>
    </w:p>
    <w:p w:rsidR="00CD4BD7" w:rsidRPr="0065406C" w:rsidRDefault="00CD4BD7" w:rsidP="00CD4BD7">
      <w:pPr>
        <w:autoSpaceDE w:val="0"/>
        <w:autoSpaceDN w:val="0"/>
        <w:adjustRightInd w:val="0"/>
        <w:spacing w:after="0" w:line="286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BD7" w:rsidRPr="008B3BFD" w:rsidRDefault="00CD4BD7" w:rsidP="00CD4BD7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B3BFD">
        <w:rPr>
          <w:rFonts w:ascii="Times New Roman" w:eastAsia="Calibri" w:hAnsi="Times New Roman" w:cs="Times New Roman"/>
          <w:i/>
          <w:sz w:val="28"/>
          <w:szCs w:val="28"/>
        </w:rPr>
        <w:t>Цель работы: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B3BFD">
        <w:rPr>
          <w:rFonts w:ascii="Times New Roman" w:eastAsia="Calibri" w:hAnsi="Times New Roman" w:cs="Times New Roman"/>
          <w:sz w:val="28"/>
          <w:szCs w:val="28"/>
        </w:rPr>
        <w:t xml:space="preserve">приобретение практических </w:t>
      </w:r>
      <w:proofErr w:type="gramStart"/>
      <w:r w:rsidRPr="008B3BFD">
        <w:rPr>
          <w:rFonts w:ascii="Times New Roman" w:eastAsia="Calibri" w:hAnsi="Times New Roman" w:cs="Times New Roman"/>
          <w:sz w:val="28"/>
          <w:szCs w:val="28"/>
        </w:rPr>
        <w:t>навыков  расчета</w:t>
      </w:r>
      <w:proofErr w:type="gramEnd"/>
      <w:r w:rsidRPr="008B3BFD">
        <w:rPr>
          <w:rFonts w:ascii="Times New Roman" w:eastAsia="Calibri" w:hAnsi="Times New Roman" w:cs="Times New Roman"/>
          <w:sz w:val="28"/>
          <w:szCs w:val="28"/>
        </w:rPr>
        <w:t xml:space="preserve"> параметров гидростатики.</w:t>
      </w:r>
    </w:p>
    <w:p w:rsidR="00CD4BD7" w:rsidRPr="008B3BFD" w:rsidRDefault="00CD4BD7" w:rsidP="00CD4BD7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B3BFD">
        <w:rPr>
          <w:rFonts w:ascii="Times New Roman" w:eastAsia="Calibri" w:hAnsi="Times New Roman" w:cs="Times New Roman"/>
          <w:i/>
          <w:sz w:val="28"/>
          <w:szCs w:val="28"/>
        </w:rPr>
        <w:t>Задание:</w:t>
      </w:r>
    </w:p>
    <w:p w:rsidR="00CD4BD7" w:rsidRPr="008B3BFD" w:rsidRDefault="00CD4BD7" w:rsidP="00CD4BD7">
      <w:pPr>
        <w:numPr>
          <w:ilvl w:val="0"/>
          <w:numId w:val="14"/>
        </w:numPr>
        <w:autoSpaceDE w:val="0"/>
        <w:autoSpaceDN w:val="0"/>
        <w:adjustRightInd w:val="0"/>
        <w:spacing w:after="0" w:line="286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Манометр, установленный на паровом котле, показывает давление </w:t>
      </w:r>
      <w:proofErr w:type="spellStart"/>
      <w:r w:rsidRPr="008B3BF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B3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ман</w:t>
      </w:r>
      <w:proofErr w:type="spellEnd"/>
      <w:r w:rsidRPr="008B3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8B3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 давление пара Р в котле, если барометр показывает давление Р</w:t>
      </w:r>
      <w:r w:rsidRPr="008B3BF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0.</w:t>
      </w:r>
    </w:p>
    <w:p w:rsidR="00CD4BD7" w:rsidRPr="008B3BFD" w:rsidRDefault="00CD4BD7" w:rsidP="00CD4B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tblInd w:w="2604" w:type="dxa"/>
        <w:tblLook w:val="04A0" w:firstRow="1" w:lastRow="0" w:firstColumn="1" w:lastColumn="0" w:noHBand="0" w:noVBand="1"/>
      </w:tblPr>
      <w:tblGrid>
        <w:gridCol w:w="984"/>
        <w:gridCol w:w="1579"/>
        <w:gridCol w:w="1579"/>
      </w:tblGrid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№ вар-та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8B3BFD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ман</w:t>
            </w:r>
            <w:proofErr w:type="spellEnd"/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, МПа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8B3BFD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0</w:t>
            </w: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, КПа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94,4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90,3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85,5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92,4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89,2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94,3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84,5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97,0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99,0</w:t>
            </w:r>
          </w:p>
        </w:tc>
      </w:tr>
      <w:tr w:rsidR="00CD4BD7" w:rsidRPr="008B3BFD" w:rsidTr="00FF1293">
        <w:tc>
          <w:tcPr>
            <w:tcW w:w="984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579" w:type="dxa"/>
          </w:tcPr>
          <w:p w:rsidR="00CD4BD7" w:rsidRPr="008B3BFD" w:rsidRDefault="00CD4BD7" w:rsidP="00FF129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3BFD">
              <w:rPr>
                <w:rFonts w:ascii="Times New Roman" w:eastAsia="Calibri" w:hAnsi="Times New Roman" w:cs="Times New Roman"/>
                <w:sz w:val="28"/>
                <w:szCs w:val="28"/>
              </w:rPr>
              <w:t>87,2</w:t>
            </w:r>
          </w:p>
        </w:tc>
      </w:tr>
    </w:tbl>
    <w:p w:rsidR="00CD4BD7" w:rsidRPr="008B3BFD" w:rsidRDefault="00CD4BD7" w:rsidP="00CD4BD7">
      <w:pPr>
        <w:widowControl w:val="0"/>
        <w:autoSpaceDE w:val="0"/>
        <w:autoSpaceDN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D4BD7" w:rsidRPr="008B3BFD" w:rsidRDefault="00CD4BD7" w:rsidP="00CD4BD7">
      <w:pPr>
        <w:autoSpaceDE w:val="0"/>
        <w:autoSpaceDN w:val="0"/>
        <w:adjustRightInd w:val="0"/>
        <w:spacing w:after="0" w:line="286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BD7" w:rsidRPr="008B3BFD" w:rsidRDefault="00CD4BD7" w:rsidP="00CD4BD7">
      <w:pPr>
        <w:autoSpaceDE w:val="0"/>
        <w:autoSpaceDN w:val="0"/>
        <w:adjustRightInd w:val="0"/>
        <w:spacing w:after="0" w:line="286" w:lineRule="exact"/>
        <w:ind w:left="-227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shd w:val="clear" w:color="auto" w:fill="FFFFFF"/>
          <w:lang w:eastAsia="ru-RU"/>
        </w:rPr>
      </w:pPr>
      <w:r w:rsidRPr="008B3B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Вес тела</w:t>
      </w:r>
      <w:r w:rsidRPr="008B3BFD">
        <w:rPr>
          <w:rFonts w:ascii="Times New Roman" w:eastAsia="Times New Roman" w:hAnsi="Times New Roman" w:cs="Times New Roman"/>
          <w:color w:val="121212"/>
          <w:sz w:val="28"/>
          <w:szCs w:val="28"/>
          <w:shd w:val="clear" w:color="auto" w:fill="FFFFFF"/>
          <w:lang w:eastAsia="ru-RU"/>
        </w:rPr>
        <w:t> в вакууме 2,5 Н, в воде 1,3 Н. </w:t>
      </w:r>
      <w:r w:rsidRPr="008B3BF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Плотность</w:t>
      </w:r>
      <w:r w:rsidRPr="008B3BFD">
        <w:rPr>
          <w:rFonts w:ascii="Times New Roman" w:eastAsia="Times New Roman" w:hAnsi="Times New Roman" w:cs="Times New Roman"/>
          <w:color w:val="121212"/>
          <w:sz w:val="28"/>
          <w:szCs w:val="28"/>
          <w:shd w:val="clear" w:color="auto" w:fill="FFFFFF"/>
          <w:lang w:eastAsia="ru-RU"/>
        </w:rPr>
        <w:t> воды 1000кг/м</w:t>
      </w:r>
      <w:r w:rsidRPr="008B3BFD">
        <w:rPr>
          <w:rFonts w:ascii="Times New Roman" w:eastAsia="Times New Roman" w:hAnsi="Times New Roman" w:cs="Times New Roman"/>
          <w:color w:val="121212"/>
          <w:sz w:val="28"/>
          <w:szCs w:val="28"/>
          <w:shd w:val="clear" w:color="auto" w:fill="FFFFFF"/>
          <w:vertAlign w:val="superscript"/>
          <w:lang w:eastAsia="ru-RU"/>
        </w:rPr>
        <w:t>3</w:t>
      </w:r>
      <w:r w:rsidRPr="008B3BFD">
        <w:rPr>
          <w:rFonts w:ascii="Times New Roman" w:eastAsia="Times New Roman" w:hAnsi="Times New Roman" w:cs="Times New Roman"/>
          <w:color w:val="121212"/>
          <w:sz w:val="28"/>
          <w:szCs w:val="28"/>
          <w:shd w:val="clear" w:color="auto" w:fill="FFFFFF"/>
          <w:lang w:eastAsia="ru-RU"/>
        </w:rPr>
        <w:t xml:space="preserve">. Определите плотность тела. </w:t>
      </w:r>
    </w:p>
    <w:p w:rsidR="00CD4BD7" w:rsidRPr="008B3BFD" w:rsidRDefault="00CD4BD7" w:rsidP="00CD4BD7">
      <w:pPr>
        <w:autoSpaceDE w:val="0"/>
        <w:autoSpaceDN w:val="0"/>
        <w:adjustRightInd w:val="0"/>
        <w:spacing w:after="0" w:line="286" w:lineRule="exact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BD7" w:rsidRPr="008B3BFD" w:rsidRDefault="00CD4BD7" w:rsidP="00CD4BD7">
      <w:pPr>
        <w:autoSpaceDE w:val="0"/>
        <w:autoSpaceDN w:val="0"/>
        <w:adjustRightInd w:val="0"/>
        <w:spacing w:after="0" w:line="286" w:lineRule="exact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B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Определить удельный объем и удельный вес нефтепродукта, если известна его плотность - 910 кг/м</w:t>
      </w:r>
      <w:r w:rsidR="00DE1B5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8B3BF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ускорение свободного падения равно 9,81 м/с</w:t>
      </w:r>
      <w:r w:rsidRPr="008B3B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CD4BD7" w:rsidRPr="00CD4BD7" w:rsidRDefault="00CD4BD7" w:rsidP="00CD4BD7">
      <w:pPr>
        <w:pStyle w:val="ab"/>
        <w:rPr>
          <w:rFonts w:ascii="Times New Roman" w:hAnsi="Times New Roman" w:cs="Times New Roman"/>
          <w:sz w:val="28"/>
          <w:szCs w:val="28"/>
        </w:rPr>
        <w:sectPr w:rsidR="00CD4BD7" w:rsidRPr="00CD4BD7">
          <w:pgSz w:w="11900" w:h="16838"/>
          <w:pgMar w:top="1138" w:right="846" w:bottom="460" w:left="1260" w:header="0" w:footer="0" w:gutter="0"/>
          <w:cols w:space="720" w:equalWidth="0">
            <w:col w:w="9800"/>
          </w:cols>
        </w:sectPr>
      </w:pPr>
      <w:bookmarkStart w:id="0" w:name="_GoBack"/>
      <w:bookmarkEnd w:id="0"/>
    </w:p>
    <w:p w:rsidR="007608A7" w:rsidRDefault="007608A7" w:rsidP="007608A7">
      <w:pPr>
        <w:spacing w:line="22" w:lineRule="exact"/>
        <w:rPr>
          <w:sz w:val="20"/>
          <w:szCs w:val="20"/>
        </w:rPr>
      </w:pPr>
    </w:p>
    <w:p w:rsidR="007608A7" w:rsidRPr="008C4990" w:rsidRDefault="007608A7" w:rsidP="007608A7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08A7" w:rsidRPr="003843A8" w:rsidRDefault="007608A7" w:rsidP="007608A7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08A7" w:rsidRDefault="007608A7" w:rsidP="007608A7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608A7" w:rsidRDefault="007608A7" w:rsidP="007608A7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608A7" w:rsidRDefault="007608A7" w:rsidP="007608A7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608A7" w:rsidRDefault="007608A7" w:rsidP="007608A7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608A7" w:rsidRDefault="007608A7" w:rsidP="007608A7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608A7" w:rsidRDefault="007608A7" w:rsidP="007608A7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608A7" w:rsidRDefault="007608A7" w:rsidP="007608A7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708B9" w:rsidRDefault="001708B9" w:rsidP="00533659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708B9" w:rsidRDefault="001708B9" w:rsidP="00D409B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708B9" w:rsidRDefault="001708B9" w:rsidP="00D409B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708B9" w:rsidRDefault="001708B9" w:rsidP="00D409B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708B9" w:rsidRDefault="001708B9" w:rsidP="00D409B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708B9" w:rsidRDefault="001708B9" w:rsidP="00D409B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9B6" w:rsidRDefault="00D409B6" w:rsidP="00D409B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E3638" w:rsidRDefault="007756B8" w:rsidP="007C64BE">
      <w:pPr>
        <w:tabs>
          <w:tab w:val="left" w:pos="285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7E3638" w:rsidRPr="007E3638" w:rsidRDefault="007E3638" w:rsidP="007E3638">
      <w:pPr>
        <w:pStyle w:val="a7"/>
        <w:tabs>
          <w:tab w:val="left" w:pos="2850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9E3CD3" w:rsidRPr="007756B8" w:rsidRDefault="009E3CD3" w:rsidP="007756B8">
      <w:pPr>
        <w:tabs>
          <w:tab w:val="left" w:pos="2850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9E3CD3" w:rsidRPr="007756B8" w:rsidSect="00CC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600EA"/>
    <w:multiLevelType w:val="hybridMultilevel"/>
    <w:tmpl w:val="B6EE5390"/>
    <w:lvl w:ilvl="0" w:tplc="5AD05DFA">
      <w:start w:val="1"/>
      <w:numFmt w:val="decimal"/>
      <w:lvlText w:val="%1."/>
      <w:lvlJc w:val="left"/>
      <w:pPr>
        <w:ind w:left="-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ind w:left="5723" w:hanging="180"/>
      </w:pPr>
    </w:lvl>
  </w:abstractNum>
  <w:abstractNum w:abstractNumId="1" w15:restartNumberingAfterBreak="0">
    <w:nsid w:val="377428BA"/>
    <w:multiLevelType w:val="hybridMultilevel"/>
    <w:tmpl w:val="B888E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E093F"/>
    <w:multiLevelType w:val="hybridMultilevel"/>
    <w:tmpl w:val="8972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E1C39"/>
    <w:multiLevelType w:val="hybridMultilevel"/>
    <w:tmpl w:val="9E66264E"/>
    <w:lvl w:ilvl="0" w:tplc="CB6EE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43201"/>
    <w:multiLevelType w:val="hybridMultilevel"/>
    <w:tmpl w:val="FA3445A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47747A5A"/>
    <w:multiLevelType w:val="hybridMultilevel"/>
    <w:tmpl w:val="BBB6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C3CAF"/>
    <w:multiLevelType w:val="hybridMultilevel"/>
    <w:tmpl w:val="54D2874E"/>
    <w:lvl w:ilvl="0" w:tplc="7EF60216">
      <w:start w:val="1"/>
      <w:numFmt w:val="decimal"/>
      <w:lvlText w:val="%1."/>
      <w:lvlJc w:val="left"/>
      <w:pPr>
        <w:ind w:left="1080" w:hanging="360"/>
      </w:pPr>
      <w:rPr>
        <w:rFonts w:eastAsia="Segoe UI Ligh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FE2591"/>
    <w:multiLevelType w:val="hybridMultilevel"/>
    <w:tmpl w:val="EE20F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E5625"/>
    <w:multiLevelType w:val="hybridMultilevel"/>
    <w:tmpl w:val="B1744524"/>
    <w:lvl w:ilvl="0" w:tplc="95A8FAA2">
      <w:start w:val="1"/>
      <w:numFmt w:val="decimal"/>
      <w:lvlText w:val="%1."/>
      <w:lvlJc w:val="left"/>
      <w:pPr>
        <w:ind w:left="720" w:hanging="360"/>
      </w:pPr>
      <w:rPr>
        <w:rFonts w:ascii="Segoe UI Light" w:eastAsia="Segoe UI Light" w:hAnsi="Segoe UI Light" w:cs="Segoe UI Light" w:hint="default"/>
        <w:color w:val="24405A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AC111B"/>
    <w:multiLevelType w:val="hybridMultilevel"/>
    <w:tmpl w:val="BF68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761F0"/>
    <w:multiLevelType w:val="hybridMultilevel"/>
    <w:tmpl w:val="13340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767D4"/>
    <w:multiLevelType w:val="hybridMultilevel"/>
    <w:tmpl w:val="37820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B5865"/>
    <w:multiLevelType w:val="hybridMultilevel"/>
    <w:tmpl w:val="E52448DE"/>
    <w:lvl w:ilvl="0" w:tplc="E6468B1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456209"/>
    <w:multiLevelType w:val="hybridMultilevel"/>
    <w:tmpl w:val="461C3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6"/>
  </w:num>
  <w:num w:numId="5">
    <w:abstractNumId w:val="13"/>
  </w:num>
  <w:num w:numId="6">
    <w:abstractNumId w:val="10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9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28F"/>
    <w:rsid w:val="000700EF"/>
    <w:rsid w:val="0015672E"/>
    <w:rsid w:val="001613EF"/>
    <w:rsid w:val="00163FC2"/>
    <w:rsid w:val="001708B9"/>
    <w:rsid w:val="00192B5E"/>
    <w:rsid w:val="00231AF1"/>
    <w:rsid w:val="004456D6"/>
    <w:rsid w:val="005113F7"/>
    <w:rsid w:val="00533659"/>
    <w:rsid w:val="0057018E"/>
    <w:rsid w:val="0057733D"/>
    <w:rsid w:val="00630CDD"/>
    <w:rsid w:val="0064628F"/>
    <w:rsid w:val="007608A7"/>
    <w:rsid w:val="007756B8"/>
    <w:rsid w:val="007C64BE"/>
    <w:rsid w:val="007E3638"/>
    <w:rsid w:val="00831E6A"/>
    <w:rsid w:val="00896296"/>
    <w:rsid w:val="009D4FD9"/>
    <w:rsid w:val="009E3CD3"/>
    <w:rsid w:val="00A940B4"/>
    <w:rsid w:val="00AA3575"/>
    <w:rsid w:val="00BA6DD1"/>
    <w:rsid w:val="00BB02D5"/>
    <w:rsid w:val="00BC1DAF"/>
    <w:rsid w:val="00C50CB2"/>
    <w:rsid w:val="00C800E6"/>
    <w:rsid w:val="00CC5885"/>
    <w:rsid w:val="00CD4BD7"/>
    <w:rsid w:val="00D058E2"/>
    <w:rsid w:val="00D409B6"/>
    <w:rsid w:val="00D57C3B"/>
    <w:rsid w:val="00DB24F6"/>
    <w:rsid w:val="00DE1B58"/>
    <w:rsid w:val="00EC43C0"/>
    <w:rsid w:val="00ED7E24"/>
    <w:rsid w:val="00F200B7"/>
    <w:rsid w:val="00FA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C3EE"/>
  <w15:docId w15:val="{3978D2B5-ED88-4962-A7F7-C062C17CD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885"/>
  </w:style>
  <w:style w:type="paragraph" w:styleId="1">
    <w:name w:val="heading 1"/>
    <w:basedOn w:val="a"/>
    <w:link w:val="10"/>
    <w:uiPriority w:val="9"/>
    <w:qFormat/>
    <w:rsid w:val="006462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628F"/>
    <w:rPr>
      <w:b/>
      <w:bCs/>
    </w:rPr>
  </w:style>
  <w:style w:type="character" w:customStyle="1" w:styleId="apple-converted-space">
    <w:name w:val="apple-converted-space"/>
    <w:basedOn w:val="a0"/>
    <w:rsid w:val="0064628F"/>
  </w:style>
  <w:style w:type="paragraph" w:styleId="a4">
    <w:name w:val="Balloon Text"/>
    <w:basedOn w:val="a"/>
    <w:link w:val="a5"/>
    <w:uiPriority w:val="99"/>
    <w:semiHidden/>
    <w:unhideWhenUsed/>
    <w:rsid w:val="0064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62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462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6">
    <w:name w:val="Table Grid"/>
    <w:basedOn w:val="a1"/>
    <w:uiPriority w:val="59"/>
    <w:rsid w:val="0063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C1DA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BC1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D7E24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896296"/>
  </w:style>
  <w:style w:type="paragraph" w:styleId="ab">
    <w:name w:val="No Spacing"/>
    <w:link w:val="aa"/>
    <w:qFormat/>
    <w:rsid w:val="00896296"/>
    <w:pPr>
      <w:spacing w:after="0" w:line="240" w:lineRule="auto"/>
    </w:pPr>
  </w:style>
  <w:style w:type="table" w:customStyle="1" w:styleId="3">
    <w:name w:val="Сетка таблицы3"/>
    <w:basedOn w:val="a1"/>
    <w:next w:val="a6"/>
    <w:rsid w:val="0089629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ula">
    <w:name w:val="formula"/>
    <w:basedOn w:val="a"/>
    <w:rsid w:val="00D57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D57C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1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mailto:urazova.galiya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User</cp:lastModifiedBy>
  <cp:revision>25</cp:revision>
  <dcterms:created xsi:type="dcterms:W3CDTF">2016-10-04T12:22:00Z</dcterms:created>
  <dcterms:modified xsi:type="dcterms:W3CDTF">2020-03-22T11:29:00Z</dcterms:modified>
</cp:coreProperties>
</file>