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DFD" w:rsidRPr="000A6DFD" w:rsidRDefault="000A6DFD" w:rsidP="000A6DFD">
      <w:pPr>
        <w:rPr>
          <w:sz w:val="23"/>
          <w:szCs w:val="23"/>
        </w:rPr>
      </w:pPr>
      <w:r w:rsidRPr="000A6DFD">
        <w:rPr>
          <w:sz w:val="23"/>
          <w:szCs w:val="23"/>
        </w:rPr>
        <w:t>Студент ___________________</w:t>
      </w:r>
    </w:p>
    <w:p w:rsidR="000A6DFD" w:rsidRPr="000A6DFD" w:rsidRDefault="000A6DFD" w:rsidP="000A6DFD">
      <w:pPr>
        <w:rPr>
          <w:sz w:val="23"/>
          <w:szCs w:val="23"/>
        </w:rPr>
      </w:pPr>
      <w:r w:rsidRPr="000A6DFD">
        <w:rPr>
          <w:sz w:val="23"/>
          <w:szCs w:val="23"/>
        </w:rPr>
        <w:t>Правильных ответов _______</w:t>
      </w:r>
    </w:p>
    <w:p w:rsidR="000A6DFD" w:rsidRPr="000A6DFD" w:rsidRDefault="000A6DFD" w:rsidP="000A6DFD">
      <w:pPr>
        <w:rPr>
          <w:sz w:val="23"/>
          <w:szCs w:val="23"/>
        </w:rPr>
      </w:pPr>
      <w:r w:rsidRPr="000A6DFD">
        <w:rPr>
          <w:sz w:val="23"/>
          <w:szCs w:val="23"/>
        </w:rPr>
        <w:t>Неправильных ответов______</w:t>
      </w:r>
    </w:p>
    <w:p w:rsidR="000A6DFD" w:rsidRDefault="000A6DFD" w:rsidP="00A15116">
      <w:pPr>
        <w:jc w:val="center"/>
        <w:rPr>
          <w:b/>
          <w:bCs/>
          <w:iCs/>
          <w:sz w:val="23"/>
          <w:szCs w:val="23"/>
        </w:rPr>
      </w:pPr>
    </w:p>
    <w:p w:rsidR="00A15116" w:rsidRPr="007D584B" w:rsidRDefault="00A15116" w:rsidP="00A15116">
      <w:pPr>
        <w:jc w:val="center"/>
        <w:rPr>
          <w:b/>
          <w:bCs/>
          <w:iCs/>
          <w:sz w:val="23"/>
          <w:szCs w:val="23"/>
        </w:rPr>
      </w:pPr>
      <w:r w:rsidRPr="007D584B">
        <w:rPr>
          <w:b/>
          <w:bCs/>
          <w:iCs/>
          <w:sz w:val="23"/>
          <w:szCs w:val="23"/>
        </w:rPr>
        <w:t>Тема 4</w:t>
      </w:r>
    </w:p>
    <w:p w:rsidR="00A15116" w:rsidRPr="007D584B" w:rsidRDefault="00A15116" w:rsidP="00A15116">
      <w:pPr>
        <w:jc w:val="center"/>
        <w:rPr>
          <w:b/>
          <w:sz w:val="23"/>
          <w:szCs w:val="23"/>
        </w:rPr>
      </w:pPr>
      <w:r w:rsidRPr="007D584B">
        <w:rPr>
          <w:b/>
          <w:sz w:val="23"/>
          <w:szCs w:val="23"/>
        </w:rPr>
        <w:t>Комплекс маркетинговых мероприятий с учетом специфики картографо-геодезической отрасли</w:t>
      </w:r>
    </w:p>
    <w:p w:rsidR="00A15116" w:rsidRPr="007D584B" w:rsidRDefault="00A15116" w:rsidP="00A15116">
      <w:pPr>
        <w:jc w:val="center"/>
        <w:rPr>
          <w:b/>
          <w:sz w:val="23"/>
          <w:szCs w:val="23"/>
        </w:rPr>
      </w:pPr>
      <w:r w:rsidRPr="007D584B">
        <w:rPr>
          <w:b/>
          <w:sz w:val="23"/>
          <w:szCs w:val="23"/>
        </w:rPr>
        <w:t>Маркетинговая деятельность организации</w:t>
      </w:r>
    </w:p>
    <w:p w:rsidR="007D584B" w:rsidRPr="007D584B" w:rsidRDefault="007D584B" w:rsidP="007D584B">
      <w:pPr>
        <w:rPr>
          <w:b/>
          <w:sz w:val="23"/>
          <w:szCs w:val="23"/>
        </w:rPr>
      </w:pPr>
    </w:p>
    <w:p w:rsidR="00760DFF" w:rsidRPr="007D584B" w:rsidRDefault="00760DFF" w:rsidP="00760DFF">
      <w:pPr>
        <w:jc w:val="both"/>
        <w:rPr>
          <w:b/>
          <w:sz w:val="23"/>
          <w:szCs w:val="23"/>
        </w:rPr>
      </w:pPr>
      <w:r w:rsidRPr="007D584B">
        <w:rPr>
          <w:b/>
          <w:sz w:val="23"/>
          <w:szCs w:val="23"/>
        </w:rPr>
        <w:t>1. В основе маркетинга лежит понятие: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а) стабильно</w:t>
      </w:r>
      <w:bookmarkStart w:id="0" w:name="_GoBack"/>
      <w:bookmarkEnd w:id="0"/>
      <w:r w:rsidRPr="007D584B">
        <w:rPr>
          <w:sz w:val="23"/>
          <w:szCs w:val="23"/>
        </w:rPr>
        <w:t xml:space="preserve">сть 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б) управление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 xml:space="preserve">в) рынок 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г) стимулирование</w:t>
      </w:r>
    </w:p>
    <w:p w:rsidR="00760DFF" w:rsidRPr="007D584B" w:rsidRDefault="00760DFF" w:rsidP="00760DFF">
      <w:pPr>
        <w:jc w:val="both"/>
        <w:rPr>
          <w:b/>
          <w:sz w:val="23"/>
          <w:szCs w:val="23"/>
        </w:rPr>
      </w:pPr>
      <w:r w:rsidRPr="007D584B">
        <w:rPr>
          <w:b/>
          <w:sz w:val="23"/>
          <w:szCs w:val="23"/>
        </w:rPr>
        <w:t>2. К функциям маркетинга относится</w:t>
      </w:r>
      <w:r w:rsidR="0072076C">
        <w:rPr>
          <w:b/>
          <w:sz w:val="23"/>
          <w:szCs w:val="23"/>
        </w:rPr>
        <w:t xml:space="preserve"> (2 позиции)</w:t>
      </w:r>
      <w:r w:rsidRPr="007D584B">
        <w:rPr>
          <w:b/>
          <w:sz w:val="23"/>
          <w:szCs w:val="23"/>
        </w:rPr>
        <w:t>: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а) реклама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б) планирование ассортимента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в) управление персоналом предприятия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г) управление запасами предприятия</w:t>
      </w:r>
    </w:p>
    <w:p w:rsidR="00760DFF" w:rsidRPr="007D584B" w:rsidRDefault="00760DFF" w:rsidP="00760DFF">
      <w:pPr>
        <w:jc w:val="both"/>
        <w:rPr>
          <w:b/>
          <w:sz w:val="23"/>
          <w:szCs w:val="23"/>
        </w:rPr>
      </w:pPr>
      <w:r w:rsidRPr="007D584B">
        <w:rPr>
          <w:b/>
          <w:sz w:val="23"/>
          <w:szCs w:val="23"/>
        </w:rPr>
        <w:t>3.  Маркетинг направлен: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а) на удовлетворение нужд покупателей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б) на снижение цен на товары и услуги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в) на повышение эффективности от использования основных средств производства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г) на максимизацию средств производства</w:t>
      </w:r>
    </w:p>
    <w:p w:rsidR="00760DFF" w:rsidRPr="007D584B" w:rsidRDefault="00760DFF" w:rsidP="00760DFF">
      <w:pPr>
        <w:jc w:val="both"/>
        <w:rPr>
          <w:b/>
          <w:sz w:val="23"/>
          <w:szCs w:val="23"/>
        </w:rPr>
      </w:pPr>
      <w:r w:rsidRPr="007D584B">
        <w:rPr>
          <w:b/>
          <w:sz w:val="23"/>
          <w:szCs w:val="23"/>
        </w:rPr>
        <w:t>4. Маркетинг включает</w:t>
      </w:r>
      <w:r w:rsidR="00830BA0">
        <w:rPr>
          <w:b/>
          <w:sz w:val="23"/>
          <w:szCs w:val="23"/>
        </w:rPr>
        <w:t xml:space="preserve"> (2 позиции)</w:t>
      </w:r>
      <w:r w:rsidRPr="007D584B">
        <w:rPr>
          <w:b/>
          <w:sz w:val="23"/>
          <w:szCs w:val="23"/>
        </w:rPr>
        <w:t>: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а) установление цен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б) рекламу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в) концентрацию производительных сил предприятия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г) совершенствование структуры ОПФ</w:t>
      </w:r>
    </w:p>
    <w:p w:rsidR="00760DFF" w:rsidRPr="007D584B" w:rsidRDefault="00760DFF" w:rsidP="00760DFF">
      <w:pPr>
        <w:jc w:val="both"/>
        <w:rPr>
          <w:b/>
          <w:sz w:val="23"/>
          <w:szCs w:val="23"/>
        </w:rPr>
      </w:pPr>
      <w:r w:rsidRPr="007D584B">
        <w:rPr>
          <w:b/>
          <w:sz w:val="23"/>
          <w:szCs w:val="23"/>
        </w:rPr>
        <w:t>5. Классическое понимание маркетинга: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а) маркетинг – это рынок товаров и услуг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б) маркетинг – это решение внутрифирменных проблем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в) маркетинг – это предпринимательская деятельность, которая управляет продвижением товаров и услуг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г) правильного ответа нет</w:t>
      </w:r>
    </w:p>
    <w:p w:rsidR="00760DFF" w:rsidRPr="007D584B" w:rsidRDefault="00760DFF" w:rsidP="00760DFF">
      <w:pPr>
        <w:jc w:val="both"/>
        <w:rPr>
          <w:b/>
          <w:sz w:val="23"/>
          <w:szCs w:val="23"/>
        </w:rPr>
      </w:pPr>
      <w:r w:rsidRPr="007D584B">
        <w:rPr>
          <w:b/>
          <w:sz w:val="23"/>
          <w:szCs w:val="23"/>
        </w:rPr>
        <w:t>6. Маркетинговое исследование включает: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а) исследование рынка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б) исследование свойств товаров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в) анализ собранной информации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г) все перечисленное верно</w:t>
      </w:r>
    </w:p>
    <w:p w:rsidR="00760DFF" w:rsidRPr="007D584B" w:rsidRDefault="00760DFF" w:rsidP="00760DFF">
      <w:pPr>
        <w:jc w:val="both"/>
        <w:rPr>
          <w:b/>
          <w:sz w:val="23"/>
          <w:szCs w:val="23"/>
        </w:rPr>
      </w:pPr>
      <w:r w:rsidRPr="007D584B">
        <w:rPr>
          <w:b/>
          <w:sz w:val="23"/>
          <w:szCs w:val="23"/>
        </w:rPr>
        <w:t>7. Принципы сбытовой политики: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а) стимулирование роста прибыли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б) философское отношение к потреблению товаров (нет и не надо)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в) принцип, согласно которому потребитель - король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г) гибкость, готовность к пересмотру стратегии в случае необходимости.</w:t>
      </w:r>
    </w:p>
    <w:p w:rsidR="00760DFF" w:rsidRPr="007D584B" w:rsidRDefault="00760DFF" w:rsidP="00760DFF">
      <w:pPr>
        <w:jc w:val="both"/>
        <w:rPr>
          <w:b/>
          <w:sz w:val="23"/>
          <w:szCs w:val="23"/>
        </w:rPr>
      </w:pPr>
      <w:r w:rsidRPr="007D584B">
        <w:rPr>
          <w:b/>
          <w:sz w:val="23"/>
          <w:szCs w:val="23"/>
        </w:rPr>
        <w:t>8. Сбытовая политика предусматривает: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а) обострение конкуренции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б) принципы замедления роста продаж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в) принципы деятельности, которых нужно придерживаться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г) принципы обобщения потребителей в группы</w:t>
      </w:r>
    </w:p>
    <w:p w:rsidR="00760DFF" w:rsidRPr="007D584B" w:rsidRDefault="00760DFF" w:rsidP="00760DFF">
      <w:pPr>
        <w:jc w:val="both"/>
        <w:rPr>
          <w:b/>
          <w:sz w:val="23"/>
          <w:szCs w:val="23"/>
        </w:rPr>
      </w:pPr>
      <w:r w:rsidRPr="007D584B">
        <w:rPr>
          <w:b/>
          <w:sz w:val="23"/>
          <w:szCs w:val="23"/>
        </w:rPr>
        <w:t>9. Маркетинг начинается: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а) с момента продажи изделий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б) по истечении гарантийного обязательства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в) до продажи товара на рынке</w:t>
      </w:r>
    </w:p>
    <w:p w:rsidR="00760DFF" w:rsidRPr="007D584B" w:rsidRDefault="00760DFF" w:rsidP="00760DFF">
      <w:pPr>
        <w:jc w:val="both"/>
        <w:rPr>
          <w:sz w:val="23"/>
          <w:szCs w:val="23"/>
        </w:rPr>
      </w:pPr>
      <w:r w:rsidRPr="007D584B">
        <w:rPr>
          <w:sz w:val="23"/>
          <w:szCs w:val="23"/>
        </w:rPr>
        <w:t>г) с началом скидки на товар</w:t>
      </w:r>
    </w:p>
    <w:p w:rsidR="00760DFF" w:rsidRPr="007D584B" w:rsidRDefault="00760DFF" w:rsidP="00760DFF">
      <w:pPr>
        <w:rPr>
          <w:b/>
          <w:sz w:val="23"/>
          <w:szCs w:val="23"/>
        </w:rPr>
      </w:pPr>
      <w:r w:rsidRPr="007D584B">
        <w:rPr>
          <w:b/>
          <w:sz w:val="23"/>
          <w:szCs w:val="23"/>
        </w:rPr>
        <w:t>10. Схема исследования рынка включает (расставить в порядке осуществления) (4,3,2,1)</w:t>
      </w:r>
    </w:p>
    <w:p w:rsidR="00760DFF" w:rsidRPr="007D584B" w:rsidRDefault="00760DFF" w:rsidP="00760DFF">
      <w:pPr>
        <w:rPr>
          <w:sz w:val="23"/>
          <w:szCs w:val="23"/>
        </w:rPr>
      </w:pPr>
      <w:r w:rsidRPr="007D584B">
        <w:rPr>
          <w:sz w:val="23"/>
          <w:szCs w:val="23"/>
        </w:rPr>
        <w:t>а) подготовка рекомендаций заинтересованным лицам</w:t>
      </w:r>
    </w:p>
    <w:p w:rsidR="00760DFF" w:rsidRPr="007D584B" w:rsidRDefault="00760DFF" w:rsidP="00760DFF">
      <w:pPr>
        <w:rPr>
          <w:sz w:val="23"/>
          <w:szCs w:val="23"/>
        </w:rPr>
      </w:pPr>
      <w:r w:rsidRPr="007D584B">
        <w:rPr>
          <w:sz w:val="23"/>
          <w:szCs w:val="23"/>
        </w:rPr>
        <w:t>б) отбор, обработка, анализ данных</w:t>
      </w:r>
    </w:p>
    <w:p w:rsidR="00760DFF" w:rsidRPr="007D584B" w:rsidRDefault="00760DFF" w:rsidP="00760DFF">
      <w:pPr>
        <w:rPr>
          <w:sz w:val="23"/>
          <w:szCs w:val="23"/>
        </w:rPr>
      </w:pPr>
      <w:r w:rsidRPr="007D584B">
        <w:rPr>
          <w:sz w:val="23"/>
          <w:szCs w:val="23"/>
        </w:rPr>
        <w:t>в) разработка плана исследования</w:t>
      </w:r>
    </w:p>
    <w:p w:rsidR="00760DFF" w:rsidRPr="007D584B" w:rsidRDefault="00760DFF" w:rsidP="00760DFF">
      <w:pPr>
        <w:rPr>
          <w:sz w:val="23"/>
          <w:szCs w:val="23"/>
        </w:rPr>
      </w:pPr>
      <w:r w:rsidRPr="007D584B">
        <w:rPr>
          <w:sz w:val="23"/>
          <w:szCs w:val="23"/>
        </w:rPr>
        <w:t>г) характеристика проблемы исследования</w:t>
      </w:r>
    </w:p>
    <w:p w:rsidR="00B0005F" w:rsidRPr="007D584B" w:rsidRDefault="00B0005F">
      <w:pPr>
        <w:rPr>
          <w:sz w:val="23"/>
          <w:szCs w:val="23"/>
        </w:rPr>
      </w:pPr>
    </w:p>
    <w:sectPr w:rsidR="00B0005F" w:rsidRPr="007D584B" w:rsidSect="007D584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DFF"/>
    <w:rsid w:val="000A6DFD"/>
    <w:rsid w:val="001A14E6"/>
    <w:rsid w:val="00423D0D"/>
    <w:rsid w:val="0072076C"/>
    <w:rsid w:val="00760DFF"/>
    <w:rsid w:val="007D584B"/>
    <w:rsid w:val="00830BA0"/>
    <w:rsid w:val="008D5BB9"/>
    <w:rsid w:val="00A15116"/>
    <w:rsid w:val="00B00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0DFF"/>
    <w:pPr>
      <w:spacing w:after="0" w:line="240" w:lineRule="auto"/>
      <w:ind w:left="714" w:hanging="35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</dc:creator>
  <cp:lastModifiedBy>UFO</cp:lastModifiedBy>
  <cp:revision>8</cp:revision>
  <dcterms:created xsi:type="dcterms:W3CDTF">2014-09-11T07:41:00Z</dcterms:created>
  <dcterms:modified xsi:type="dcterms:W3CDTF">2019-12-07T07:19:00Z</dcterms:modified>
</cp:coreProperties>
</file>