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44C" w:rsidRDefault="0090444C" w:rsidP="0090444C">
      <w:pPr>
        <w:pStyle w:val="a3"/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90444C">
        <w:rPr>
          <w:rFonts w:ascii="Times New Roman" w:hAnsi="Times New Roman"/>
          <w:b/>
          <w:color w:val="FF0000"/>
          <w:sz w:val="28"/>
          <w:szCs w:val="28"/>
        </w:rPr>
        <w:t>Подготовить ответы на</w:t>
      </w:r>
      <w:r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90444C">
        <w:rPr>
          <w:rFonts w:ascii="Times New Roman" w:hAnsi="Times New Roman"/>
          <w:b/>
          <w:color w:val="FF0000"/>
          <w:sz w:val="28"/>
          <w:szCs w:val="28"/>
        </w:rPr>
        <w:t xml:space="preserve">экзаменационные вопросы </w:t>
      </w:r>
      <w:r>
        <w:rPr>
          <w:rFonts w:ascii="Times New Roman" w:hAnsi="Times New Roman"/>
          <w:b/>
          <w:color w:val="FF0000"/>
          <w:sz w:val="28"/>
          <w:szCs w:val="28"/>
        </w:rPr>
        <w:t xml:space="preserve"> по  уже изученным темам</w:t>
      </w:r>
    </w:p>
    <w:p w:rsidR="0090444C" w:rsidRPr="0090444C" w:rsidRDefault="0090444C" w:rsidP="0090444C">
      <w:pPr>
        <w:pStyle w:val="a3"/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481BEC" w:rsidRDefault="00834499" w:rsidP="00834499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4499">
        <w:rPr>
          <w:rFonts w:ascii="Times New Roman" w:hAnsi="Times New Roman"/>
          <w:b/>
          <w:sz w:val="28"/>
          <w:szCs w:val="28"/>
        </w:rPr>
        <w:t xml:space="preserve">Экзаменационные вопросы по МДК01.01 Организация монтажных работ промышленного оборудования и </w:t>
      </w:r>
      <w:proofErr w:type="gramStart"/>
      <w:r w:rsidRPr="00834499"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 w:rsidRPr="00834499">
        <w:rPr>
          <w:rFonts w:ascii="Times New Roman" w:hAnsi="Times New Roman"/>
          <w:b/>
          <w:sz w:val="28"/>
          <w:szCs w:val="28"/>
        </w:rPr>
        <w:t xml:space="preserve"> ними</w:t>
      </w:r>
    </w:p>
    <w:p w:rsidR="00834499" w:rsidRDefault="00834499" w:rsidP="00834499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Специальность 15.02.01 Монтаж и техническая эксплуатация промышленного оборудования (по отраслям)</w:t>
      </w:r>
    </w:p>
    <w:p w:rsidR="00834499" w:rsidRPr="00834499" w:rsidRDefault="00834499" w:rsidP="00834499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 курс 6 семестр</w:t>
      </w:r>
    </w:p>
    <w:p w:rsidR="00650A12" w:rsidRPr="009D04D6" w:rsidRDefault="00650A12" w:rsidP="006E18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1805" w:rsidRPr="009D04D6" w:rsidRDefault="006E1805" w:rsidP="009D04D6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D04D6">
        <w:rPr>
          <w:rFonts w:ascii="Times New Roman" w:hAnsi="Times New Roman"/>
          <w:sz w:val="28"/>
          <w:szCs w:val="28"/>
        </w:rPr>
        <w:t>Транспортные работы. Транспортировка оборудования на тележках, тяжеловозах, по железной дороге</w:t>
      </w:r>
    </w:p>
    <w:p w:rsidR="006E1805" w:rsidRPr="009D04D6" w:rsidRDefault="009D04D6" w:rsidP="009D04D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6E1805" w:rsidRPr="009D04D6">
        <w:rPr>
          <w:rFonts w:ascii="Times New Roman" w:hAnsi="Times New Roman"/>
          <w:sz w:val="28"/>
          <w:szCs w:val="28"/>
        </w:rPr>
        <w:t xml:space="preserve">Подъем громоздкого оборудования с помощью мачт и монтажных </w:t>
      </w:r>
      <w:r w:rsidR="00D90FEC" w:rsidRPr="009D04D6">
        <w:rPr>
          <w:rFonts w:ascii="Times New Roman" w:hAnsi="Times New Roman"/>
          <w:sz w:val="28"/>
          <w:szCs w:val="28"/>
        </w:rPr>
        <w:t>стрел</w:t>
      </w:r>
    </w:p>
    <w:p w:rsidR="006E1805" w:rsidRPr="009D04D6" w:rsidRDefault="009D04D6" w:rsidP="009D04D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6E1805" w:rsidRPr="009D04D6">
        <w:rPr>
          <w:rFonts w:ascii="Times New Roman" w:hAnsi="Times New Roman"/>
          <w:sz w:val="28"/>
          <w:szCs w:val="28"/>
        </w:rPr>
        <w:t>Преимущества и недостатки тракторных и автомобильных кранов</w:t>
      </w:r>
    </w:p>
    <w:p w:rsidR="006E1805" w:rsidRPr="009D04D6" w:rsidRDefault="00A94E87" w:rsidP="009D04D6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4. </w:t>
      </w:r>
      <w:r w:rsidR="006E1805" w:rsidRPr="009D04D6">
        <w:rPr>
          <w:rFonts w:ascii="Times New Roman" w:hAnsi="Times New Roman"/>
          <w:sz w:val="28"/>
          <w:szCs w:val="28"/>
        </w:rPr>
        <w:t xml:space="preserve">Погрузочно-разгрузочные работы. Способы проведения </w:t>
      </w:r>
      <w:proofErr w:type="spellStart"/>
      <w:proofErr w:type="gramStart"/>
      <w:r w:rsidR="006E1805" w:rsidRPr="009D04D6">
        <w:rPr>
          <w:rFonts w:ascii="Times New Roman" w:hAnsi="Times New Roman"/>
          <w:sz w:val="28"/>
          <w:szCs w:val="28"/>
        </w:rPr>
        <w:t>погрузочно</w:t>
      </w:r>
      <w:proofErr w:type="spellEnd"/>
      <w:r w:rsidR="006E1805" w:rsidRPr="009D04D6">
        <w:rPr>
          <w:rFonts w:ascii="Times New Roman" w:hAnsi="Times New Roman"/>
          <w:sz w:val="28"/>
          <w:szCs w:val="28"/>
        </w:rPr>
        <w:t>-</w:t>
      </w:r>
      <w:r w:rsidR="009D04D6">
        <w:rPr>
          <w:rFonts w:ascii="Times New Roman" w:hAnsi="Times New Roman"/>
          <w:sz w:val="28"/>
          <w:szCs w:val="28"/>
        </w:rPr>
        <w:t xml:space="preserve">     </w:t>
      </w:r>
      <w:r w:rsidR="006E1805" w:rsidRPr="009D04D6">
        <w:rPr>
          <w:rFonts w:ascii="Times New Roman" w:hAnsi="Times New Roman"/>
          <w:sz w:val="28"/>
          <w:szCs w:val="28"/>
        </w:rPr>
        <w:t>разгрузочных</w:t>
      </w:r>
      <w:proofErr w:type="gramEnd"/>
      <w:r w:rsidR="006E1805" w:rsidRPr="009D04D6">
        <w:rPr>
          <w:rFonts w:ascii="Times New Roman" w:hAnsi="Times New Roman"/>
          <w:sz w:val="28"/>
          <w:szCs w:val="28"/>
        </w:rPr>
        <w:t xml:space="preserve"> работ. Требования к инструменту и оборудованию</w:t>
      </w:r>
    </w:p>
    <w:p w:rsidR="006E1805" w:rsidRPr="009D04D6" w:rsidRDefault="009D04D6" w:rsidP="009D04D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6E1805" w:rsidRPr="009D04D6">
        <w:rPr>
          <w:rFonts w:ascii="Times New Roman" w:hAnsi="Times New Roman"/>
          <w:sz w:val="28"/>
          <w:szCs w:val="28"/>
        </w:rPr>
        <w:t>Особенности транспортировки оборудования в районах со сложными природными условиями</w:t>
      </w:r>
    </w:p>
    <w:p w:rsidR="006E1805" w:rsidRPr="009D04D6" w:rsidRDefault="009D04D6" w:rsidP="009D04D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6E1805" w:rsidRPr="009D04D6">
        <w:rPr>
          <w:rFonts w:ascii="Times New Roman" w:hAnsi="Times New Roman"/>
          <w:sz w:val="28"/>
          <w:szCs w:val="28"/>
        </w:rPr>
        <w:t xml:space="preserve">Виды </w:t>
      </w:r>
      <w:proofErr w:type="spellStart"/>
      <w:r w:rsidR="006E1805" w:rsidRPr="009D04D6">
        <w:rPr>
          <w:rFonts w:ascii="Times New Roman" w:hAnsi="Times New Roman"/>
          <w:sz w:val="28"/>
          <w:szCs w:val="28"/>
        </w:rPr>
        <w:t>строповки</w:t>
      </w:r>
      <w:proofErr w:type="spellEnd"/>
      <w:r w:rsidR="006E1805" w:rsidRPr="009D04D6">
        <w:rPr>
          <w:rFonts w:ascii="Times New Roman" w:hAnsi="Times New Roman"/>
          <w:sz w:val="28"/>
          <w:szCs w:val="28"/>
        </w:rPr>
        <w:t xml:space="preserve"> грузов. Способы завязывания узлов при </w:t>
      </w:r>
      <w:proofErr w:type="spellStart"/>
      <w:r w:rsidR="006E1805" w:rsidRPr="009D04D6">
        <w:rPr>
          <w:rFonts w:ascii="Times New Roman" w:hAnsi="Times New Roman"/>
          <w:sz w:val="28"/>
          <w:szCs w:val="28"/>
        </w:rPr>
        <w:t>строповке</w:t>
      </w:r>
      <w:proofErr w:type="spellEnd"/>
    </w:p>
    <w:p w:rsidR="00A21767" w:rsidRPr="009D04D6" w:rsidRDefault="009D04D6" w:rsidP="009D04D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A21767" w:rsidRPr="009D04D6">
        <w:rPr>
          <w:rFonts w:ascii="Times New Roman" w:hAnsi="Times New Roman"/>
          <w:sz w:val="28"/>
          <w:szCs w:val="28"/>
        </w:rPr>
        <w:t>Транспортирование буровых установок. Способы транспортирования на новую площадку</w:t>
      </w:r>
    </w:p>
    <w:p w:rsidR="006E1805" w:rsidRPr="009D04D6" w:rsidRDefault="009D04D6" w:rsidP="009D04D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8. </w:t>
      </w:r>
      <w:r w:rsidR="00A21767" w:rsidRPr="009D04D6">
        <w:rPr>
          <w:rFonts w:ascii="Times New Roman" w:hAnsi="Times New Roman"/>
          <w:sz w:val="28"/>
          <w:szCs w:val="28"/>
        </w:rPr>
        <w:t>Последовательность монтажа и демонтажа оборудования</w:t>
      </w:r>
    </w:p>
    <w:p w:rsidR="00A21767" w:rsidRPr="009D04D6" w:rsidRDefault="009D04D6" w:rsidP="009D04D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="00A21767" w:rsidRPr="009D04D6">
        <w:rPr>
          <w:rFonts w:ascii="Times New Roman" w:hAnsi="Times New Roman"/>
          <w:sz w:val="28"/>
          <w:szCs w:val="28"/>
        </w:rPr>
        <w:t>Транспортные средства общего назначения для перевозки блоков буровой установки</w:t>
      </w:r>
    </w:p>
    <w:p w:rsidR="00A21767" w:rsidRPr="009D04D6" w:rsidRDefault="009D04D6" w:rsidP="009D04D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="00A21767" w:rsidRPr="009D04D6">
        <w:rPr>
          <w:rFonts w:ascii="Times New Roman" w:hAnsi="Times New Roman"/>
          <w:sz w:val="28"/>
          <w:szCs w:val="28"/>
        </w:rPr>
        <w:t>Крупноблочный монтаж буровых установок. Основания блоков. Состав блоков. Расположение блоков при монтаже</w:t>
      </w:r>
    </w:p>
    <w:p w:rsidR="00523B11" w:rsidRPr="009D04D6" w:rsidRDefault="009D04D6" w:rsidP="009D04D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="00523B11" w:rsidRPr="009D04D6">
        <w:rPr>
          <w:rFonts w:ascii="Times New Roman" w:hAnsi="Times New Roman"/>
          <w:sz w:val="28"/>
          <w:szCs w:val="28"/>
        </w:rPr>
        <w:t>Специальные транспортные средства для перевозки крупных блоков буровой установки. Типы, назначение, конструкция</w:t>
      </w:r>
    </w:p>
    <w:p w:rsidR="00523B11" w:rsidRPr="009D04D6" w:rsidRDefault="009D04D6" w:rsidP="009D04D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proofErr w:type="spellStart"/>
      <w:r w:rsidR="00523B11" w:rsidRPr="009D04D6">
        <w:rPr>
          <w:rFonts w:ascii="Times New Roman" w:hAnsi="Times New Roman"/>
          <w:sz w:val="28"/>
          <w:szCs w:val="28"/>
        </w:rPr>
        <w:t>Мелкоблочный</w:t>
      </w:r>
      <w:proofErr w:type="spellEnd"/>
      <w:r w:rsidR="00523B11" w:rsidRPr="009D04D6">
        <w:rPr>
          <w:rFonts w:ascii="Times New Roman" w:hAnsi="Times New Roman"/>
          <w:sz w:val="28"/>
          <w:szCs w:val="28"/>
        </w:rPr>
        <w:t xml:space="preserve"> монтаж буровых установок. Основания блоков. Состав блоков. Расположение блоков при монтаже</w:t>
      </w:r>
    </w:p>
    <w:p w:rsidR="00523B11" w:rsidRPr="009D04D6" w:rsidRDefault="009D04D6" w:rsidP="009D04D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r w:rsidR="00523B11" w:rsidRPr="009D04D6">
        <w:rPr>
          <w:rFonts w:ascii="Times New Roman" w:hAnsi="Times New Roman"/>
          <w:sz w:val="28"/>
          <w:szCs w:val="28"/>
        </w:rPr>
        <w:t>Расчет необходимого количества тракторов для транспортировки оборудования</w:t>
      </w:r>
    </w:p>
    <w:p w:rsidR="00523B11" w:rsidRPr="009D04D6" w:rsidRDefault="009D04D6" w:rsidP="009D04D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</w:t>
      </w:r>
      <w:r w:rsidR="00523B11" w:rsidRPr="009D04D6">
        <w:rPr>
          <w:rFonts w:ascii="Times New Roman" w:hAnsi="Times New Roman"/>
          <w:sz w:val="28"/>
          <w:szCs w:val="28"/>
        </w:rPr>
        <w:t>Подготовка рабочей площадки</w:t>
      </w:r>
    </w:p>
    <w:p w:rsidR="00523B11" w:rsidRPr="009D04D6" w:rsidRDefault="009D04D6" w:rsidP="009D04D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r w:rsidR="00523B11" w:rsidRPr="009D04D6">
        <w:rPr>
          <w:rFonts w:ascii="Times New Roman" w:hAnsi="Times New Roman"/>
          <w:sz w:val="28"/>
          <w:szCs w:val="28"/>
        </w:rPr>
        <w:t>Передвижные платформы. Назначение, конструкция, приводы платформ</w:t>
      </w:r>
    </w:p>
    <w:p w:rsidR="00A21767" w:rsidRPr="009D04D6" w:rsidRDefault="009D04D6" w:rsidP="009D04D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r w:rsidR="00523B11" w:rsidRPr="009D04D6">
        <w:rPr>
          <w:rFonts w:ascii="Times New Roman" w:hAnsi="Times New Roman"/>
          <w:sz w:val="28"/>
          <w:szCs w:val="28"/>
        </w:rPr>
        <w:t>Организация подготовительных работ перед монтажом</w:t>
      </w:r>
    </w:p>
    <w:p w:rsidR="00523B11" w:rsidRPr="009D04D6" w:rsidRDefault="009D04D6" w:rsidP="009D04D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</w:t>
      </w:r>
      <w:r w:rsidR="00523B11" w:rsidRPr="009D04D6">
        <w:rPr>
          <w:rFonts w:ascii="Times New Roman" w:hAnsi="Times New Roman"/>
          <w:sz w:val="28"/>
          <w:szCs w:val="28"/>
        </w:rPr>
        <w:t>Устройства для транспортировки вышки в горизонтальном положении. Типы, назначение, конструкции</w:t>
      </w:r>
    </w:p>
    <w:p w:rsidR="00A21767" w:rsidRPr="00A94E87" w:rsidRDefault="009D04D6" w:rsidP="00A94E87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</w:t>
      </w:r>
      <w:r w:rsidR="00523B11" w:rsidRPr="009D04D6">
        <w:rPr>
          <w:rFonts w:ascii="Times New Roman" w:hAnsi="Times New Roman"/>
          <w:sz w:val="28"/>
          <w:szCs w:val="28"/>
        </w:rPr>
        <w:t>Монтаж буровых установок агрегатным способом</w:t>
      </w:r>
    </w:p>
    <w:p w:rsidR="00523B11" w:rsidRPr="009D04D6" w:rsidRDefault="009D04D6" w:rsidP="009D04D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="00523B11" w:rsidRPr="009D04D6">
        <w:rPr>
          <w:rFonts w:ascii="Times New Roman" w:hAnsi="Times New Roman"/>
          <w:sz w:val="28"/>
          <w:szCs w:val="28"/>
        </w:rPr>
        <w:t>Гусеничный тяжеловоз для перевозки крупных блоков</w:t>
      </w:r>
    </w:p>
    <w:p w:rsidR="00523B11" w:rsidRPr="009D04D6" w:rsidRDefault="009D04D6" w:rsidP="009D04D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</w:t>
      </w:r>
      <w:r w:rsidR="00523B11" w:rsidRPr="009D04D6">
        <w:rPr>
          <w:rFonts w:ascii="Times New Roman" w:hAnsi="Times New Roman"/>
          <w:sz w:val="28"/>
          <w:szCs w:val="28"/>
        </w:rPr>
        <w:t>Методы монтажа буровых установок. Преимущества и недостатки каждого метода</w:t>
      </w:r>
    </w:p>
    <w:p w:rsidR="00523B11" w:rsidRPr="009D04D6" w:rsidRDefault="009D04D6" w:rsidP="009D04D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D04D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21.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23B11" w:rsidRPr="009D04D6">
        <w:rPr>
          <w:rFonts w:ascii="Times New Roman" w:hAnsi="Times New Roman"/>
          <w:sz w:val="28"/>
          <w:szCs w:val="28"/>
        </w:rPr>
        <w:t>Способы транспортирования буровой установки в пределах кустовой площадки</w:t>
      </w:r>
    </w:p>
    <w:p w:rsidR="00523B11" w:rsidRPr="009D04D6" w:rsidRDefault="009D04D6" w:rsidP="009D04D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="00523B11" w:rsidRPr="009D04D6">
        <w:rPr>
          <w:rFonts w:ascii="Times New Roman" w:hAnsi="Times New Roman"/>
          <w:sz w:val="28"/>
          <w:szCs w:val="28"/>
        </w:rPr>
        <w:t xml:space="preserve">Механизм перемещения и выравнивания </w:t>
      </w:r>
      <w:proofErr w:type="spellStart"/>
      <w:r w:rsidR="00523B11" w:rsidRPr="009D04D6">
        <w:rPr>
          <w:rFonts w:ascii="Times New Roman" w:hAnsi="Times New Roman"/>
          <w:sz w:val="28"/>
          <w:szCs w:val="28"/>
        </w:rPr>
        <w:t>вышечно-лебёдочного</w:t>
      </w:r>
      <w:proofErr w:type="spellEnd"/>
      <w:r w:rsidR="00523B11" w:rsidRPr="009D04D6">
        <w:rPr>
          <w:rFonts w:ascii="Times New Roman" w:hAnsi="Times New Roman"/>
          <w:sz w:val="28"/>
          <w:szCs w:val="28"/>
        </w:rPr>
        <w:t xml:space="preserve"> буровой установки.</w:t>
      </w:r>
      <w:r>
        <w:rPr>
          <w:rFonts w:ascii="Times New Roman" w:hAnsi="Times New Roman"/>
          <w:sz w:val="28"/>
          <w:szCs w:val="28"/>
        </w:rPr>
        <w:t xml:space="preserve"> </w:t>
      </w:r>
      <w:r w:rsidR="00523B11" w:rsidRPr="009D04D6">
        <w:rPr>
          <w:rFonts w:ascii="Times New Roman" w:hAnsi="Times New Roman"/>
          <w:sz w:val="28"/>
          <w:szCs w:val="28"/>
        </w:rPr>
        <w:t>Состав механизма</w:t>
      </w:r>
    </w:p>
    <w:p w:rsidR="00FC3720" w:rsidRPr="009D04D6" w:rsidRDefault="009D04D6" w:rsidP="009D04D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D04D6">
        <w:rPr>
          <w:rFonts w:ascii="Times New Roman" w:eastAsia="Times New Roman" w:hAnsi="Times New Roman" w:cs="Times New Roman"/>
          <w:sz w:val="28"/>
          <w:szCs w:val="28"/>
        </w:rPr>
        <w:t xml:space="preserve">      23. </w:t>
      </w:r>
      <w:r w:rsidR="00FC3720" w:rsidRPr="009D04D6">
        <w:rPr>
          <w:rFonts w:ascii="Times New Roman" w:hAnsi="Times New Roman"/>
          <w:sz w:val="28"/>
          <w:szCs w:val="28"/>
        </w:rPr>
        <w:t xml:space="preserve">Способы перемещения </w:t>
      </w:r>
      <w:proofErr w:type="spellStart"/>
      <w:r w:rsidR="00FC3720" w:rsidRPr="009D04D6">
        <w:rPr>
          <w:rFonts w:ascii="Times New Roman" w:hAnsi="Times New Roman"/>
          <w:sz w:val="28"/>
          <w:szCs w:val="28"/>
        </w:rPr>
        <w:t>вышечно-лебедочного</w:t>
      </w:r>
      <w:proofErr w:type="spellEnd"/>
      <w:r w:rsidR="00FC3720" w:rsidRPr="009D04D6">
        <w:rPr>
          <w:rFonts w:ascii="Times New Roman" w:hAnsi="Times New Roman"/>
          <w:sz w:val="28"/>
          <w:szCs w:val="28"/>
        </w:rPr>
        <w:t xml:space="preserve"> блока</w:t>
      </w:r>
    </w:p>
    <w:p w:rsidR="00FC3720" w:rsidRPr="009D04D6" w:rsidRDefault="009D04D6" w:rsidP="009D04D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24. </w:t>
      </w:r>
      <w:r w:rsidR="00FC3720" w:rsidRPr="009D04D6">
        <w:rPr>
          <w:rFonts w:ascii="Times New Roman" w:hAnsi="Times New Roman"/>
          <w:sz w:val="28"/>
          <w:szCs w:val="28"/>
        </w:rPr>
        <w:t xml:space="preserve">Подготовка путепровода для перемещения </w:t>
      </w:r>
      <w:proofErr w:type="spellStart"/>
      <w:r w:rsidR="00FC3720" w:rsidRPr="009D04D6">
        <w:rPr>
          <w:rFonts w:ascii="Times New Roman" w:hAnsi="Times New Roman"/>
          <w:sz w:val="28"/>
          <w:szCs w:val="28"/>
        </w:rPr>
        <w:t>вышечно-лебедочного</w:t>
      </w:r>
      <w:proofErr w:type="spellEnd"/>
      <w:r w:rsidR="00FC3720" w:rsidRPr="009D04D6">
        <w:rPr>
          <w:rFonts w:ascii="Times New Roman" w:hAnsi="Times New Roman"/>
          <w:sz w:val="28"/>
          <w:szCs w:val="28"/>
        </w:rPr>
        <w:t xml:space="preserve"> блока</w:t>
      </w:r>
    </w:p>
    <w:p w:rsidR="00FC3720" w:rsidRPr="009D04D6" w:rsidRDefault="009D04D6" w:rsidP="009D04D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25. </w:t>
      </w:r>
      <w:r w:rsidR="00FC3720" w:rsidRPr="009D04D6">
        <w:rPr>
          <w:rFonts w:ascii="Times New Roman" w:hAnsi="Times New Roman"/>
          <w:sz w:val="28"/>
          <w:szCs w:val="28"/>
        </w:rPr>
        <w:t>Подготовка к монтажным работам</w:t>
      </w:r>
    </w:p>
    <w:p w:rsidR="00FC3720" w:rsidRPr="009D04D6" w:rsidRDefault="009D04D6" w:rsidP="009D04D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26. </w:t>
      </w:r>
      <w:proofErr w:type="spellStart"/>
      <w:r w:rsidR="00FC3720" w:rsidRPr="009D04D6">
        <w:rPr>
          <w:rFonts w:ascii="Times New Roman" w:hAnsi="Times New Roman"/>
          <w:sz w:val="28"/>
          <w:szCs w:val="28"/>
        </w:rPr>
        <w:t>Пневмодвижетель</w:t>
      </w:r>
      <w:proofErr w:type="spellEnd"/>
      <w:r w:rsidR="00FC3720" w:rsidRPr="009D04D6">
        <w:rPr>
          <w:rFonts w:ascii="Times New Roman" w:hAnsi="Times New Roman"/>
          <w:sz w:val="28"/>
          <w:szCs w:val="28"/>
        </w:rPr>
        <w:t>. Назначение, конструкция</w:t>
      </w:r>
    </w:p>
    <w:p w:rsidR="00FC3720" w:rsidRPr="009D04D6" w:rsidRDefault="009D04D6" w:rsidP="009D04D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27. </w:t>
      </w:r>
      <w:r w:rsidR="00FC3720" w:rsidRPr="009D04D6">
        <w:rPr>
          <w:rFonts w:ascii="Times New Roman" w:hAnsi="Times New Roman"/>
          <w:sz w:val="28"/>
          <w:szCs w:val="28"/>
        </w:rPr>
        <w:t>Классификация буровых установок и стандартизация их основных параметров.</w:t>
      </w:r>
    </w:p>
    <w:p w:rsidR="00FC3720" w:rsidRDefault="009D04D6" w:rsidP="009D04D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28. </w:t>
      </w:r>
      <w:r w:rsidR="00FC3720" w:rsidRPr="009D04D6">
        <w:rPr>
          <w:rFonts w:ascii="Times New Roman" w:hAnsi="Times New Roman"/>
          <w:sz w:val="28"/>
          <w:szCs w:val="28"/>
        </w:rPr>
        <w:t>Требовани</w:t>
      </w:r>
      <w:r w:rsidR="0037009B">
        <w:rPr>
          <w:rFonts w:ascii="Times New Roman" w:hAnsi="Times New Roman"/>
          <w:sz w:val="28"/>
          <w:szCs w:val="28"/>
        </w:rPr>
        <w:t>я к рабочим площадкам на высоте</w:t>
      </w:r>
    </w:p>
    <w:p w:rsidR="0037009B" w:rsidRDefault="0037009B" w:rsidP="009D04D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</w:t>
      </w:r>
      <w:r w:rsidR="00A94E87" w:rsidRPr="00A94E87">
        <w:rPr>
          <w:rFonts w:ascii="Times New Roman" w:hAnsi="Times New Roman"/>
          <w:sz w:val="28"/>
          <w:szCs w:val="28"/>
        </w:rPr>
        <w:t xml:space="preserve"> </w:t>
      </w:r>
      <w:r w:rsidR="00A94E87">
        <w:rPr>
          <w:rFonts w:ascii="Times New Roman" w:hAnsi="Times New Roman"/>
          <w:sz w:val="28"/>
          <w:szCs w:val="28"/>
        </w:rPr>
        <w:t>Агрегат</w:t>
      </w:r>
      <w:r w:rsidR="00A94E87" w:rsidRPr="009D04D6">
        <w:rPr>
          <w:rFonts w:ascii="Times New Roman" w:hAnsi="Times New Roman"/>
          <w:sz w:val="28"/>
          <w:szCs w:val="28"/>
        </w:rPr>
        <w:t>ный монтаж буровых установок.</w:t>
      </w:r>
      <w:r w:rsidR="00A94E87">
        <w:rPr>
          <w:rFonts w:ascii="Times New Roman" w:hAnsi="Times New Roman"/>
          <w:sz w:val="28"/>
          <w:szCs w:val="28"/>
        </w:rPr>
        <w:t xml:space="preserve"> Преимущества и недостатки</w:t>
      </w:r>
    </w:p>
    <w:p w:rsidR="00A94E87" w:rsidRPr="00A94E87" w:rsidRDefault="00A94E87" w:rsidP="00A94E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A94E87">
        <w:rPr>
          <w:rFonts w:ascii="Times New Roman" w:hAnsi="Times New Roman"/>
          <w:sz w:val="28"/>
          <w:szCs w:val="28"/>
        </w:rPr>
        <w:t>30. Подготовка к монтажным работам</w:t>
      </w:r>
    </w:p>
    <w:p w:rsidR="00A94E87" w:rsidRPr="00A94E87" w:rsidRDefault="00A94E87" w:rsidP="00A94E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31. </w:t>
      </w:r>
      <w:r w:rsidRPr="00A94E87">
        <w:rPr>
          <w:rFonts w:ascii="Times New Roman" w:hAnsi="Times New Roman"/>
          <w:sz w:val="28"/>
          <w:szCs w:val="28"/>
        </w:rPr>
        <w:t>Пакет документов на монтаж оборудования</w:t>
      </w:r>
    </w:p>
    <w:p w:rsidR="00A94E87" w:rsidRPr="00A94E87" w:rsidRDefault="00A94E87" w:rsidP="00A94E87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32. </w:t>
      </w:r>
      <w:r w:rsidRPr="00A94E87">
        <w:rPr>
          <w:rFonts w:ascii="Times New Roman" w:hAnsi="Times New Roman"/>
          <w:sz w:val="28"/>
          <w:szCs w:val="28"/>
        </w:rPr>
        <w:t>Сооружение  фундаментов, дорог и оснований под оборудование</w:t>
      </w:r>
    </w:p>
    <w:p w:rsidR="00A94E87" w:rsidRPr="00A94E87" w:rsidRDefault="00A94E87" w:rsidP="00A94E87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33. </w:t>
      </w:r>
      <w:r w:rsidRPr="00A94E87">
        <w:rPr>
          <w:rFonts w:ascii="Times New Roman" w:hAnsi="Times New Roman"/>
          <w:sz w:val="28"/>
          <w:szCs w:val="28"/>
        </w:rPr>
        <w:t>Схемы монтажных работ</w:t>
      </w:r>
    </w:p>
    <w:p w:rsidR="00A94E87" w:rsidRPr="00A94E87" w:rsidRDefault="00A94E87" w:rsidP="00A94E87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34. </w:t>
      </w:r>
      <w:r w:rsidRPr="00A94E87">
        <w:rPr>
          <w:rFonts w:ascii="Times New Roman" w:hAnsi="Times New Roman"/>
          <w:sz w:val="28"/>
          <w:szCs w:val="28"/>
        </w:rPr>
        <w:t>Назначение фундаментов, дорог  и оснований</w:t>
      </w:r>
    </w:p>
    <w:p w:rsidR="00A94E87" w:rsidRPr="00A94E87" w:rsidRDefault="00A94E87" w:rsidP="00A94E87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35. </w:t>
      </w:r>
      <w:r w:rsidRPr="00A94E87">
        <w:rPr>
          <w:rFonts w:ascii="Times New Roman" w:hAnsi="Times New Roman"/>
          <w:sz w:val="28"/>
          <w:szCs w:val="28"/>
        </w:rPr>
        <w:t>Схемы расположения оборудования буровых установок</w:t>
      </w:r>
    </w:p>
    <w:p w:rsidR="00A94E87" w:rsidRPr="00A94E87" w:rsidRDefault="00A94E87" w:rsidP="00A94E87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36. </w:t>
      </w:r>
      <w:r w:rsidRPr="00A94E87">
        <w:rPr>
          <w:rFonts w:ascii="Times New Roman" w:hAnsi="Times New Roman"/>
          <w:sz w:val="28"/>
          <w:szCs w:val="28"/>
        </w:rPr>
        <w:t>Изготовление фундаментов. Требования к фундаментам</w:t>
      </w:r>
    </w:p>
    <w:p w:rsidR="00A94E87" w:rsidRPr="00A94E87" w:rsidRDefault="00A94E87" w:rsidP="00A94E87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37. </w:t>
      </w:r>
      <w:r w:rsidRPr="00A94E87">
        <w:rPr>
          <w:rFonts w:ascii="Times New Roman" w:hAnsi="Times New Roman"/>
          <w:sz w:val="28"/>
          <w:szCs w:val="28"/>
        </w:rPr>
        <w:t>Технологический процесс монтажа промышленного оборудования</w:t>
      </w:r>
    </w:p>
    <w:p w:rsidR="00A94E87" w:rsidRPr="00A94E87" w:rsidRDefault="00A94E87" w:rsidP="00A94E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38. </w:t>
      </w:r>
      <w:r w:rsidRPr="00A94E87">
        <w:rPr>
          <w:rFonts w:ascii="Times New Roman" w:hAnsi="Times New Roman"/>
          <w:sz w:val="28"/>
          <w:szCs w:val="28"/>
        </w:rPr>
        <w:t>Методика расчетов фундаментов</w:t>
      </w:r>
    </w:p>
    <w:p w:rsidR="00A94E87" w:rsidRDefault="00A94E87" w:rsidP="00A94E87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39. </w:t>
      </w:r>
      <w:r w:rsidRPr="00A94E87">
        <w:rPr>
          <w:rFonts w:ascii="Times New Roman" w:hAnsi="Times New Roman"/>
          <w:sz w:val="28"/>
          <w:szCs w:val="28"/>
        </w:rPr>
        <w:t>Виды и методы монтажа промышленного оборудования</w:t>
      </w:r>
    </w:p>
    <w:p w:rsidR="00A94E87" w:rsidRPr="00834499" w:rsidRDefault="00834499" w:rsidP="00A94E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94E87">
        <w:rPr>
          <w:rFonts w:ascii="Times New Roman" w:hAnsi="Times New Roman"/>
          <w:sz w:val="28"/>
          <w:szCs w:val="28"/>
        </w:rPr>
        <w:t xml:space="preserve">40.  </w:t>
      </w:r>
      <w:r w:rsidR="00A94E87" w:rsidRPr="00A94E87">
        <w:rPr>
          <w:rFonts w:ascii="Times New Roman" w:eastAsia="Calibri" w:hAnsi="Times New Roman" w:cs="Times New Roman"/>
          <w:bCs/>
          <w:sz w:val="28"/>
          <w:szCs w:val="28"/>
        </w:rPr>
        <w:t>Монтаж буровых вышек</w:t>
      </w:r>
      <w:r w:rsidR="00A94E87" w:rsidRPr="00A94E87">
        <w:rPr>
          <w:rFonts w:ascii="Times New Roman" w:hAnsi="Times New Roman" w:cs="Times New Roman"/>
          <w:sz w:val="28"/>
          <w:szCs w:val="28"/>
        </w:rPr>
        <w:t xml:space="preserve"> башенного типа. Последовательность работ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A94E87">
        <w:rPr>
          <w:rFonts w:ascii="Times New Roman" w:hAnsi="Times New Roman" w:cs="Times New Roman"/>
          <w:sz w:val="28"/>
          <w:szCs w:val="28"/>
        </w:rPr>
        <w:t xml:space="preserve">при </w:t>
      </w:r>
      <w:r w:rsidR="00A94E87" w:rsidRPr="00A94E87">
        <w:rPr>
          <w:rFonts w:ascii="Times New Roman" w:hAnsi="Times New Roman" w:cs="Times New Roman"/>
          <w:sz w:val="28"/>
          <w:szCs w:val="28"/>
        </w:rPr>
        <w:t>монтаже башенных вышек методом «сверху вниз»</w:t>
      </w:r>
    </w:p>
    <w:p w:rsidR="00A94E87" w:rsidRPr="00A94E87" w:rsidRDefault="00A94E87" w:rsidP="00A94E87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A94E87" w:rsidRPr="009D04D6" w:rsidRDefault="00A94E87" w:rsidP="00A94E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4E87" w:rsidRPr="009D04D6" w:rsidRDefault="00A94E87" w:rsidP="009D04D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5244DD" w:rsidRPr="009D04D6" w:rsidRDefault="005244DD" w:rsidP="009D04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44DD" w:rsidRPr="009D04D6" w:rsidRDefault="005244DD" w:rsidP="009D04D6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1767" w:rsidRPr="009D04D6" w:rsidRDefault="00A21767" w:rsidP="009D04D6">
      <w:pPr>
        <w:rPr>
          <w:sz w:val="28"/>
          <w:szCs w:val="28"/>
        </w:rPr>
      </w:pPr>
    </w:p>
    <w:sectPr w:rsidR="00A21767" w:rsidRPr="009D04D6" w:rsidSect="0083449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7836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63500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F3D4B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D542D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831FC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A60087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705A2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D56747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5323A4"/>
    <w:multiLevelType w:val="hybridMultilevel"/>
    <w:tmpl w:val="F5344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7B1A9E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4052EDA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D14525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4C2AF5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DC5F4F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D2377D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DB7579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461822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5E0D84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4E679F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6766D7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C043C6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51703D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F4014C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DD0F47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A31C9E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BA1DBE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6235E5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483A8A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2F1247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E72A28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3C5EAC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9D73FF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810D9A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500323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C93D30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3746E2A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A43AB7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2B668A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2C5F28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E162D4"/>
    <w:multiLevelType w:val="hybridMultilevel"/>
    <w:tmpl w:val="4CCCB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3"/>
  </w:num>
  <w:num w:numId="3">
    <w:abstractNumId w:val="0"/>
  </w:num>
  <w:num w:numId="4">
    <w:abstractNumId w:val="24"/>
  </w:num>
  <w:num w:numId="5">
    <w:abstractNumId w:val="8"/>
  </w:num>
  <w:num w:numId="6">
    <w:abstractNumId w:val="26"/>
  </w:num>
  <w:num w:numId="7">
    <w:abstractNumId w:val="1"/>
  </w:num>
  <w:num w:numId="8">
    <w:abstractNumId w:val="12"/>
  </w:num>
  <w:num w:numId="9">
    <w:abstractNumId w:val="20"/>
  </w:num>
  <w:num w:numId="10">
    <w:abstractNumId w:val="36"/>
  </w:num>
  <w:num w:numId="11">
    <w:abstractNumId w:val="27"/>
  </w:num>
  <w:num w:numId="12">
    <w:abstractNumId w:val="34"/>
  </w:num>
  <w:num w:numId="13">
    <w:abstractNumId w:val="11"/>
  </w:num>
  <w:num w:numId="14">
    <w:abstractNumId w:val="6"/>
  </w:num>
  <w:num w:numId="15">
    <w:abstractNumId w:val="23"/>
  </w:num>
  <w:num w:numId="16">
    <w:abstractNumId w:val="39"/>
  </w:num>
  <w:num w:numId="17">
    <w:abstractNumId w:val="19"/>
  </w:num>
  <w:num w:numId="18">
    <w:abstractNumId w:val="29"/>
  </w:num>
  <w:num w:numId="19">
    <w:abstractNumId w:val="4"/>
  </w:num>
  <w:num w:numId="20">
    <w:abstractNumId w:val="13"/>
  </w:num>
  <w:num w:numId="21">
    <w:abstractNumId w:val="10"/>
  </w:num>
  <w:num w:numId="22">
    <w:abstractNumId w:val="21"/>
  </w:num>
  <w:num w:numId="23">
    <w:abstractNumId w:val="15"/>
  </w:num>
  <w:num w:numId="24">
    <w:abstractNumId w:val="31"/>
  </w:num>
  <w:num w:numId="25">
    <w:abstractNumId w:val="28"/>
  </w:num>
  <w:num w:numId="26">
    <w:abstractNumId w:val="25"/>
  </w:num>
  <w:num w:numId="27">
    <w:abstractNumId w:val="22"/>
  </w:num>
  <w:num w:numId="28">
    <w:abstractNumId w:val="38"/>
  </w:num>
  <w:num w:numId="29">
    <w:abstractNumId w:val="30"/>
  </w:num>
  <w:num w:numId="30">
    <w:abstractNumId w:val="14"/>
  </w:num>
  <w:num w:numId="31">
    <w:abstractNumId w:val="32"/>
  </w:num>
  <w:num w:numId="32">
    <w:abstractNumId w:val="5"/>
  </w:num>
  <w:num w:numId="33">
    <w:abstractNumId w:val="35"/>
  </w:num>
  <w:num w:numId="34">
    <w:abstractNumId w:val="3"/>
  </w:num>
  <w:num w:numId="35">
    <w:abstractNumId w:val="7"/>
  </w:num>
  <w:num w:numId="36">
    <w:abstractNumId w:val="37"/>
  </w:num>
  <w:num w:numId="37">
    <w:abstractNumId w:val="16"/>
  </w:num>
  <w:num w:numId="38">
    <w:abstractNumId w:val="2"/>
  </w:num>
  <w:num w:numId="39">
    <w:abstractNumId w:val="17"/>
  </w:num>
  <w:num w:numId="4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E1805"/>
    <w:rsid w:val="00160E0A"/>
    <w:rsid w:val="001C757B"/>
    <w:rsid w:val="002D0DB5"/>
    <w:rsid w:val="00352783"/>
    <w:rsid w:val="00361F77"/>
    <w:rsid w:val="0037009B"/>
    <w:rsid w:val="00481BEC"/>
    <w:rsid w:val="00523B11"/>
    <w:rsid w:val="005244DD"/>
    <w:rsid w:val="00650A12"/>
    <w:rsid w:val="006E1805"/>
    <w:rsid w:val="007910D3"/>
    <w:rsid w:val="00834499"/>
    <w:rsid w:val="0090444C"/>
    <w:rsid w:val="009220F7"/>
    <w:rsid w:val="009D04D6"/>
    <w:rsid w:val="00A21767"/>
    <w:rsid w:val="00A434E4"/>
    <w:rsid w:val="00A94E87"/>
    <w:rsid w:val="00BC4B5E"/>
    <w:rsid w:val="00D24F80"/>
    <w:rsid w:val="00D90FEC"/>
    <w:rsid w:val="00E65A1C"/>
    <w:rsid w:val="00EB3E40"/>
    <w:rsid w:val="00F07B21"/>
    <w:rsid w:val="00F86230"/>
    <w:rsid w:val="00FC3720"/>
    <w:rsid w:val="00FF7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80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6E1805"/>
    <w:pPr>
      <w:spacing w:after="0" w:line="240" w:lineRule="auto"/>
    </w:pPr>
    <w:rPr>
      <w:rFonts w:eastAsiaTheme="minorHAnsi"/>
      <w:lang w:eastAsia="en-US"/>
    </w:rPr>
  </w:style>
  <w:style w:type="table" w:styleId="a5">
    <w:name w:val="Table Grid"/>
    <w:basedOn w:val="a1"/>
    <w:rsid w:val="00FC3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5DA7E-728A-4540-BEC6-E77B9542F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Валерий</cp:lastModifiedBy>
  <cp:revision>13</cp:revision>
  <cp:lastPrinted>2020-02-27T10:25:00Z</cp:lastPrinted>
  <dcterms:created xsi:type="dcterms:W3CDTF">2019-05-08T06:47:00Z</dcterms:created>
  <dcterms:modified xsi:type="dcterms:W3CDTF">2020-03-22T22:05:00Z</dcterms:modified>
</cp:coreProperties>
</file>