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5A" w:rsidRPr="005C55BB" w:rsidRDefault="00C1545A" w:rsidP="00C1545A">
      <w:pPr>
        <w:pStyle w:val="Defaul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C1545A" w:rsidRPr="005C55BB" w:rsidRDefault="00C1545A" w:rsidP="00C1545A">
      <w:pPr>
        <w:pStyle w:val="Defaul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1545A" w:rsidRPr="005C55BB" w:rsidRDefault="00C1545A" w:rsidP="00C1545A">
      <w:pPr>
        <w:pStyle w:val="Defaul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C1545A" w:rsidRPr="005C55BB" w:rsidRDefault="00C1545A" w:rsidP="00C1545A">
      <w:pPr>
        <w:pStyle w:val="Defaul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b/>
          <w:bCs/>
          <w:sz w:val="28"/>
          <w:szCs w:val="28"/>
        </w:rPr>
        <w:t>«САРАТОВСКИЙ НАЦИОНАЛЬНЫЙ ИССЛЕДОВАТЕЛЬСКИЙ</w:t>
      </w:r>
    </w:p>
    <w:p w:rsidR="00C1545A" w:rsidRPr="005C55BB" w:rsidRDefault="00C1545A" w:rsidP="00C1545A">
      <w:pPr>
        <w:spacing w:line="360" w:lineRule="auto"/>
        <w:ind w:left="-426"/>
        <w:jc w:val="center"/>
        <w:rPr>
          <w:b/>
          <w:sz w:val="28"/>
          <w:szCs w:val="28"/>
        </w:rPr>
      </w:pPr>
      <w:r w:rsidRPr="005C55BB">
        <w:rPr>
          <w:b/>
          <w:bCs/>
          <w:sz w:val="28"/>
          <w:szCs w:val="28"/>
        </w:rPr>
        <w:t>ГОСУДАРСТВЕННЫЙ УНИВЕРСИТЕТ ИМЕНИ Н.Г. ЧЕРНЫШЕВСКОГО»</w:t>
      </w:r>
    </w:p>
    <w:p w:rsidR="00C1545A" w:rsidRPr="005C55BB" w:rsidRDefault="00C1545A" w:rsidP="00C1545A">
      <w:pPr>
        <w:spacing w:line="360" w:lineRule="auto"/>
        <w:ind w:left="-426"/>
        <w:jc w:val="center"/>
        <w:rPr>
          <w:b/>
          <w:sz w:val="28"/>
          <w:szCs w:val="28"/>
        </w:rPr>
      </w:pPr>
    </w:p>
    <w:p w:rsidR="00C1545A" w:rsidRPr="005C55BB" w:rsidRDefault="00C1545A" w:rsidP="00C1545A">
      <w:pPr>
        <w:spacing w:line="360" w:lineRule="auto"/>
        <w:jc w:val="center"/>
        <w:rPr>
          <w:b/>
          <w:sz w:val="28"/>
          <w:szCs w:val="28"/>
        </w:rPr>
      </w:pPr>
    </w:p>
    <w:p w:rsidR="00C1545A" w:rsidRPr="00FB4F9C" w:rsidRDefault="00C1545A" w:rsidP="00C154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Биологический факультет</w:t>
      </w:r>
    </w:p>
    <w:p w:rsidR="00C1545A" w:rsidRDefault="00C1545A" w:rsidP="00C1545A">
      <w:pPr>
        <w:spacing w:line="360" w:lineRule="auto"/>
        <w:jc w:val="center"/>
        <w:rPr>
          <w:b/>
          <w:sz w:val="28"/>
          <w:szCs w:val="28"/>
        </w:rPr>
      </w:pPr>
    </w:p>
    <w:p w:rsidR="00C1545A" w:rsidRDefault="00C1545A" w:rsidP="00C1545A">
      <w:pPr>
        <w:spacing w:line="360" w:lineRule="auto"/>
        <w:jc w:val="center"/>
        <w:rPr>
          <w:b/>
          <w:sz w:val="28"/>
          <w:szCs w:val="28"/>
        </w:rPr>
      </w:pPr>
    </w:p>
    <w:p w:rsidR="00C1545A" w:rsidRDefault="00C1545A" w:rsidP="00C1545A">
      <w:pPr>
        <w:spacing w:line="360" w:lineRule="auto"/>
        <w:jc w:val="center"/>
        <w:rPr>
          <w:b/>
          <w:sz w:val="28"/>
          <w:szCs w:val="28"/>
        </w:rPr>
      </w:pPr>
    </w:p>
    <w:p w:rsidR="00C1545A" w:rsidRPr="00A47671" w:rsidRDefault="00C1545A" w:rsidP="00C1545A">
      <w:pPr>
        <w:spacing w:line="360" w:lineRule="auto"/>
        <w:jc w:val="center"/>
        <w:rPr>
          <w:b/>
          <w:sz w:val="28"/>
          <w:szCs w:val="28"/>
        </w:rPr>
      </w:pPr>
    </w:p>
    <w:p w:rsidR="00C1545A" w:rsidRPr="005C55BB" w:rsidRDefault="00C1545A" w:rsidP="00C1545A">
      <w:pPr>
        <w:spacing w:line="360" w:lineRule="auto"/>
        <w:jc w:val="center"/>
        <w:rPr>
          <w:b/>
          <w:sz w:val="28"/>
          <w:szCs w:val="28"/>
        </w:rPr>
      </w:pPr>
    </w:p>
    <w:p w:rsidR="00C1545A" w:rsidRPr="005C55BB" w:rsidRDefault="00C1545A" w:rsidP="00C1545A">
      <w:pPr>
        <w:spacing w:line="360" w:lineRule="auto"/>
        <w:jc w:val="center"/>
        <w:rPr>
          <w:b/>
          <w:sz w:val="28"/>
          <w:szCs w:val="28"/>
        </w:rPr>
      </w:pPr>
    </w:p>
    <w:p w:rsidR="00C1545A" w:rsidRPr="005C55BB" w:rsidRDefault="00C1545A" w:rsidP="00C1545A">
      <w:pPr>
        <w:spacing w:line="360" w:lineRule="auto"/>
        <w:jc w:val="center"/>
        <w:rPr>
          <w:b/>
          <w:sz w:val="28"/>
          <w:szCs w:val="28"/>
        </w:rPr>
      </w:pPr>
      <w:r w:rsidRPr="005C55BB">
        <w:rPr>
          <w:b/>
          <w:sz w:val="28"/>
          <w:szCs w:val="28"/>
        </w:rPr>
        <w:t>ЗАДАНИЕ</w:t>
      </w:r>
    </w:p>
    <w:p w:rsidR="00C1545A" w:rsidRPr="005C55BB" w:rsidRDefault="00C1545A" w:rsidP="00C1545A">
      <w:pPr>
        <w:spacing w:line="360" w:lineRule="auto"/>
        <w:jc w:val="center"/>
        <w:rPr>
          <w:b/>
          <w:sz w:val="28"/>
          <w:szCs w:val="28"/>
        </w:rPr>
      </w:pPr>
      <w:r w:rsidRPr="005C55B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летнюю вожатскую</w:t>
      </w:r>
      <w:r w:rsidRPr="005C55BB">
        <w:rPr>
          <w:b/>
          <w:sz w:val="28"/>
          <w:szCs w:val="28"/>
        </w:rPr>
        <w:t xml:space="preserve"> практику </w:t>
      </w:r>
    </w:p>
    <w:p w:rsidR="00C1545A" w:rsidRPr="005C55BB" w:rsidRDefault="00C1545A" w:rsidP="00C1545A">
      <w:pPr>
        <w:spacing w:line="360" w:lineRule="auto"/>
        <w:jc w:val="center"/>
        <w:rPr>
          <w:b/>
          <w:sz w:val="28"/>
          <w:szCs w:val="28"/>
        </w:rPr>
      </w:pPr>
      <w:r w:rsidRPr="005C55BB">
        <w:rPr>
          <w:b/>
          <w:sz w:val="28"/>
          <w:szCs w:val="28"/>
        </w:rPr>
        <w:t xml:space="preserve">студента </w:t>
      </w:r>
      <w:r>
        <w:rPr>
          <w:b/>
          <w:sz w:val="28"/>
          <w:szCs w:val="28"/>
        </w:rPr>
        <w:t>3</w:t>
      </w:r>
      <w:r w:rsidRPr="005C55BB">
        <w:rPr>
          <w:b/>
          <w:sz w:val="28"/>
          <w:szCs w:val="28"/>
        </w:rPr>
        <w:t xml:space="preserve"> курса </w:t>
      </w:r>
      <w:r>
        <w:rPr>
          <w:b/>
          <w:sz w:val="28"/>
          <w:szCs w:val="28"/>
          <w:highlight w:val="yellow"/>
        </w:rPr>
        <w:t>3</w:t>
      </w:r>
      <w:r w:rsidRPr="005C55BB">
        <w:rPr>
          <w:b/>
          <w:sz w:val="28"/>
          <w:szCs w:val="28"/>
          <w:highlight w:val="yellow"/>
        </w:rPr>
        <w:t>42</w:t>
      </w:r>
      <w:r w:rsidRPr="005C55BB">
        <w:rPr>
          <w:b/>
          <w:sz w:val="28"/>
          <w:szCs w:val="28"/>
        </w:rPr>
        <w:t xml:space="preserve"> группы</w:t>
      </w:r>
    </w:p>
    <w:p w:rsidR="00C1545A" w:rsidRDefault="00C1545A" w:rsidP="00C1545A">
      <w:pPr>
        <w:spacing w:line="360" w:lineRule="auto"/>
        <w:jc w:val="center"/>
        <w:rPr>
          <w:b/>
          <w:sz w:val="28"/>
          <w:szCs w:val="28"/>
        </w:rPr>
      </w:pPr>
      <w:r w:rsidRPr="005C55BB">
        <w:rPr>
          <w:b/>
          <w:sz w:val="28"/>
          <w:szCs w:val="28"/>
        </w:rPr>
        <w:t>направления подготовки 44.0</w:t>
      </w:r>
      <w:r>
        <w:rPr>
          <w:b/>
          <w:sz w:val="28"/>
          <w:szCs w:val="28"/>
        </w:rPr>
        <w:t>3</w:t>
      </w:r>
      <w:r w:rsidRPr="005C55BB">
        <w:rPr>
          <w:b/>
          <w:sz w:val="28"/>
          <w:szCs w:val="28"/>
        </w:rPr>
        <w:t xml:space="preserve">.01 Педагогическое образование </w:t>
      </w:r>
    </w:p>
    <w:p w:rsidR="00C1545A" w:rsidRPr="005C55BB" w:rsidRDefault="00C1545A" w:rsidP="00C154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Биология</w:t>
      </w:r>
    </w:p>
    <w:p w:rsidR="00C1545A" w:rsidRPr="005C55BB" w:rsidRDefault="00C1545A" w:rsidP="00C1545A">
      <w:pPr>
        <w:spacing w:line="360" w:lineRule="auto"/>
        <w:jc w:val="center"/>
        <w:rPr>
          <w:b/>
          <w:sz w:val="28"/>
          <w:szCs w:val="28"/>
        </w:rPr>
      </w:pPr>
      <w:r w:rsidRPr="005C55BB">
        <w:rPr>
          <w:b/>
          <w:sz w:val="28"/>
          <w:szCs w:val="28"/>
        </w:rPr>
        <w:t>биологического факультета</w:t>
      </w:r>
    </w:p>
    <w:p w:rsidR="00C1545A" w:rsidRPr="005C55BB" w:rsidRDefault="00C1545A" w:rsidP="00C1545A">
      <w:pPr>
        <w:spacing w:line="360" w:lineRule="auto"/>
        <w:jc w:val="center"/>
        <w:rPr>
          <w:b/>
          <w:sz w:val="28"/>
          <w:szCs w:val="28"/>
        </w:rPr>
      </w:pPr>
      <w:r w:rsidRPr="005C55BB">
        <w:rPr>
          <w:b/>
          <w:sz w:val="28"/>
          <w:szCs w:val="28"/>
          <w:highlight w:val="yellow"/>
        </w:rPr>
        <w:t>Мельниковой Юлии Васильевны</w:t>
      </w:r>
    </w:p>
    <w:p w:rsidR="00C1545A" w:rsidRPr="005C55BB" w:rsidRDefault="00C1545A" w:rsidP="00C1545A">
      <w:pPr>
        <w:spacing w:line="360" w:lineRule="auto"/>
        <w:rPr>
          <w:sz w:val="28"/>
          <w:szCs w:val="28"/>
        </w:rPr>
      </w:pPr>
    </w:p>
    <w:p w:rsidR="00C1545A" w:rsidRPr="005C55BB" w:rsidRDefault="00C1545A" w:rsidP="00C1545A">
      <w:pPr>
        <w:spacing w:line="360" w:lineRule="auto"/>
        <w:rPr>
          <w:sz w:val="28"/>
          <w:szCs w:val="28"/>
        </w:rPr>
      </w:pPr>
    </w:p>
    <w:p w:rsidR="00C1545A" w:rsidRPr="00A47671" w:rsidRDefault="00C1545A" w:rsidP="00C1545A">
      <w:pPr>
        <w:spacing w:line="360" w:lineRule="auto"/>
        <w:rPr>
          <w:sz w:val="28"/>
          <w:szCs w:val="28"/>
        </w:rPr>
      </w:pPr>
    </w:p>
    <w:p w:rsidR="00C1545A" w:rsidRPr="00A47671" w:rsidRDefault="00C1545A" w:rsidP="00C1545A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A47671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практики</w:t>
      </w:r>
      <w:r w:rsidRPr="00A47671">
        <w:rPr>
          <w:sz w:val="28"/>
          <w:szCs w:val="28"/>
        </w:rPr>
        <w:t>:</w:t>
      </w:r>
    </w:p>
    <w:p w:rsidR="00C1545A" w:rsidRPr="00A47671" w:rsidRDefault="00C1545A" w:rsidP="00C1545A">
      <w:pPr>
        <w:tabs>
          <w:tab w:val="right" w:pos="9355"/>
        </w:tabs>
        <w:rPr>
          <w:sz w:val="28"/>
          <w:szCs w:val="28"/>
        </w:rPr>
      </w:pPr>
      <w:r w:rsidRPr="00FB2EEF">
        <w:rPr>
          <w:sz w:val="28"/>
          <w:szCs w:val="28"/>
          <w:highlight w:val="yellow"/>
        </w:rPr>
        <w:t>к.</w:t>
      </w:r>
      <w:r w:rsidR="004A7EE5">
        <w:rPr>
          <w:sz w:val="28"/>
          <w:szCs w:val="28"/>
          <w:highlight w:val="yellow"/>
        </w:rPr>
        <w:t>п</w:t>
      </w:r>
      <w:r w:rsidRPr="00FB2EEF">
        <w:rPr>
          <w:sz w:val="28"/>
          <w:szCs w:val="28"/>
          <w:highlight w:val="yellow"/>
        </w:rPr>
        <w:t>.н., доцент</w:t>
      </w:r>
      <w:r w:rsidRPr="00FB2EEF">
        <w:rPr>
          <w:sz w:val="28"/>
          <w:szCs w:val="28"/>
          <w:highlight w:val="yellow"/>
        </w:rPr>
        <w:tab/>
        <w:t xml:space="preserve">___________________   </w:t>
      </w:r>
      <w:r w:rsidR="004A7EE5" w:rsidRPr="004A7EE5">
        <w:rPr>
          <w:sz w:val="28"/>
          <w:szCs w:val="28"/>
          <w:highlight w:val="yellow"/>
        </w:rPr>
        <w:t>А.С. Малыгина</w:t>
      </w:r>
    </w:p>
    <w:p w:rsidR="00C1545A" w:rsidRPr="00A47671" w:rsidRDefault="00C1545A" w:rsidP="00C1545A">
      <w:pPr>
        <w:tabs>
          <w:tab w:val="right" w:pos="9355"/>
        </w:tabs>
        <w:spacing w:line="360" w:lineRule="auto"/>
        <w:jc w:val="center"/>
      </w:pPr>
      <w:r w:rsidRPr="00A47671">
        <w:t xml:space="preserve">                                                дата, подпись</w:t>
      </w:r>
    </w:p>
    <w:p w:rsidR="00C1545A" w:rsidRPr="00A47671" w:rsidRDefault="00C1545A" w:rsidP="00C1545A">
      <w:pPr>
        <w:spacing w:line="360" w:lineRule="auto"/>
        <w:jc w:val="center"/>
        <w:rPr>
          <w:sz w:val="28"/>
          <w:szCs w:val="28"/>
        </w:rPr>
      </w:pPr>
    </w:p>
    <w:p w:rsidR="00C1545A" w:rsidRDefault="00C1545A" w:rsidP="00C1545A">
      <w:pPr>
        <w:spacing w:line="360" w:lineRule="auto"/>
        <w:rPr>
          <w:sz w:val="28"/>
          <w:szCs w:val="28"/>
        </w:rPr>
      </w:pPr>
    </w:p>
    <w:p w:rsidR="00C1545A" w:rsidRDefault="00C1545A" w:rsidP="00C1545A">
      <w:pPr>
        <w:spacing w:line="360" w:lineRule="auto"/>
        <w:rPr>
          <w:sz w:val="28"/>
          <w:szCs w:val="28"/>
        </w:rPr>
      </w:pPr>
    </w:p>
    <w:p w:rsidR="00C1545A" w:rsidRPr="00A47671" w:rsidRDefault="00C1545A" w:rsidP="00C1545A">
      <w:pPr>
        <w:spacing w:line="360" w:lineRule="auto"/>
        <w:rPr>
          <w:sz w:val="28"/>
          <w:szCs w:val="28"/>
        </w:rPr>
      </w:pPr>
    </w:p>
    <w:p w:rsidR="00C1545A" w:rsidRPr="007E6F41" w:rsidRDefault="00C1545A" w:rsidP="00C1545A">
      <w:pPr>
        <w:spacing w:line="360" w:lineRule="auto"/>
        <w:ind w:firstLine="709"/>
        <w:jc w:val="center"/>
        <w:rPr>
          <w:sz w:val="28"/>
          <w:szCs w:val="28"/>
        </w:rPr>
      </w:pPr>
      <w:r w:rsidRPr="00A47671">
        <w:rPr>
          <w:sz w:val="28"/>
          <w:szCs w:val="28"/>
        </w:rPr>
        <w:t xml:space="preserve">Саратов </w:t>
      </w:r>
      <w:r w:rsidRPr="00CF373C">
        <w:rPr>
          <w:sz w:val="28"/>
          <w:szCs w:val="28"/>
          <w:highlight w:val="yellow"/>
        </w:rPr>
        <w:t>2019</w:t>
      </w:r>
    </w:p>
    <w:p w:rsidR="00C1545A" w:rsidRPr="00406CEC" w:rsidRDefault="00C1545A" w:rsidP="00C1545A">
      <w:pPr>
        <w:spacing w:line="360" w:lineRule="auto"/>
        <w:ind w:firstLine="720"/>
        <w:jc w:val="both"/>
      </w:pPr>
      <w:r w:rsidRPr="00406CEC">
        <w:rPr>
          <w:b/>
          <w:bCs/>
        </w:rPr>
        <w:lastRenderedPageBreak/>
        <w:t xml:space="preserve">Сроки проведения практики. </w:t>
      </w:r>
      <w:r w:rsidRPr="00406CEC">
        <w:rPr>
          <w:highlight w:val="yellow"/>
        </w:rPr>
        <w:t xml:space="preserve">С 1 </w:t>
      </w:r>
      <w:r>
        <w:rPr>
          <w:highlight w:val="yellow"/>
        </w:rPr>
        <w:t>июля</w:t>
      </w:r>
      <w:r w:rsidRPr="00406CEC">
        <w:rPr>
          <w:highlight w:val="yellow"/>
        </w:rPr>
        <w:t xml:space="preserve">  по 31 </w:t>
      </w:r>
      <w:r>
        <w:rPr>
          <w:highlight w:val="yellow"/>
        </w:rPr>
        <w:t>июля</w:t>
      </w:r>
      <w:r w:rsidRPr="00406CEC">
        <w:rPr>
          <w:highlight w:val="yellow"/>
        </w:rPr>
        <w:t xml:space="preserve"> 2018 года.</w:t>
      </w:r>
      <w:r w:rsidRPr="00406CEC">
        <w:rPr>
          <w:rStyle w:val="2"/>
          <w:color w:val="000000"/>
          <w:sz w:val="24"/>
          <w:szCs w:val="24"/>
        </w:rPr>
        <w:t xml:space="preserve"> </w:t>
      </w:r>
    </w:p>
    <w:p w:rsidR="00C1545A" w:rsidRPr="00406CEC" w:rsidRDefault="00C1545A" w:rsidP="00C1545A">
      <w:pPr>
        <w:pStyle w:val="10"/>
        <w:keepNext/>
        <w:keepLines/>
        <w:shd w:val="clear" w:color="auto" w:fill="auto"/>
        <w:spacing w:after="230" w:line="280" w:lineRule="exact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bookmark0"/>
      <w:r w:rsidRPr="00406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Место прохождения</w:t>
      </w:r>
      <w:r w:rsidRPr="00406CE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06CEC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практики</w:t>
      </w:r>
      <w:r w:rsidRPr="00406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406CEC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ДОЛ «Дружба».</w:t>
      </w:r>
      <w:r w:rsidRPr="00406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1545A" w:rsidRPr="00406CEC" w:rsidRDefault="00C1545A" w:rsidP="00C1545A">
      <w:pPr>
        <w:pStyle w:val="10"/>
        <w:keepNext/>
        <w:keepLines/>
        <w:shd w:val="clear" w:color="auto" w:fill="auto"/>
        <w:spacing w:after="230" w:line="280" w:lineRule="exact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06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качестве кого работал:</w:t>
      </w:r>
      <w:r w:rsidRPr="00406CE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06CEC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вожатый</w:t>
      </w:r>
      <w:r w:rsidRPr="00406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</w:p>
    <w:bookmarkEnd w:id="0"/>
    <w:p w:rsidR="00C1545A" w:rsidRPr="00406CEC" w:rsidRDefault="00C1545A" w:rsidP="00C1545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6CEC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Цели педагогической практики</w:t>
      </w:r>
      <w:r w:rsidRPr="00406CEC">
        <w:rPr>
          <w:rStyle w:val="2"/>
          <w:rFonts w:ascii="Times New Roman" w:hAnsi="Times New Roman" w:cs="Times New Roman"/>
          <w:color w:val="000000"/>
          <w:sz w:val="24"/>
          <w:szCs w:val="24"/>
        </w:rPr>
        <w:t>: я</w:t>
      </w:r>
      <w:r w:rsidRPr="00406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вляется организация психолого-социально-значимой деятельности детей в условиях летнего оздоровительного лагеря, повышение уровня педагогических компетенций и социально-коммуникативных навыков.</w:t>
      </w:r>
    </w:p>
    <w:p w:rsidR="00C1545A" w:rsidRPr="00406CEC" w:rsidRDefault="00C1545A" w:rsidP="00C1545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EC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Задачи педагогической практики являются:</w:t>
      </w:r>
    </w:p>
    <w:p w:rsidR="00C1545A" w:rsidRPr="00C1545A" w:rsidRDefault="00C1545A" w:rsidP="00C1545A">
      <w:pPr>
        <w:pStyle w:val="20"/>
        <w:numPr>
          <w:ilvl w:val="0"/>
          <w:numId w:val="1"/>
        </w:numPr>
        <w:shd w:val="clear" w:color="auto" w:fill="auto"/>
        <w:tabs>
          <w:tab w:val="left" w:pos="1302"/>
        </w:tabs>
        <w:spacing w:after="0" w:line="240" w:lineRule="auto"/>
        <w:ind w:firstLine="900"/>
        <w:jc w:val="both"/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C1545A">
        <w:rPr>
          <w:rStyle w:val="2"/>
          <w:rFonts w:ascii="Times New Roman" w:hAnsi="Times New Roman" w:cs="Times New Roman"/>
          <w:color w:val="000000"/>
          <w:sz w:val="24"/>
          <w:szCs w:val="24"/>
        </w:rPr>
        <w:t>выработать творческий, исследовательский подход к педагогической деятельности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,</w:t>
      </w:r>
      <w:r w:rsidRPr="00C1545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545A"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  <w:t>развить профессиональное мышление, совершенствовать систему ценностей, смысловой и мотивационной сфер личности будущего педагога;</w:t>
      </w:r>
    </w:p>
    <w:p w:rsidR="00C1545A" w:rsidRPr="00C1545A" w:rsidRDefault="00C1545A" w:rsidP="00C1545A">
      <w:pPr>
        <w:pStyle w:val="20"/>
        <w:numPr>
          <w:ilvl w:val="0"/>
          <w:numId w:val="1"/>
        </w:numPr>
        <w:shd w:val="clear" w:color="auto" w:fill="auto"/>
        <w:tabs>
          <w:tab w:val="left" w:pos="1302"/>
        </w:tabs>
        <w:spacing w:after="0" w:line="240" w:lineRule="auto"/>
        <w:ind w:firstLine="900"/>
        <w:jc w:val="both"/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C1545A"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  <w:t>сформировать умения разработки и применения современных воспитательных технологий, выбора стратегий и воспитательных действий, выявить возможности использования собственных научных исследований в качестве средства совершенствования воспитательного процесса;</w:t>
      </w:r>
    </w:p>
    <w:p w:rsidR="00C1545A" w:rsidRPr="00C1545A" w:rsidRDefault="00C1545A" w:rsidP="00C1545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02"/>
        </w:tabs>
        <w:spacing w:after="0" w:line="240" w:lineRule="auto"/>
        <w:ind w:firstLine="90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C1545A">
        <w:rPr>
          <w:rStyle w:val="2"/>
          <w:rFonts w:ascii="Times New Roman" w:hAnsi="Times New Roman" w:cs="Times New Roman"/>
          <w:color w:val="000000"/>
          <w:sz w:val="24"/>
          <w:szCs w:val="24"/>
        </w:rPr>
        <w:t>выработать  творческий подход к профессиональной деятельности, приобрести опыт рефлексного отношения к своему труду, актуализировать потребности в саморазвитии, приобрести навыки анализа результатов своего труда, сформировать потребности к самообразованию и повышению педагогического мастерства</w:t>
      </w:r>
    </w:p>
    <w:p w:rsidR="00C1545A" w:rsidRPr="00C1545A" w:rsidRDefault="00C1545A" w:rsidP="00C1545A">
      <w:pPr>
        <w:pStyle w:val="20"/>
        <w:keepNext/>
        <w:keepLines/>
        <w:shd w:val="clear" w:color="auto" w:fill="auto"/>
        <w:tabs>
          <w:tab w:val="left" w:pos="1302"/>
        </w:tabs>
        <w:spacing w:after="0" w:line="240" w:lineRule="auto"/>
        <w:ind w:left="900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C1545A" w:rsidRDefault="00C1545A" w:rsidP="00C1545A">
      <w:pPr>
        <w:ind w:firstLine="720"/>
        <w:jc w:val="both"/>
        <w:rPr>
          <w:color w:val="000000"/>
          <w:shd w:val="clear" w:color="auto" w:fill="FFFFFF"/>
        </w:rPr>
      </w:pPr>
      <w:r w:rsidRPr="00C1545A">
        <w:rPr>
          <w:color w:val="000000"/>
          <w:shd w:val="clear" w:color="auto" w:fill="FFFFFF"/>
        </w:rPr>
        <w:t xml:space="preserve">Деятельность вожатого строго регламентируется российским законодательством и внутренними документами учреждения. В качестве вожатого летнего лагеря, студент-практикант должен строго выполнять: правила внутреннего распорядка, требования по охране жизни и здоровья детей, режим дня в лагере. Помимо вышеперечисленного, студент-практикант несет персональную ответственность за жизнь и здоровье детей своего отряда. В обязанности вожатого также входит следующее: осуществление педагогической и оздоровительной работы с детьми отряда в соответствии с планом работы лагеря, выполнение спортивно-оздоровительных программ лагеря совместно с воспитателем по физической культуре и медработниками. Помимо обязанностей вожатый в летнем лагере имеет ряд прав. Прежде всего, он вправе: вносить на рассмотрение руководства предложения по улучшению деятельности лагеря и совершенствованию методов работы, по вопросам, находящимся в его компетенции; вносить предложения по устранению имеющихся в деятельности лагеря недостатков. </w:t>
      </w:r>
    </w:p>
    <w:p w:rsidR="00C1545A" w:rsidRDefault="00C1545A" w:rsidP="00C1545A">
      <w:pPr>
        <w:ind w:firstLine="720"/>
        <w:jc w:val="both"/>
      </w:pPr>
      <w:r w:rsidRPr="00C1545A">
        <w:rPr>
          <w:color w:val="000000"/>
          <w:shd w:val="clear" w:color="auto" w:fill="FFFFFF"/>
        </w:rPr>
        <w:t>В своей деятельности вожатый детского летнего лагеря опирается на следующие нормативно-правовые акты: Конвенция о правах ребёнка. Конституция РФ, Трудовой кодекс РФ, Семейный кодекс, Гражданский кодекс, Федеральный закон об образовании, Правила пожарной безопасности, Федеральный закон об основных гарантиях прав ребёнка и т.д.</w:t>
      </w:r>
      <w:r w:rsidRPr="00C1545A">
        <w:rPr>
          <w:color w:val="000000"/>
        </w:rPr>
        <w:br/>
      </w:r>
      <w:r w:rsidRPr="00C1545A">
        <w:rPr>
          <w:color w:val="000000"/>
        </w:rPr>
        <w:br/>
      </w:r>
      <w:r w:rsidRPr="00C1545A">
        <w:t xml:space="preserve">Задание выдано </w:t>
      </w:r>
      <w:r w:rsidRPr="00C1545A">
        <w:rPr>
          <w:highlight w:val="yellow"/>
        </w:rPr>
        <w:t xml:space="preserve">________ </w:t>
      </w:r>
      <w:r w:rsidRPr="00C1545A">
        <w:t>20</w:t>
      </w:r>
      <w:r w:rsidRPr="00C1545A">
        <w:rPr>
          <w:highlight w:val="yellow"/>
        </w:rPr>
        <w:t xml:space="preserve">___ </w:t>
      </w:r>
      <w:r w:rsidRPr="00C1545A">
        <w:t>года</w:t>
      </w:r>
    </w:p>
    <w:p w:rsidR="0080211A" w:rsidRDefault="0080211A" w:rsidP="00C1545A">
      <w:pPr>
        <w:ind w:firstLine="720"/>
        <w:jc w:val="both"/>
      </w:pPr>
    </w:p>
    <w:p w:rsidR="0080211A" w:rsidRPr="00C1545A" w:rsidRDefault="0080211A" w:rsidP="00C1545A">
      <w:pPr>
        <w:ind w:firstLine="720"/>
        <w:jc w:val="both"/>
      </w:pPr>
    </w:p>
    <w:p w:rsidR="00C1545A" w:rsidRPr="00C1545A" w:rsidRDefault="00C1545A" w:rsidP="0080211A">
      <w:pPr>
        <w:spacing w:line="360" w:lineRule="auto"/>
      </w:pPr>
      <w:r w:rsidRPr="00C1545A">
        <w:t>Студент</w:t>
      </w:r>
      <w:r w:rsidR="0080211A">
        <w:t xml:space="preserve"> 3 курса  </w:t>
      </w:r>
      <w:r w:rsidR="00B26482">
        <w:t>–</w:t>
      </w:r>
      <w:r w:rsidR="0080211A">
        <w:t xml:space="preserve"> </w:t>
      </w:r>
      <w:r w:rsidR="00B26482">
        <w:tab/>
      </w:r>
      <w:r w:rsidR="00B26482">
        <w:tab/>
      </w:r>
      <w:r w:rsidR="00B26482" w:rsidRPr="00C1545A">
        <w:rPr>
          <w:highlight w:val="yellow"/>
        </w:rPr>
        <w:t>______</w:t>
      </w:r>
      <w:r w:rsidRPr="00C1545A">
        <w:rPr>
          <w:highlight w:val="yellow"/>
        </w:rPr>
        <w:t xml:space="preserve">_________________   </w:t>
      </w:r>
      <w:r w:rsidR="00B26482">
        <w:rPr>
          <w:highlight w:val="yellow"/>
        </w:rPr>
        <w:tab/>
      </w:r>
      <w:r w:rsidR="00B26482">
        <w:rPr>
          <w:highlight w:val="yellow"/>
        </w:rPr>
        <w:tab/>
      </w:r>
      <w:r w:rsidRPr="00C1545A">
        <w:rPr>
          <w:highlight w:val="yellow"/>
        </w:rPr>
        <w:t xml:space="preserve">    Ю.В. Мельникова</w:t>
      </w:r>
    </w:p>
    <w:p w:rsidR="00C1545A" w:rsidRPr="00C1545A" w:rsidRDefault="00C1545A" w:rsidP="00C1545A">
      <w:pPr>
        <w:tabs>
          <w:tab w:val="right" w:pos="9355"/>
        </w:tabs>
        <w:spacing w:line="360" w:lineRule="auto"/>
        <w:jc w:val="center"/>
      </w:pPr>
      <w:r w:rsidRPr="00C1545A">
        <w:t xml:space="preserve">                                                </w:t>
      </w:r>
    </w:p>
    <w:p w:rsidR="00C1545A" w:rsidRPr="00C1545A" w:rsidRDefault="00C1545A" w:rsidP="00C1545A">
      <w:pPr>
        <w:tabs>
          <w:tab w:val="right" w:pos="9355"/>
        </w:tabs>
        <w:spacing w:line="360" w:lineRule="auto"/>
        <w:jc w:val="both"/>
      </w:pPr>
    </w:p>
    <w:p w:rsidR="00C1545A" w:rsidRPr="00C1545A" w:rsidRDefault="0080211A" w:rsidP="00C1545A">
      <w:pPr>
        <w:tabs>
          <w:tab w:val="right" w:pos="9355"/>
        </w:tabs>
        <w:spacing w:line="360" w:lineRule="auto"/>
      </w:pPr>
      <w:r>
        <w:t>Р</w:t>
      </w:r>
      <w:r w:rsidR="00C1545A" w:rsidRPr="00C1545A">
        <w:t>уководитель</w:t>
      </w:r>
      <w:r>
        <w:t xml:space="preserve"> практики</w:t>
      </w:r>
      <w:r w:rsidR="00C1545A" w:rsidRPr="00C1545A">
        <w:t>:</w:t>
      </w:r>
    </w:p>
    <w:p w:rsidR="00C1545A" w:rsidRPr="00C1545A" w:rsidRDefault="004A7EE5" w:rsidP="00B26482">
      <w:pPr>
        <w:tabs>
          <w:tab w:val="left" w:pos="2835"/>
          <w:tab w:val="right" w:pos="8931"/>
        </w:tabs>
      </w:pPr>
      <w:r w:rsidRPr="004A7EE5">
        <w:rPr>
          <w:highlight w:val="yellow"/>
        </w:rPr>
        <w:t>к</w:t>
      </w:r>
      <w:r w:rsidR="00C1545A" w:rsidRPr="004A7EE5">
        <w:rPr>
          <w:highlight w:val="yellow"/>
        </w:rPr>
        <w:t>.</w:t>
      </w:r>
      <w:r>
        <w:rPr>
          <w:highlight w:val="yellow"/>
        </w:rPr>
        <w:t>п</w:t>
      </w:r>
      <w:r w:rsidR="00C1545A" w:rsidRPr="004A7EE5">
        <w:rPr>
          <w:highlight w:val="yellow"/>
        </w:rPr>
        <w:t xml:space="preserve">.н., </w:t>
      </w:r>
      <w:r w:rsidRPr="004A7EE5">
        <w:rPr>
          <w:highlight w:val="yellow"/>
        </w:rPr>
        <w:t>доцент</w:t>
      </w:r>
      <w:r w:rsidR="00B26482">
        <w:rPr>
          <w:i/>
        </w:rPr>
        <w:t xml:space="preserve"> </w:t>
      </w:r>
      <w:r w:rsidR="00B26482">
        <w:rPr>
          <w:i/>
        </w:rPr>
        <w:tab/>
      </w:r>
      <w:r w:rsidR="00B26482" w:rsidRPr="00C1545A">
        <w:rPr>
          <w:highlight w:val="yellow"/>
        </w:rPr>
        <w:t>_______________________</w:t>
      </w:r>
      <w:r w:rsidR="00B26482">
        <w:tab/>
      </w:r>
      <w:r w:rsidR="00C1545A" w:rsidRPr="00C1545A">
        <w:t xml:space="preserve">  </w:t>
      </w:r>
      <w:r w:rsidRPr="004A7EE5">
        <w:rPr>
          <w:highlight w:val="yellow"/>
        </w:rPr>
        <w:t>А.С. Малыгина</w:t>
      </w:r>
    </w:p>
    <w:p w:rsidR="00C1545A" w:rsidRPr="00C1545A" w:rsidRDefault="00C1545A" w:rsidP="00C1545A">
      <w:pPr>
        <w:tabs>
          <w:tab w:val="right" w:pos="9355"/>
        </w:tabs>
        <w:spacing w:line="360" w:lineRule="auto"/>
        <w:jc w:val="center"/>
      </w:pPr>
      <w:r w:rsidRPr="00B26482">
        <w:rPr>
          <w:sz w:val="20"/>
        </w:rPr>
        <w:t>дата, подпись</w:t>
      </w:r>
    </w:p>
    <w:p w:rsidR="00C1545A" w:rsidRPr="00C1545A" w:rsidRDefault="00C1545A" w:rsidP="00C1545A"/>
    <w:sectPr w:rsidR="00C1545A" w:rsidRPr="00C1545A" w:rsidSect="00E038B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45A"/>
    <w:rsid w:val="0000257B"/>
    <w:rsid w:val="004A7EE5"/>
    <w:rsid w:val="0080211A"/>
    <w:rsid w:val="00B26482"/>
    <w:rsid w:val="00C1545A"/>
    <w:rsid w:val="00DB4D1F"/>
    <w:rsid w:val="00F8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4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1545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45A"/>
    <w:pPr>
      <w:widowControl w:val="0"/>
      <w:shd w:val="clear" w:color="auto" w:fill="FFFFFF"/>
      <w:spacing w:after="2940" w:line="37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C1545A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1545A"/>
    <w:pPr>
      <w:widowControl w:val="0"/>
      <w:shd w:val="clear" w:color="auto" w:fill="FFFFFF"/>
      <w:spacing w:after="480" w:line="240" w:lineRule="atLeast"/>
      <w:ind w:firstLine="90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C1545A"/>
  </w:style>
  <w:style w:type="character" w:styleId="a3">
    <w:name w:val="Hyperlink"/>
    <w:basedOn w:val="a0"/>
    <w:uiPriority w:val="99"/>
    <w:semiHidden/>
    <w:unhideWhenUsed/>
    <w:rsid w:val="00C154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Козырева</cp:lastModifiedBy>
  <cp:revision>3</cp:revision>
  <dcterms:created xsi:type="dcterms:W3CDTF">2019-03-25T13:33:00Z</dcterms:created>
  <dcterms:modified xsi:type="dcterms:W3CDTF">2019-03-28T08:20:00Z</dcterms:modified>
</cp:coreProperties>
</file>