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79" w:rsidRDefault="00980D0C" w:rsidP="00980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— 13 февраля 2016 г. состоялись </w:t>
      </w:r>
      <w:r w:rsidRPr="00980D0C">
        <w:rPr>
          <w:rFonts w:ascii="Times New Roman" w:hAnsi="Times New Roman" w:cs="Times New Roman"/>
          <w:sz w:val="28"/>
          <w:szCs w:val="28"/>
        </w:rPr>
        <w:t>Десятые</w:t>
      </w:r>
      <w:r w:rsidR="00D45C27" w:rsidRPr="0098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D45C27" w:rsidRPr="00980D0C">
        <w:rPr>
          <w:rFonts w:ascii="Times New Roman" w:hAnsi="Times New Roman" w:cs="Times New Roman"/>
          <w:sz w:val="28"/>
          <w:szCs w:val="28"/>
        </w:rPr>
        <w:t>чтени</w:t>
      </w:r>
      <w:r w:rsidRPr="00980D0C">
        <w:rPr>
          <w:rFonts w:ascii="Times New Roman" w:hAnsi="Times New Roman" w:cs="Times New Roman"/>
          <w:sz w:val="28"/>
          <w:szCs w:val="28"/>
        </w:rPr>
        <w:t>я</w:t>
      </w:r>
      <w:r w:rsidR="00D45C27" w:rsidRPr="00980D0C">
        <w:rPr>
          <w:rFonts w:ascii="Times New Roman" w:hAnsi="Times New Roman" w:cs="Times New Roman"/>
          <w:sz w:val="28"/>
          <w:szCs w:val="28"/>
        </w:rPr>
        <w:t xml:space="preserve"> памяти </w:t>
      </w:r>
      <w:r>
        <w:rPr>
          <w:rFonts w:ascii="Times New Roman" w:hAnsi="Times New Roman" w:cs="Times New Roman"/>
          <w:sz w:val="28"/>
          <w:szCs w:val="28"/>
        </w:rPr>
        <w:t xml:space="preserve">участника Великой Отечественной войны, </w:t>
      </w:r>
      <w:r w:rsidR="00D45C27" w:rsidRPr="00980D0C">
        <w:rPr>
          <w:rFonts w:ascii="Times New Roman" w:hAnsi="Times New Roman" w:cs="Times New Roman"/>
          <w:sz w:val="28"/>
          <w:szCs w:val="28"/>
        </w:rPr>
        <w:t xml:space="preserve">профессора </w:t>
      </w:r>
      <w:r>
        <w:rPr>
          <w:rFonts w:ascii="Times New Roman" w:hAnsi="Times New Roman" w:cs="Times New Roman"/>
          <w:sz w:val="28"/>
          <w:szCs w:val="28"/>
        </w:rPr>
        <w:t xml:space="preserve">кафедры истории средних веков, видного исследователя истории гуситского движения </w:t>
      </w:r>
      <w:r w:rsidR="00D45C27" w:rsidRPr="00980D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ртура Ивановича</w:t>
      </w:r>
      <w:r w:rsidR="00D45C27" w:rsidRPr="00980D0C">
        <w:rPr>
          <w:rFonts w:ascii="Times New Roman" w:hAnsi="Times New Roman" w:cs="Times New Roman"/>
          <w:sz w:val="28"/>
          <w:szCs w:val="28"/>
        </w:rPr>
        <w:t xml:space="preserve"> Озолина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E15" w:rsidRDefault="00980D0C" w:rsidP="007D3E1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Пленарное заседание открыл доклад члена Союза художников России, преподавателя Саратовского художественного училища имена А.П. Боголюбова А.А. Гвоздю и аспиранта кафедры всеобщей истории П.Н.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рассказавших об опыте реконструкции боевых щитов гуситской эпохи. Профессор кафедры всеобщей истории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с докладом </w:t>
      </w:r>
      <w:r w:rsidR="007D3E15">
        <w:rPr>
          <w:rFonts w:ascii="Times New Roman" w:hAnsi="Times New Roman" w:cs="Times New Roman"/>
          <w:sz w:val="28"/>
          <w:szCs w:val="28"/>
        </w:rPr>
        <w:t>«</w:t>
      </w:r>
      <w:r w:rsidR="007D3E15"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и деятельность Яна </w:t>
      </w:r>
      <w:proofErr w:type="spellStart"/>
      <w:r w:rsidR="007D3E15"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Потоцкого</w:t>
      </w:r>
      <w:proofErr w:type="spellEnd"/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посвящённая польскому писателю-романтику, археологу и путешественнику</w:t>
      </w:r>
      <w:r w:rsidR="007D3E15"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Завершая пленарное заседание, профессор кафедры всеобщей истории А.Н.</w:t>
      </w:r>
      <w:r w:rsidR="007D3E15"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Галямичев</w:t>
      </w:r>
      <w:proofErr w:type="spellEnd"/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обратился к незаурядной фигуре короля Чехии и императора Священной Римской империи Карла </w:t>
      </w:r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7D3E15"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Люксембурга, 700-летие со дня рождения которого будет отмечаться 14 мая наступившего года.</w:t>
      </w:r>
    </w:p>
    <w:p w:rsidR="007D3E15" w:rsidRDefault="007D3E15" w:rsidP="007D3E1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научной конференции была продолжена в двух секциях. На </w:t>
      </w:r>
      <w:proofErr w:type="gramStart"/>
      <w:r w:rsidRPr="007D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секции </w:t>
      </w:r>
      <w:r w:rsidRPr="007D3E15">
        <w:rPr>
          <w:b/>
          <w:sz w:val="26"/>
          <w:szCs w:val="26"/>
        </w:rPr>
        <w:t xml:space="preserve"> </w:t>
      </w:r>
      <w:r w:rsidRPr="007D3E1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D3E15">
        <w:rPr>
          <w:rFonts w:ascii="Times New Roman" w:hAnsi="Times New Roman" w:cs="Times New Roman"/>
          <w:sz w:val="28"/>
          <w:szCs w:val="28"/>
        </w:rPr>
        <w:t>Славянское и скандинавское средневековье»</w:t>
      </w:r>
      <w:r w:rsidRPr="007D3E15">
        <w:rPr>
          <w:rFonts w:ascii="Times New Roman" w:hAnsi="Times New Roman" w:cs="Times New Roman"/>
          <w:sz w:val="28"/>
          <w:szCs w:val="28"/>
        </w:rPr>
        <w:t xml:space="preserve"> было заслушано 9 докладов. Первый блок составили доклады по раннесредневековой истории стран Северной Европы. Студентка 4 курса О. Леонова выступила с докладом</w:t>
      </w:r>
      <w:r w:rsidRPr="007D3E1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Пиршественная культура Скандинавии эпохи викингов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Её однокурсница А. Сочнева проанализировала особенности восприятия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Кухулина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ирландском эпосе и искусстве.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7D3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андидат исторических наук, ассистент кафедры всеобщей истории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01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охарактеризовал перспективы изучения проблемы эволюции дружины на материале малоизученных как в отечественной, так и в зарубежной литературе н</w:t>
      </w:r>
      <w:r>
        <w:rPr>
          <w:rFonts w:ascii="Times New Roman" w:hAnsi="Times New Roman"/>
          <w:sz w:val="28"/>
          <w:szCs w:val="28"/>
        </w:rPr>
        <w:t>орвежски</w:t>
      </w:r>
      <w:r w:rsidR="00D01AB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D01AB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</w:t>
      </w:r>
    </w:p>
    <w:p w:rsidR="00D01ABB" w:rsidRDefault="00D01ABB" w:rsidP="007D3E15">
      <w:pPr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Продолжая сложившуюся в Саратовском университете традицию изучения средневекового города, </w:t>
      </w:r>
      <w:proofErr w:type="spellStart"/>
      <w:r>
        <w:rPr>
          <w:rFonts w:ascii="Times New Roman" w:hAnsi="Times New Roman"/>
          <w:sz w:val="28"/>
          <w:szCs w:val="28"/>
        </w:rPr>
        <w:t>магистрантка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М. Лушина выступила с докладом «</w:t>
      </w:r>
      <w:r w:rsidRPr="002D6B4A">
        <w:rPr>
          <w:rFonts w:ascii="Times New Roman" w:hAnsi="Times New Roman" w:cs="Times New Roman"/>
          <w:sz w:val="28"/>
          <w:szCs w:val="28"/>
        </w:rPr>
        <w:t xml:space="preserve">Борьба за польскую корону на рубеже </w:t>
      </w:r>
      <w:r w:rsidRPr="002D6B4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2D6B4A">
        <w:rPr>
          <w:rFonts w:ascii="Times New Roman" w:hAnsi="Times New Roman" w:cs="Times New Roman"/>
          <w:sz w:val="28"/>
          <w:szCs w:val="28"/>
        </w:rPr>
        <w:t xml:space="preserve"> и </w:t>
      </w:r>
      <w:r w:rsidRPr="002D6B4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D6B4A">
        <w:rPr>
          <w:rFonts w:ascii="Times New Roman" w:hAnsi="Times New Roman" w:cs="Times New Roman"/>
          <w:sz w:val="28"/>
          <w:szCs w:val="28"/>
        </w:rPr>
        <w:t xml:space="preserve"> вв. и судьбы города </w:t>
      </w:r>
      <w:proofErr w:type="spellStart"/>
      <w:r w:rsidRPr="002D6B4A">
        <w:rPr>
          <w:rFonts w:ascii="Times New Roman" w:hAnsi="Times New Roman" w:cs="Times New Roman"/>
          <w:sz w:val="28"/>
          <w:szCs w:val="28"/>
        </w:rPr>
        <w:t>Гнезно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D6B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докладе магистранта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Братислава в годы гуситских войн</w:t>
      </w:r>
      <w:r>
        <w:rPr>
          <w:rFonts w:ascii="Times New Roman" w:hAnsi="Times New Roman" w:cs="Times New Roman"/>
          <w:sz w:val="28"/>
          <w:szCs w:val="28"/>
        </w:rPr>
        <w:t xml:space="preserve">») проблема средневекового города была рассмотрена в контексте истории гуситской эпохи — главного предмета научных интересов А.И. Озолина. Гуситские события в той или иной степени затрагивались в других докладах — при рассмотрении исторического значения монетной реформы чешского короля Вацлава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аспирантом кафедры всеобщей истории П.Н. Лапшовым, при характеристике социально-политического статуса чешского панства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0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кандидатом исторических наук А.П. Пашининым,</w:t>
      </w:r>
      <w:r w:rsidR="00684802">
        <w:rPr>
          <w:rFonts w:ascii="Times New Roman" w:hAnsi="Times New Roman" w:cs="Times New Roman"/>
          <w:sz w:val="28"/>
          <w:szCs w:val="28"/>
        </w:rPr>
        <w:t xml:space="preserve"> а </w:t>
      </w:r>
      <w:r w:rsidR="00684802" w:rsidRPr="0068480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684802">
        <w:rPr>
          <w:rFonts w:ascii="Times New Roman" w:hAnsi="Times New Roman" w:cs="Times New Roman"/>
          <w:sz w:val="28"/>
          <w:szCs w:val="28"/>
        </w:rPr>
        <w:t xml:space="preserve"> </w:t>
      </w:r>
      <w:r w:rsidR="00684802" w:rsidRPr="00684802">
        <w:rPr>
          <w:rFonts w:ascii="Times New Roman" w:hAnsi="Times New Roman" w:cs="Times New Roman"/>
          <w:color w:val="000000"/>
          <w:sz w:val="27"/>
          <w:szCs w:val="27"/>
        </w:rPr>
        <w:t>Казанского (Приволжского) федерального университета</w:t>
      </w:r>
      <w:r w:rsidR="00684802">
        <w:rPr>
          <w:rFonts w:ascii="Times New Roman" w:hAnsi="Times New Roman" w:cs="Times New Roman"/>
          <w:color w:val="000000"/>
          <w:sz w:val="27"/>
          <w:szCs w:val="27"/>
        </w:rPr>
        <w:t xml:space="preserve"> Т. </w:t>
      </w:r>
      <w:proofErr w:type="spellStart"/>
      <w:r w:rsidR="00684802">
        <w:rPr>
          <w:rFonts w:ascii="Times New Roman" w:hAnsi="Times New Roman" w:cs="Times New Roman"/>
          <w:color w:val="000000"/>
          <w:sz w:val="27"/>
          <w:szCs w:val="27"/>
        </w:rPr>
        <w:t>Гимадеев</w:t>
      </w:r>
      <w:proofErr w:type="spellEnd"/>
      <w:r w:rsidR="00684802">
        <w:rPr>
          <w:rFonts w:ascii="Times New Roman" w:hAnsi="Times New Roman" w:cs="Times New Roman"/>
          <w:color w:val="000000"/>
          <w:sz w:val="27"/>
          <w:szCs w:val="27"/>
        </w:rPr>
        <w:t xml:space="preserve"> выступил с вызвавшим оживлённую дискуссию докладом</w:t>
      </w:r>
      <w:r w:rsidR="00684802" w:rsidRPr="0068480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84802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684802" w:rsidRPr="00684802">
        <w:rPr>
          <w:rFonts w:ascii="Times New Roman" w:hAnsi="Times New Roman" w:cs="Times New Roman"/>
          <w:color w:val="000000"/>
          <w:sz w:val="27"/>
          <w:szCs w:val="27"/>
        </w:rPr>
        <w:t>Гуситы и компартия: гуситское движение в марксистской публицистике и историографии послевоенной Чехословакии</w:t>
      </w:r>
      <w:r w:rsidR="00684802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684802" w:rsidRDefault="00684802" w:rsidP="007D3E15">
      <w:pPr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М</w:t>
      </w:r>
      <w:r w:rsidRPr="00684802">
        <w:rPr>
          <w:rFonts w:ascii="Times New Roman" w:hAnsi="Times New Roman" w:cs="Times New Roman"/>
          <w:sz w:val="28"/>
          <w:szCs w:val="28"/>
        </w:rPr>
        <w:t xml:space="preserve">агистрант  </w:t>
      </w:r>
      <w:r w:rsidRPr="00684802">
        <w:rPr>
          <w:rFonts w:ascii="Times New Roman" w:hAnsi="Times New Roman" w:cs="Times New Roman"/>
          <w:color w:val="000000"/>
          <w:sz w:val="27"/>
          <w:szCs w:val="27"/>
        </w:rPr>
        <w:t>Казанского</w:t>
      </w:r>
      <w:proofErr w:type="gramEnd"/>
      <w:r w:rsidRPr="00684802">
        <w:rPr>
          <w:rFonts w:ascii="Times New Roman" w:hAnsi="Times New Roman" w:cs="Times New Roman"/>
          <w:color w:val="000000"/>
          <w:sz w:val="27"/>
          <w:szCs w:val="27"/>
        </w:rPr>
        <w:t xml:space="preserve"> (Приволжского) федерального университета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В. Мухин обобщил опыт изучения истории Хорватского королевства в отечественной историографии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XIX</w:t>
      </w:r>
      <w:r w:rsidRPr="00684802">
        <w:rPr>
          <w:rFonts w:ascii="Times New Roman" w:hAnsi="Times New Roman" w:cs="Times New Roman"/>
          <w:color w:val="000000"/>
          <w:sz w:val="27"/>
          <w:szCs w:val="27"/>
        </w:rPr>
        <w:t xml:space="preserve"> —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начала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XXI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в.</w:t>
      </w:r>
    </w:p>
    <w:p w:rsidR="00684802" w:rsidRDefault="00684802" w:rsidP="0068480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802">
        <w:rPr>
          <w:rFonts w:ascii="Times New Roman" w:hAnsi="Times New Roman" w:cs="Times New Roman"/>
          <w:color w:val="000000"/>
          <w:sz w:val="27"/>
          <w:szCs w:val="27"/>
        </w:rPr>
        <w:t xml:space="preserve">На секции </w:t>
      </w:r>
      <w:r w:rsidRPr="00684802">
        <w:rPr>
          <w:rFonts w:ascii="Times New Roman" w:hAnsi="Times New Roman" w:cs="Times New Roman"/>
          <w:sz w:val="28"/>
          <w:szCs w:val="28"/>
        </w:rPr>
        <w:t xml:space="preserve">«Зарубежные славяне и Россия в </w:t>
      </w:r>
      <w:r w:rsidRPr="0068480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84802">
        <w:rPr>
          <w:rFonts w:ascii="Times New Roman" w:hAnsi="Times New Roman" w:cs="Times New Roman"/>
          <w:sz w:val="28"/>
          <w:szCs w:val="28"/>
        </w:rPr>
        <w:t xml:space="preserve"> — начале </w:t>
      </w:r>
      <w:r w:rsidRPr="0068480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84802">
        <w:rPr>
          <w:rFonts w:ascii="Times New Roman" w:hAnsi="Times New Roman" w:cs="Times New Roman"/>
          <w:sz w:val="28"/>
          <w:szCs w:val="28"/>
        </w:rPr>
        <w:t xml:space="preserve"> вв.»</w:t>
      </w:r>
      <w:r w:rsidRPr="00684802">
        <w:rPr>
          <w:rFonts w:ascii="Times New Roman" w:hAnsi="Times New Roman" w:cs="Times New Roman"/>
          <w:sz w:val="28"/>
          <w:szCs w:val="28"/>
        </w:rPr>
        <w:t xml:space="preserve"> было заслушано 5 докладов. Постоянный участник </w:t>
      </w:r>
      <w:proofErr w:type="spellStart"/>
      <w:r w:rsidRPr="00684802">
        <w:rPr>
          <w:rFonts w:ascii="Times New Roman" w:hAnsi="Times New Roman" w:cs="Times New Roman"/>
          <w:sz w:val="28"/>
          <w:szCs w:val="28"/>
        </w:rPr>
        <w:t>Озолинских</w:t>
      </w:r>
      <w:proofErr w:type="spellEnd"/>
      <w:r w:rsidRPr="00684802">
        <w:rPr>
          <w:rFonts w:ascii="Times New Roman" w:hAnsi="Times New Roman" w:cs="Times New Roman"/>
          <w:sz w:val="28"/>
          <w:szCs w:val="28"/>
        </w:rPr>
        <w:t xml:space="preserve"> чтений</w:t>
      </w:r>
      <w:r w:rsidRPr="00684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802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истории России и археологии СГУ</w:t>
      </w:r>
      <w:r w:rsidRPr="00684802">
        <w:rPr>
          <w:rFonts w:ascii="Times New Roman" w:hAnsi="Times New Roman" w:cs="Times New Roman"/>
          <w:sz w:val="28"/>
          <w:szCs w:val="28"/>
        </w:rPr>
        <w:t xml:space="preserve"> Я.Н. Рабинович выступил с докладом</w:t>
      </w:r>
      <w:r w:rsidRPr="00684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8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Керамиды</w:t>
      </w:r>
      <w:proofErr w:type="spellEnd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Псково-Печерского монастыря как источник событий Ливонской войны и Смутного времени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Важные аспекты внешней политики России на Балканах в 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Рассмотрели в своих докладах 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исторических наук, доцент кафедры истории России и археологии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</w:t>
      </w:r>
      <w:proofErr w:type="spellStart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Кочукова</w:t>
      </w:r>
      <w:proofErr w:type="spellEnd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«Роковой Восточный вопрос» в воспоминаниях Д.А. Оболенского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доктор исторических наук, профессор той же кафедры С.А. </w:t>
      </w:r>
      <w:proofErr w:type="spellStart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Кочуков</w:t>
      </w:r>
      <w:proofErr w:type="spellEnd"/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князь Сергей Александрович на Балканах в 1878 г.</w:t>
      </w:r>
      <w:r w:rsidRPr="0068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3BB8" w:rsidRDefault="00684802" w:rsidP="003D3BB8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секции завершили два докл</w:t>
      </w:r>
      <w:r w:rsidR="003D3BB8" w:rsidRPr="003D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 по военной истории ХХ века. Студент 3 курса Э. Савенков остановился на особенностях развития танковой промышленности Чехословакии в 1935 — 1939 гг. и тактико-технических данных выпускаемой ею продукции. </w:t>
      </w:r>
      <w:r w:rsidRPr="003D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B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Оригинальный по форме преподнесения доклад 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исторических наук, доцент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кафедры всеобщей истории</w:t>
      </w:r>
      <w:r w:rsidR="003D3BB8" w:rsidRPr="003D3BB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Д.М. </w:t>
      </w:r>
      <w:proofErr w:type="spellStart"/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Креленко</w:t>
      </w:r>
      <w:proofErr w:type="spellEnd"/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боевой опыт Войска </w:t>
      </w:r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ольского в контексте судьбы русского офицера</w:t>
      </w:r>
      <w:r w:rsid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был основан на неопубликованных источниках личного происхождения и вызвал большой интерес у участников конференции</w:t>
      </w:r>
      <w:r w:rsidR="003D3BB8" w:rsidRPr="003D3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3BB8" w:rsidRDefault="003D3BB8" w:rsidP="003D3BB8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Подводя итоги научных чтений, участники отметили плодотворность их работы и необходимость продолжения сложившейся традиции. Материалы докладов предполагается опубликовать в очередном, 14-м выпуске издаваемого в Саратовском университете «Славянского сборника».</w:t>
      </w:r>
    </w:p>
    <w:p w:rsidR="003D3BB8" w:rsidRPr="00331D4D" w:rsidRDefault="003D3BB8" w:rsidP="003D3BB8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следующий день, 13 февраля состоялось заседание школы юного историка «Первые шаги в исторической славистике», в работе которой приняли участие учащиеся школ и лицеев города Саратова. Лучшими были признаны доклады Ильи Сидорова (медико-биологический лицей), </w:t>
      </w:r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Марии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Здоркиной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</w:t>
      </w:r>
      <w:r w:rsid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</w:t>
      </w:r>
      <w:r w:rsid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СГМУ им. В.И. Разумовского</w:t>
      </w:r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Виктории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Самоши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Николая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Шашкова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(средняя школа № 52) и Арины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Голопапенко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</w:t>
      </w:r>
      <w:r w:rsid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</w:t>
      </w:r>
      <w:r w:rsid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31D4D" w:rsidRPr="0033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СГМУ им. В.И. Разумовского</w:t>
      </w:r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которые были подготовлены под научным руководством учителей истории кандидата исторических наук А.П. Пашинина и выпускников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ИИиМО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 Красновой, И.В.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Чиброва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В.В. </w:t>
      </w:r>
      <w:proofErr w:type="spellStart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Шумова</w:t>
      </w:r>
      <w:proofErr w:type="spellEnd"/>
      <w:r w:rsidR="0033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3D3BB8" w:rsidRPr="0033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70C3"/>
    <w:multiLevelType w:val="hybridMultilevel"/>
    <w:tmpl w:val="4DE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5615"/>
    <w:multiLevelType w:val="multilevel"/>
    <w:tmpl w:val="6FE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02CD7"/>
    <w:multiLevelType w:val="hybridMultilevel"/>
    <w:tmpl w:val="4DE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2"/>
    <w:rsid w:val="0013441F"/>
    <w:rsid w:val="001954B8"/>
    <w:rsid w:val="001F6505"/>
    <w:rsid w:val="002839B9"/>
    <w:rsid w:val="002A106D"/>
    <w:rsid w:val="002D2AA3"/>
    <w:rsid w:val="002D6B4A"/>
    <w:rsid w:val="00331D4D"/>
    <w:rsid w:val="003749A7"/>
    <w:rsid w:val="003C662E"/>
    <w:rsid w:val="003D3BB8"/>
    <w:rsid w:val="00524755"/>
    <w:rsid w:val="005522C3"/>
    <w:rsid w:val="00603B2D"/>
    <w:rsid w:val="00665C47"/>
    <w:rsid w:val="00684802"/>
    <w:rsid w:val="007D3E15"/>
    <w:rsid w:val="00854D20"/>
    <w:rsid w:val="008F2590"/>
    <w:rsid w:val="00980D0C"/>
    <w:rsid w:val="00994892"/>
    <w:rsid w:val="00AC62E8"/>
    <w:rsid w:val="00B01182"/>
    <w:rsid w:val="00D01ABB"/>
    <w:rsid w:val="00D17B7A"/>
    <w:rsid w:val="00D45C27"/>
    <w:rsid w:val="00E53970"/>
    <w:rsid w:val="00F0298F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6846-F5DD-409D-A413-900EE1F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6B4A"/>
  </w:style>
  <w:style w:type="character" w:styleId="a5">
    <w:name w:val="Hyperlink"/>
    <w:basedOn w:val="a0"/>
    <w:uiPriority w:val="99"/>
    <w:semiHidden/>
    <w:unhideWhenUsed/>
    <w:rsid w:val="002D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2E4C-DF6A-482D-82F1-71699025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Елена В.</dc:creator>
  <cp:keywords/>
  <dc:description/>
  <cp:lastModifiedBy>Макеева Елена В.</cp:lastModifiedBy>
  <cp:revision>20</cp:revision>
  <dcterms:created xsi:type="dcterms:W3CDTF">2015-11-25T13:35:00Z</dcterms:created>
  <dcterms:modified xsi:type="dcterms:W3CDTF">2016-02-15T07:55:00Z</dcterms:modified>
</cp:coreProperties>
</file>