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BBF" w:rsidRPr="006B2BBF" w:rsidRDefault="006B2BBF" w:rsidP="006B2B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BBF">
        <w:rPr>
          <w:rFonts w:ascii="Times New Roman" w:hAnsi="Times New Roman" w:cs="Times New Roman"/>
          <w:b/>
          <w:sz w:val="28"/>
          <w:szCs w:val="28"/>
        </w:rPr>
        <w:t>Отчет о проведении конференции</w:t>
      </w:r>
    </w:p>
    <w:p w:rsidR="00CC608C" w:rsidRPr="00DC4864" w:rsidRDefault="003146FD" w:rsidP="007E4C18">
      <w:pPr>
        <w:jc w:val="both"/>
        <w:rPr>
          <w:rFonts w:ascii="Times New Roman" w:hAnsi="Times New Roman" w:cs="Times New Roman"/>
          <w:sz w:val="28"/>
          <w:szCs w:val="28"/>
        </w:rPr>
      </w:pPr>
      <w:r w:rsidRPr="00DC4864">
        <w:rPr>
          <w:rFonts w:ascii="Times New Roman" w:hAnsi="Times New Roman" w:cs="Times New Roman"/>
          <w:sz w:val="28"/>
          <w:szCs w:val="28"/>
        </w:rPr>
        <w:t xml:space="preserve">В Саратовской областной </w:t>
      </w:r>
      <w:r w:rsidR="004A5C49" w:rsidRPr="00DC4864">
        <w:rPr>
          <w:rFonts w:ascii="Times New Roman" w:hAnsi="Times New Roman" w:cs="Times New Roman"/>
          <w:sz w:val="28"/>
          <w:szCs w:val="28"/>
        </w:rPr>
        <w:t>Д</w:t>
      </w:r>
      <w:r w:rsidRPr="00DC4864">
        <w:rPr>
          <w:rFonts w:ascii="Times New Roman" w:hAnsi="Times New Roman" w:cs="Times New Roman"/>
          <w:sz w:val="28"/>
          <w:szCs w:val="28"/>
        </w:rPr>
        <w:t>уме 1 июля</w:t>
      </w:r>
      <w:r w:rsidR="00CC608C" w:rsidRPr="00DC4864">
        <w:rPr>
          <w:rFonts w:ascii="Times New Roman" w:hAnsi="Times New Roman" w:cs="Times New Roman"/>
          <w:sz w:val="28"/>
          <w:szCs w:val="28"/>
        </w:rPr>
        <w:t>,</w:t>
      </w:r>
      <w:r w:rsidRPr="00DC4864">
        <w:rPr>
          <w:rFonts w:ascii="Times New Roman" w:hAnsi="Times New Roman" w:cs="Times New Roman"/>
          <w:sz w:val="28"/>
          <w:szCs w:val="28"/>
        </w:rPr>
        <w:t xml:space="preserve"> открылась IX Международная научно-практическая конференция «Политико-правовые проблемы взаимодействия власти, общества и бизнеса в условиях экономического кризиса».</w:t>
      </w:r>
      <w:r w:rsidR="00CC608C" w:rsidRPr="00DC48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608C" w:rsidRPr="00DC4864">
        <w:rPr>
          <w:rFonts w:ascii="Times New Roman" w:hAnsi="Times New Roman" w:cs="Times New Roman"/>
          <w:sz w:val="28"/>
          <w:szCs w:val="28"/>
        </w:rPr>
        <w:t>Её участниками стали депутаты, предприниматели</w:t>
      </w:r>
      <w:r w:rsidR="00C52A9D" w:rsidRPr="00DC4864">
        <w:rPr>
          <w:rFonts w:ascii="Times New Roman" w:hAnsi="Times New Roman" w:cs="Times New Roman"/>
          <w:sz w:val="28"/>
          <w:szCs w:val="28"/>
        </w:rPr>
        <w:t>, учёные России, Казахстана, Ирака, Белоруссии, Украины</w:t>
      </w:r>
      <w:r w:rsidR="00CC608C" w:rsidRPr="00DC486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C608C" w:rsidRPr="00DC4864" w:rsidRDefault="00CC608C" w:rsidP="007E4C18">
      <w:pPr>
        <w:jc w:val="both"/>
        <w:rPr>
          <w:rFonts w:ascii="Times New Roman" w:hAnsi="Times New Roman" w:cs="Times New Roman"/>
          <w:sz w:val="28"/>
          <w:szCs w:val="28"/>
        </w:rPr>
      </w:pPr>
      <w:r w:rsidRPr="00DC4864">
        <w:rPr>
          <w:rFonts w:ascii="Times New Roman" w:hAnsi="Times New Roman" w:cs="Times New Roman"/>
          <w:sz w:val="28"/>
          <w:szCs w:val="28"/>
        </w:rPr>
        <w:t>Организаторы научного собрания – юридический факуль</w:t>
      </w:r>
      <w:r w:rsidR="0003186A" w:rsidRPr="00DC4864">
        <w:rPr>
          <w:rFonts w:ascii="Times New Roman" w:hAnsi="Times New Roman" w:cs="Times New Roman"/>
          <w:sz w:val="28"/>
          <w:szCs w:val="28"/>
        </w:rPr>
        <w:t xml:space="preserve">тет СГУ, Саратовская областная </w:t>
      </w:r>
      <w:r w:rsidR="00875134" w:rsidRPr="00DC4864">
        <w:rPr>
          <w:rFonts w:ascii="Times New Roman" w:hAnsi="Times New Roman" w:cs="Times New Roman"/>
          <w:sz w:val="28"/>
          <w:szCs w:val="28"/>
        </w:rPr>
        <w:t>Д</w:t>
      </w:r>
      <w:r w:rsidRPr="00DC4864">
        <w:rPr>
          <w:rFonts w:ascii="Times New Roman" w:hAnsi="Times New Roman" w:cs="Times New Roman"/>
          <w:sz w:val="28"/>
          <w:szCs w:val="28"/>
        </w:rPr>
        <w:t>ума, Правительство Саратовской области, Региональное отделение Межрегиональной ассоциации юридических вузов, Саратовское региональное отделение Ассоциации юристов России, Саратовское отделение Российской ассоциации политической науки.</w:t>
      </w:r>
    </w:p>
    <w:p w:rsidR="00C52A9D" w:rsidRPr="00DC4864" w:rsidRDefault="00CC608C" w:rsidP="007E4C18">
      <w:pPr>
        <w:jc w:val="both"/>
        <w:rPr>
          <w:rFonts w:ascii="Times New Roman" w:hAnsi="Times New Roman" w:cs="Times New Roman"/>
          <w:sz w:val="28"/>
          <w:szCs w:val="28"/>
        </w:rPr>
      </w:pPr>
      <w:r w:rsidRPr="00DC4864">
        <w:rPr>
          <w:rFonts w:ascii="Times New Roman" w:hAnsi="Times New Roman" w:cs="Times New Roman"/>
          <w:sz w:val="28"/>
          <w:szCs w:val="28"/>
        </w:rPr>
        <w:t xml:space="preserve">Открывая </w:t>
      </w:r>
      <w:r w:rsidR="003C5806" w:rsidRPr="00DC4864">
        <w:rPr>
          <w:rFonts w:ascii="Times New Roman" w:hAnsi="Times New Roman" w:cs="Times New Roman"/>
          <w:sz w:val="28"/>
          <w:szCs w:val="28"/>
        </w:rPr>
        <w:t>научный форум</w:t>
      </w:r>
      <w:r w:rsidRPr="00DC4864">
        <w:rPr>
          <w:rFonts w:ascii="Times New Roman" w:hAnsi="Times New Roman" w:cs="Times New Roman"/>
          <w:sz w:val="28"/>
          <w:szCs w:val="28"/>
        </w:rPr>
        <w:t xml:space="preserve">, декан юридического факультета профессор Г.Н. Комкова </w:t>
      </w:r>
      <w:r w:rsidR="003C5806" w:rsidRPr="00DC4864">
        <w:rPr>
          <w:rFonts w:ascii="Times New Roman" w:hAnsi="Times New Roman" w:cs="Times New Roman"/>
          <w:sz w:val="28"/>
          <w:szCs w:val="28"/>
        </w:rPr>
        <w:t xml:space="preserve">отметила его традиционную тематику – взаимодействие </w:t>
      </w:r>
      <w:r w:rsidR="00C52A9D" w:rsidRPr="00DC4864">
        <w:rPr>
          <w:rFonts w:ascii="Times New Roman" w:hAnsi="Times New Roman" w:cs="Times New Roman"/>
          <w:sz w:val="28"/>
          <w:szCs w:val="28"/>
        </w:rPr>
        <w:t xml:space="preserve">органов власти, бизнеса и </w:t>
      </w:r>
      <w:r w:rsidR="003C5806" w:rsidRPr="00DC4864">
        <w:rPr>
          <w:rFonts w:ascii="Times New Roman" w:hAnsi="Times New Roman" w:cs="Times New Roman"/>
          <w:sz w:val="28"/>
          <w:szCs w:val="28"/>
        </w:rPr>
        <w:t xml:space="preserve">общества. Но в этом году конференция посвящена проблеме экономического кризиса, который, по мнению </w:t>
      </w:r>
      <w:proofErr w:type="gramStart"/>
      <w:r w:rsidR="003C5806" w:rsidRPr="00DC4864">
        <w:rPr>
          <w:rFonts w:ascii="Times New Roman" w:hAnsi="Times New Roman" w:cs="Times New Roman"/>
          <w:sz w:val="28"/>
          <w:szCs w:val="28"/>
        </w:rPr>
        <w:t>Галины</w:t>
      </w:r>
      <w:proofErr w:type="gramEnd"/>
      <w:r w:rsidR="003C5806" w:rsidRPr="00DC4864">
        <w:rPr>
          <w:rFonts w:ascii="Times New Roman" w:hAnsi="Times New Roman" w:cs="Times New Roman"/>
          <w:sz w:val="28"/>
          <w:szCs w:val="28"/>
        </w:rPr>
        <w:t xml:space="preserve"> Николаевны, затронул каждого россиянина. </w:t>
      </w:r>
      <w:r w:rsidR="00C52A9D" w:rsidRPr="00DC4864">
        <w:rPr>
          <w:rFonts w:ascii="Times New Roman" w:hAnsi="Times New Roman" w:cs="Times New Roman"/>
          <w:sz w:val="28"/>
          <w:szCs w:val="28"/>
        </w:rPr>
        <w:t>Выразив надежду на успешный поиск выходов из кризиса, профессор передала слово пред</w:t>
      </w:r>
      <w:r w:rsidR="00875134" w:rsidRPr="00DC4864">
        <w:rPr>
          <w:rFonts w:ascii="Times New Roman" w:hAnsi="Times New Roman" w:cs="Times New Roman"/>
          <w:sz w:val="28"/>
          <w:szCs w:val="28"/>
        </w:rPr>
        <w:t>седателю Саратовской областной Д</w:t>
      </w:r>
      <w:r w:rsidR="00C52A9D" w:rsidRPr="00DC4864">
        <w:rPr>
          <w:rFonts w:ascii="Times New Roman" w:hAnsi="Times New Roman" w:cs="Times New Roman"/>
          <w:sz w:val="28"/>
          <w:szCs w:val="28"/>
        </w:rPr>
        <w:t xml:space="preserve">умы В.В. </w:t>
      </w:r>
      <w:proofErr w:type="spellStart"/>
      <w:r w:rsidR="00C52A9D" w:rsidRPr="00DC4864">
        <w:rPr>
          <w:rFonts w:ascii="Times New Roman" w:hAnsi="Times New Roman" w:cs="Times New Roman"/>
          <w:sz w:val="28"/>
          <w:szCs w:val="28"/>
        </w:rPr>
        <w:t>Капкаеву</w:t>
      </w:r>
      <w:proofErr w:type="spellEnd"/>
      <w:r w:rsidR="00C52A9D" w:rsidRPr="00DC4864">
        <w:rPr>
          <w:rFonts w:ascii="Times New Roman" w:hAnsi="Times New Roman" w:cs="Times New Roman"/>
          <w:sz w:val="28"/>
          <w:szCs w:val="28"/>
        </w:rPr>
        <w:t>.</w:t>
      </w:r>
    </w:p>
    <w:p w:rsidR="00DE2374" w:rsidRPr="00DC4864" w:rsidRDefault="00C52A9D" w:rsidP="007E4C18">
      <w:pPr>
        <w:jc w:val="both"/>
        <w:rPr>
          <w:rFonts w:ascii="Times New Roman" w:hAnsi="Times New Roman" w:cs="Times New Roman"/>
          <w:sz w:val="28"/>
          <w:szCs w:val="28"/>
        </w:rPr>
      </w:pPr>
      <w:r w:rsidRPr="00DC4864">
        <w:rPr>
          <w:rFonts w:ascii="Times New Roman" w:hAnsi="Times New Roman" w:cs="Times New Roman"/>
          <w:sz w:val="28"/>
          <w:szCs w:val="28"/>
        </w:rPr>
        <w:t xml:space="preserve">Владимир Васильевич выразил уверенность в актуальности заявленной темы конференции не только для Саратова, но и для всей страны. «Взаимоотношения власти, общества и бизнеса чрезвычайно важны для нормального развития государства при любых условиях, – заявил председатель </w:t>
      </w:r>
      <w:r w:rsidR="004A5C49" w:rsidRPr="00DC4864">
        <w:rPr>
          <w:rFonts w:ascii="Times New Roman" w:hAnsi="Times New Roman" w:cs="Times New Roman"/>
          <w:sz w:val="28"/>
          <w:szCs w:val="28"/>
        </w:rPr>
        <w:t>законодательного органа</w:t>
      </w:r>
      <w:r w:rsidRPr="00DC4864">
        <w:rPr>
          <w:rFonts w:ascii="Times New Roman" w:hAnsi="Times New Roman" w:cs="Times New Roman"/>
          <w:sz w:val="28"/>
          <w:szCs w:val="28"/>
        </w:rPr>
        <w:t xml:space="preserve">. – </w:t>
      </w:r>
      <w:r w:rsidR="007E4C18" w:rsidRPr="00DC4864">
        <w:rPr>
          <w:rFonts w:ascii="Times New Roman" w:hAnsi="Times New Roman" w:cs="Times New Roman"/>
          <w:sz w:val="28"/>
          <w:szCs w:val="28"/>
        </w:rPr>
        <w:t xml:space="preserve">От успешной передачи информации от общества к институтам государственной власти зависит решение многих </w:t>
      </w:r>
      <w:r w:rsidR="00DE2374" w:rsidRPr="00DC4864">
        <w:rPr>
          <w:rFonts w:ascii="Times New Roman" w:hAnsi="Times New Roman" w:cs="Times New Roman"/>
          <w:sz w:val="28"/>
          <w:szCs w:val="28"/>
        </w:rPr>
        <w:t>вопросов</w:t>
      </w:r>
      <w:r w:rsidR="007E4C18" w:rsidRPr="00DC4864">
        <w:rPr>
          <w:rFonts w:ascii="Times New Roman" w:hAnsi="Times New Roman" w:cs="Times New Roman"/>
          <w:sz w:val="28"/>
          <w:szCs w:val="28"/>
        </w:rPr>
        <w:t xml:space="preserve">, в том числе экономических и социальных. Если информация не будет поступать, обрабатываться или восприниматься, власть не сможет своевременно и правильно отреагировать на проблемы». По мнению В.В. </w:t>
      </w:r>
      <w:proofErr w:type="spellStart"/>
      <w:r w:rsidR="007E4C18" w:rsidRPr="00DC4864">
        <w:rPr>
          <w:rFonts w:ascii="Times New Roman" w:hAnsi="Times New Roman" w:cs="Times New Roman"/>
          <w:sz w:val="28"/>
          <w:szCs w:val="28"/>
        </w:rPr>
        <w:t>Капкаева</w:t>
      </w:r>
      <w:proofErr w:type="spellEnd"/>
      <w:r w:rsidR="007E4C18" w:rsidRPr="00DC4864">
        <w:rPr>
          <w:rFonts w:ascii="Times New Roman" w:hAnsi="Times New Roman" w:cs="Times New Roman"/>
          <w:sz w:val="28"/>
          <w:szCs w:val="28"/>
        </w:rPr>
        <w:t xml:space="preserve">, стабильности можно добиться при налаженном диалоге государства и социума. Такой площадкой и является Саратовская областная </w:t>
      </w:r>
      <w:r w:rsidR="00875134" w:rsidRPr="00DC4864">
        <w:rPr>
          <w:rFonts w:ascii="Times New Roman" w:hAnsi="Times New Roman" w:cs="Times New Roman"/>
          <w:sz w:val="28"/>
          <w:szCs w:val="28"/>
        </w:rPr>
        <w:t>Д</w:t>
      </w:r>
      <w:r w:rsidR="007E4C18" w:rsidRPr="00DC4864">
        <w:rPr>
          <w:rFonts w:ascii="Times New Roman" w:hAnsi="Times New Roman" w:cs="Times New Roman"/>
          <w:sz w:val="28"/>
          <w:szCs w:val="28"/>
        </w:rPr>
        <w:t xml:space="preserve">ума. Спикер пожелал участникам конференции успешной работы и </w:t>
      </w:r>
      <w:r w:rsidR="00DE2374" w:rsidRPr="00DC4864">
        <w:rPr>
          <w:rFonts w:ascii="Times New Roman" w:hAnsi="Times New Roman" w:cs="Times New Roman"/>
          <w:sz w:val="28"/>
          <w:szCs w:val="28"/>
        </w:rPr>
        <w:t>эффективного взаимодействия.</w:t>
      </w:r>
    </w:p>
    <w:p w:rsidR="00AA211B" w:rsidRPr="00DC4864" w:rsidRDefault="00DE2374" w:rsidP="007E4C18">
      <w:pPr>
        <w:jc w:val="both"/>
        <w:rPr>
          <w:rFonts w:ascii="Times New Roman" w:hAnsi="Times New Roman" w:cs="Times New Roman"/>
          <w:sz w:val="28"/>
          <w:szCs w:val="28"/>
        </w:rPr>
      </w:pPr>
      <w:r w:rsidRPr="00DC4864">
        <w:rPr>
          <w:rFonts w:ascii="Times New Roman" w:hAnsi="Times New Roman" w:cs="Times New Roman"/>
          <w:sz w:val="28"/>
          <w:szCs w:val="28"/>
        </w:rPr>
        <w:t xml:space="preserve">Уполномоченный по правам человека в Саратовской области Т.В. Журик </w:t>
      </w:r>
      <w:r w:rsidR="00AA211B" w:rsidRPr="00DC4864">
        <w:rPr>
          <w:rFonts w:ascii="Times New Roman" w:hAnsi="Times New Roman" w:cs="Times New Roman"/>
          <w:sz w:val="28"/>
          <w:szCs w:val="28"/>
        </w:rPr>
        <w:t>присоединилась к озвученному мнению об актуальности конференции</w:t>
      </w:r>
      <w:r w:rsidRPr="00DC4864">
        <w:rPr>
          <w:rFonts w:ascii="Times New Roman" w:hAnsi="Times New Roman" w:cs="Times New Roman"/>
          <w:sz w:val="28"/>
          <w:szCs w:val="28"/>
        </w:rPr>
        <w:t xml:space="preserve">. </w:t>
      </w:r>
      <w:r w:rsidR="00AA211B" w:rsidRPr="00DC4864">
        <w:rPr>
          <w:rFonts w:ascii="Times New Roman" w:hAnsi="Times New Roman" w:cs="Times New Roman"/>
          <w:sz w:val="28"/>
          <w:szCs w:val="28"/>
        </w:rPr>
        <w:t>«Г</w:t>
      </w:r>
      <w:r w:rsidRPr="00DC4864">
        <w:rPr>
          <w:rFonts w:ascii="Times New Roman" w:hAnsi="Times New Roman" w:cs="Times New Roman"/>
          <w:sz w:val="28"/>
          <w:szCs w:val="28"/>
        </w:rPr>
        <w:t>лавное, чтоб</w:t>
      </w:r>
      <w:r w:rsidR="00AA211B" w:rsidRPr="00DC4864">
        <w:rPr>
          <w:rFonts w:ascii="Times New Roman" w:hAnsi="Times New Roman" w:cs="Times New Roman"/>
          <w:sz w:val="28"/>
          <w:szCs w:val="28"/>
        </w:rPr>
        <w:t>ы</w:t>
      </w:r>
      <w:r w:rsidRPr="00DC4864">
        <w:rPr>
          <w:rFonts w:ascii="Times New Roman" w:hAnsi="Times New Roman" w:cs="Times New Roman"/>
          <w:sz w:val="28"/>
          <w:szCs w:val="28"/>
        </w:rPr>
        <w:t xml:space="preserve"> человек не остался заложником ситуации. Именно во время кризиса возникают проблемы с социальным обслуживанием. </w:t>
      </w:r>
      <w:r w:rsidR="00AA211B" w:rsidRPr="00DC4864">
        <w:rPr>
          <w:rFonts w:ascii="Times New Roman" w:hAnsi="Times New Roman" w:cs="Times New Roman"/>
          <w:sz w:val="28"/>
          <w:szCs w:val="28"/>
        </w:rPr>
        <w:t>С одной стороны, в</w:t>
      </w:r>
      <w:r w:rsidRPr="00DC4864">
        <w:rPr>
          <w:rFonts w:ascii="Times New Roman" w:hAnsi="Times New Roman" w:cs="Times New Roman"/>
          <w:sz w:val="28"/>
          <w:szCs w:val="28"/>
        </w:rPr>
        <w:t xml:space="preserve"> таких ситуациях </w:t>
      </w:r>
      <w:r w:rsidR="00AA211B" w:rsidRPr="00DC4864">
        <w:rPr>
          <w:rFonts w:ascii="Times New Roman" w:hAnsi="Times New Roman" w:cs="Times New Roman"/>
          <w:sz w:val="28"/>
          <w:szCs w:val="28"/>
        </w:rPr>
        <w:t xml:space="preserve">целесообразен </w:t>
      </w:r>
      <w:r w:rsidRPr="00DC4864">
        <w:rPr>
          <w:rFonts w:ascii="Times New Roman" w:hAnsi="Times New Roman" w:cs="Times New Roman"/>
          <w:sz w:val="28"/>
          <w:szCs w:val="28"/>
        </w:rPr>
        <w:t xml:space="preserve">переход к адресности, </w:t>
      </w:r>
      <w:r w:rsidR="00AA211B" w:rsidRPr="00DC4864">
        <w:rPr>
          <w:rFonts w:ascii="Times New Roman" w:hAnsi="Times New Roman" w:cs="Times New Roman"/>
          <w:sz w:val="28"/>
          <w:szCs w:val="28"/>
        </w:rPr>
        <w:t xml:space="preserve">с другой – </w:t>
      </w:r>
      <w:r w:rsidRPr="00DC4864">
        <w:rPr>
          <w:rFonts w:ascii="Times New Roman" w:hAnsi="Times New Roman" w:cs="Times New Roman"/>
          <w:sz w:val="28"/>
          <w:szCs w:val="28"/>
        </w:rPr>
        <w:lastRenderedPageBreak/>
        <w:t>власть должна идти на диалог с обществом, чтоб</w:t>
      </w:r>
      <w:r w:rsidR="00AA211B" w:rsidRPr="00DC4864">
        <w:rPr>
          <w:rFonts w:ascii="Times New Roman" w:hAnsi="Times New Roman" w:cs="Times New Roman"/>
          <w:sz w:val="28"/>
          <w:szCs w:val="28"/>
        </w:rPr>
        <w:t>ы понимать его потребности, – считает Татьяна Владимировна. – Е</w:t>
      </w:r>
      <w:r w:rsidRPr="00DC4864">
        <w:rPr>
          <w:rFonts w:ascii="Times New Roman" w:hAnsi="Times New Roman" w:cs="Times New Roman"/>
          <w:sz w:val="28"/>
          <w:szCs w:val="28"/>
        </w:rPr>
        <w:t>сли мы видим сигналы</w:t>
      </w:r>
      <w:r w:rsidR="00AA211B" w:rsidRPr="00DC4864">
        <w:rPr>
          <w:rFonts w:ascii="Times New Roman" w:hAnsi="Times New Roman" w:cs="Times New Roman"/>
          <w:sz w:val="28"/>
          <w:szCs w:val="28"/>
        </w:rPr>
        <w:t xml:space="preserve"> о том</w:t>
      </w:r>
      <w:r w:rsidRPr="00DC4864">
        <w:rPr>
          <w:rFonts w:ascii="Times New Roman" w:hAnsi="Times New Roman" w:cs="Times New Roman"/>
          <w:sz w:val="28"/>
          <w:szCs w:val="28"/>
        </w:rPr>
        <w:t xml:space="preserve">, что люди чувствуют себя некомфортно, </w:t>
      </w:r>
      <w:r w:rsidR="00AA211B" w:rsidRPr="00DC4864">
        <w:rPr>
          <w:rFonts w:ascii="Times New Roman" w:hAnsi="Times New Roman" w:cs="Times New Roman"/>
          <w:sz w:val="28"/>
          <w:szCs w:val="28"/>
        </w:rPr>
        <w:t>мы сможем</w:t>
      </w:r>
      <w:r w:rsidRPr="00DC4864">
        <w:rPr>
          <w:rFonts w:ascii="Times New Roman" w:hAnsi="Times New Roman" w:cs="Times New Roman"/>
          <w:sz w:val="28"/>
          <w:szCs w:val="28"/>
        </w:rPr>
        <w:t xml:space="preserve"> </w:t>
      </w:r>
      <w:r w:rsidR="00AA211B" w:rsidRPr="00DC4864">
        <w:rPr>
          <w:rFonts w:ascii="Times New Roman" w:hAnsi="Times New Roman" w:cs="Times New Roman"/>
          <w:sz w:val="28"/>
          <w:szCs w:val="28"/>
        </w:rPr>
        <w:t xml:space="preserve">вовремя </w:t>
      </w:r>
      <w:r w:rsidRPr="00DC4864">
        <w:rPr>
          <w:rFonts w:ascii="Times New Roman" w:hAnsi="Times New Roman" w:cs="Times New Roman"/>
          <w:sz w:val="28"/>
          <w:szCs w:val="28"/>
        </w:rPr>
        <w:t xml:space="preserve">внести коррективы в </w:t>
      </w:r>
      <w:r w:rsidR="00AA211B" w:rsidRPr="00DC4864">
        <w:rPr>
          <w:rFonts w:ascii="Times New Roman" w:hAnsi="Times New Roman" w:cs="Times New Roman"/>
          <w:sz w:val="28"/>
          <w:szCs w:val="28"/>
        </w:rPr>
        <w:t xml:space="preserve">законодательные </w:t>
      </w:r>
      <w:r w:rsidRPr="00DC4864">
        <w:rPr>
          <w:rFonts w:ascii="Times New Roman" w:hAnsi="Times New Roman" w:cs="Times New Roman"/>
          <w:sz w:val="28"/>
          <w:szCs w:val="28"/>
        </w:rPr>
        <w:t>нормы</w:t>
      </w:r>
      <w:r w:rsidR="00AA211B" w:rsidRPr="00DC4864">
        <w:rPr>
          <w:rFonts w:ascii="Times New Roman" w:hAnsi="Times New Roman" w:cs="Times New Roman"/>
          <w:sz w:val="28"/>
          <w:szCs w:val="28"/>
        </w:rPr>
        <w:t xml:space="preserve">». </w:t>
      </w:r>
      <w:r w:rsidR="009D374B" w:rsidRPr="00DC4864">
        <w:rPr>
          <w:rFonts w:ascii="Times New Roman" w:hAnsi="Times New Roman" w:cs="Times New Roman"/>
          <w:sz w:val="28"/>
          <w:szCs w:val="28"/>
        </w:rPr>
        <w:t>Омбудсмен</w:t>
      </w:r>
      <w:r w:rsidR="00AA211B" w:rsidRPr="00DC4864">
        <w:rPr>
          <w:rFonts w:ascii="Times New Roman" w:hAnsi="Times New Roman" w:cs="Times New Roman"/>
          <w:sz w:val="28"/>
          <w:szCs w:val="28"/>
        </w:rPr>
        <w:t xml:space="preserve"> поблагодарила организаторов конференции за возможность участия в ней и заверила коллег, что резолюция по итогам научного собрания будет использована ею в практической деятельности.</w:t>
      </w:r>
    </w:p>
    <w:p w:rsidR="00AA211B" w:rsidRPr="00DC4864" w:rsidRDefault="00AA211B" w:rsidP="007E4C18">
      <w:pPr>
        <w:jc w:val="both"/>
        <w:rPr>
          <w:rFonts w:ascii="Times New Roman" w:hAnsi="Times New Roman" w:cs="Times New Roman"/>
          <w:sz w:val="28"/>
          <w:szCs w:val="28"/>
        </w:rPr>
      </w:pPr>
      <w:r w:rsidRPr="00DC4864">
        <w:rPr>
          <w:rFonts w:ascii="Times New Roman" w:hAnsi="Times New Roman" w:cs="Times New Roman"/>
          <w:sz w:val="28"/>
          <w:szCs w:val="28"/>
        </w:rPr>
        <w:t>Затем слово взял начальник Саратовской таможни</w:t>
      </w:r>
      <w:r w:rsidR="00BC5DA4" w:rsidRPr="00DC4864">
        <w:rPr>
          <w:rFonts w:ascii="Times New Roman" w:hAnsi="Times New Roman" w:cs="Times New Roman"/>
          <w:sz w:val="28"/>
          <w:szCs w:val="28"/>
        </w:rPr>
        <w:t>,</w:t>
      </w:r>
      <w:r w:rsidR="00BC5DA4" w:rsidRPr="00DC4864">
        <w:rPr>
          <w:bCs/>
        </w:rPr>
        <w:t xml:space="preserve"> </w:t>
      </w:r>
      <w:r w:rsidR="00BC5DA4" w:rsidRPr="00DC4864">
        <w:rPr>
          <w:rFonts w:ascii="Times New Roman" w:hAnsi="Times New Roman" w:cs="Times New Roman"/>
          <w:bCs/>
          <w:sz w:val="28"/>
          <w:szCs w:val="28"/>
        </w:rPr>
        <w:t>председатель Саратовского регионального отделения Ассоциации юристов России</w:t>
      </w:r>
      <w:r w:rsidRPr="00DC4864">
        <w:rPr>
          <w:rFonts w:ascii="Times New Roman" w:hAnsi="Times New Roman" w:cs="Times New Roman"/>
          <w:sz w:val="28"/>
          <w:szCs w:val="28"/>
        </w:rPr>
        <w:t xml:space="preserve"> С.А. Овсянников, который назвал </w:t>
      </w:r>
      <w:r w:rsidR="00BD020F" w:rsidRPr="00DC4864">
        <w:rPr>
          <w:rFonts w:ascii="Times New Roman" w:hAnsi="Times New Roman" w:cs="Times New Roman"/>
          <w:sz w:val="28"/>
          <w:szCs w:val="28"/>
        </w:rPr>
        <w:t>проводимую конференцию</w:t>
      </w:r>
      <w:r w:rsidRPr="00DC4864">
        <w:rPr>
          <w:rFonts w:ascii="Times New Roman" w:hAnsi="Times New Roman" w:cs="Times New Roman"/>
          <w:sz w:val="28"/>
          <w:szCs w:val="28"/>
        </w:rPr>
        <w:t xml:space="preserve"> своевременной в связи с предстоящими </w:t>
      </w:r>
      <w:r w:rsidR="00BD020F" w:rsidRPr="00DC4864">
        <w:rPr>
          <w:rFonts w:ascii="Times New Roman" w:hAnsi="Times New Roman" w:cs="Times New Roman"/>
          <w:sz w:val="28"/>
          <w:szCs w:val="28"/>
        </w:rPr>
        <w:t xml:space="preserve">18 сентября 2016 г. </w:t>
      </w:r>
      <w:r w:rsidR="00BC5DA4" w:rsidRPr="00DC4864">
        <w:rPr>
          <w:rFonts w:ascii="Times New Roman" w:hAnsi="Times New Roman" w:cs="Times New Roman"/>
          <w:sz w:val="28"/>
          <w:szCs w:val="28"/>
        </w:rPr>
        <w:t xml:space="preserve">выборами </w:t>
      </w:r>
      <w:r w:rsidR="0003186A" w:rsidRPr="00DC4864">
        <w:rPr>
          <w:rFonts w:ascii="Times New Roman" w:hAnsi="Times New Roman" w:cs="Times New Roman"/>
          <w:sz w:val="28"/>
          <w:szCs w:val="28"/>
        </w:rPr>
        <w:t xml:space="preserve">в Государственную </w:t>
      </w:r>
      <w:r w:rsidR="003F4797" w:rsidRPr="00DC4864">
        <w:rPr>
          <w:rFonts w:ascii="Times New Roman" w:hAnsi="Times New Roman" w:cs="Times New Roman"/>
          <w:sz w:val="28"/>
          <w:szCs w:val="28"/>
        </w:rPr>
        <w:t>Д</w:t>
      </w:r>
      <w:r w:rsidRPr="00DC4864">
        <w:rPr>
          <w:rFonts w:ascii="Times New Roman" w:hAnsi="Times New Roman" w:cs="Times New Roman"/>
          <w:sz w:val="28"/>
          <w:szCs w:val="28"/>
        </w:rPr>
        <w:t>уму</w:t>
      </w:r>
      <w:r w:rsidR="00BD020F" w:rsidRPr="00DC4864">
        <w:rPr>
          <w:rFonts w:ascii="Times New Roman" w:hAnsi="Times New Roman" w:cs="Times New Roman"/>
          <w:sz w:val="28"/>
          <w:szCs w:val="28"/>
        </w:rPr>
        <w:t xml:space="preserve"> Федерального Собрания</w:t>
      </w:r>
      <w:r w:rsidRPr="00DC4864">
        <w:rPr>
          <w:rFonts w:ascii="Times New Roman" w:hAnsi="Times New Roman" w:cs="Times New Roman"/>
          <w:sz w:val="28"/>
          <w:szCs w:val="28"/>
        </w:rPr>
        <w:t xml:space="preserve">. «Людям нужно разобраться в программах, которые предлагают кандидаты, и это придаёт диалогу особую остроту», </w:t>
      </w:r>
      <w:r w:rsidR="00F66A6F" w:rsidRPr="00DC4864">
        <w:rPr>
          <w:rFonts w:ascii="Times New Roman" w:hAnsi="Times New Roman" w:cs="Times New Roman"/>
          <w:sz w:val="28"/>
          <w:szCs w:val="28"/>
        </w:rPr>
        <w:t xml:space="preserve">– сказал Сергей Алексеевич, добавив, что независимо от кризиса региональная экономика и бизнес успешно развиваются. </w:t>
      </w:r>
    </w:p>
    <w:p w:rsidR="00F66A6F" w:rsidRPr="00DC4864" w:rsidRDefault="00F66A6F" w:rsidP="007E4C18">
      <w:pPr>
        <w:jc w:val="both"/>
        <w:rPr>
          <w:rFonts w:ascii="Times New Roman" w:hAnsi="Times New Roman" w:cs="Times New Roman"/>
          <w:sz w:val="28"/>
          <w:szCs w:val="28"/>
        </w:rPr>
      </w:pPr>
      <w:r w:rsidRPr="00DC4864">
        <w:rPr>
          <w:rFonts w:ascii="Times New Roman" w:hAnsi="Times New Roman" w:cs="Times New Roman"/>
          <w:sz w:val="28"/>
          <w:szCs w:val="28"/>
        </w:rPr>
        <w:t xml:space="preserve">Проректор по учебно-методической работе СГУ Е.Г. Елина передала </w:t>
      </w:r>
      <w:r w:rsidR="00A61D05" w:rsidRPr="00DC4864">
        <w:rPr>
          <w:rFonts w:ascii="Times New Roman" w:hAnsi="Times New Roman" w:cs="Times New Roman"/>
          <w:sz w:val="28"/>
          <w:szCs w:val="28"/>
        </w:rPr>
        <w:t>коллегам</w:t>
      </w:r>
      <w:r w:rsidRPr="00DC4864">
        <w:rPr>
          <w:rFonts w:ascii="Times New Roman" w:hAnsi="Times New Roman" w:cs="Times New Roman"/>
          <w:sz w:val="28"/>
          <w:szCs w:val="28"/>
        </w:rPr>
        <w:t xml:space="preserve"> приветствия ректора Саратовского университета А.Н. Чумаченко </w:t>
      </w:r>
      <w:r w:rsidR="00A61D05" w:rsidRPr="00DC4864">
        <w:rPr>
          <w:rFonts w:ascii="Times New Roman" w:hAnsi="Times New Roman" w:cs="Times New Roman"/>
          <w:sz w:val="28"/>
          <w:szCs w:val="28"/>
        </w:rPr>
        <w:t>и подчеркнула исключительность научного собрания. «</w:t>
      </w:r>
      <w:r w:rsidRPr="00DC4864">
        <w:rPr>
          <w:rFonts w:ascii="Times New Roman" w:hAnsi="Times New Roman" w:cs="Times New Roman"/>
          <w:sz w:val="28"/>
          <w:szCs w:val="28"/>
        </w:rPr>
        <w:t xml:space="preserve">В большей степени мы привыкли к конференциям научным, результатом которых становятся наши диссертации, </w:t>
      </w:r>
      <w:r w:rsidR="00BA3315" w:rsidRPr="00DC4864">
        <w:rPr>
          <w:rFonts w:ascii="Times New Roman" w:hAnsi="Times New Roman" w:cs="Times New Roman"/>
          <w:sz w:val="28"/>
          <w:szCs w:val="28"/>
        </w:rPr>
        <w:t xml:space="preserve">публикации, монографии. А то, что университетские учёные проводят конференцию научно-практическую, имеет уникальный смысл. </w:t>
      </w:r>
      <w:r w:rsidR="00A61D05" w:rsidRPr="00DC4864">
        <w:rPr>
          <w:rFonts w:ascii="Times New Roman" w:hAnsi="Times New Roman" w:cs="Times New Roman"/>
          <w:sz w:val="28"/>
          <w:szCs w:val="28"/>
        </w:rPr>
        <w:t>Разговор</w:t>
      </w:r>
      <w:r w:rsidR="00BA3315" w:rsidRPr="00DC4864">
        <w:rPr>
          <w:rFonts w:ascii="Times New Roman" w:hAnsi="Times New Roman" w:cs="Times New Roman"/>
          <w:sz w:val="28"/>
          <w:szCs w:val="28"/>
        </w:rPr>
        <w:t xml:space="preserve"> о взаимодейс</w:t>
      </w:r>
      <w:r w:rsidR="00DC4864" w:rsidRPr="00DC4864">
        <w:rPr>
          <w:rFonts w:ascii="Times New Roman" w:hAnsi="Times New Roman" w:cs="Times New Roman"/>
          <w:sz w:val="28"/>
          <w:szCs w:val="28"/>
        </w:rPr>
        <w:t xml:space="preserve">твии власти, общества, бизнеса </w:t>
      </w:r>
      <w:r w:rsidR="003F4797" w:rsidRPr="00DC4864">
        <w:rPr>
          <w:rFonts w:ascii="Times New Roman" w:hAnsi="Times New Roman" w:cs="Times New Roman"/>
          <w:sz w:val="28"/>
          <w:szCs w:val="28"/>
        </w:rPr>
        <w:t xml:space="preserve">– </w:t>
      </w:r>
      <w:r w:rsidR="00BA3315" w:rsidRPr="00DC4864">
        <w:rPr>
          <w:rFonts w:ascii="Times New Roman" w:hAnsi="Times New Roman" w:cs="Times New Roman"/>
          <w:sz w:val="28"/>
          <w:szCs w:val="28"/>
        </w:rPr>
        <w:t>это исключительно актуально сегодня</w:t>
      </w:r>
      <w:r w:rsidR="00A61D05" w:rsidRPr="00DC4864">
        <w:rPr>
          <w:rFonts w:ascii="Times New Roman" w:hAnsi="Times New Roman" w:cs="Times New Roman"/>
          <w:sz w:val="28"/>
          <w:szCs w:val="28"/>
        </w:rPr>
        <w:t>, – пояснила Елена Генриховна. –</w:t>
      </w:r>
      <w:r w:rsidR="00BA3315" w:rsidRPr="00DC4864">
        <w:rPr>
          <w:rFonts w:ascii="Times New Roman" w:hAnsi="Times New Roman" w:cs="Times New Roman"/>
          <w:sz w:val="28"/>
          <w:szCs w:val="28"/>
        </w:rPr>
        <w:t xml:space="preserve"> </w:t>
      </w:r>
      <w:r w:rsidR="00A61D05" w:rsidRPr="00DC4864">
        <w:rPr>
          <w:rFonts w:ascii="Times New Roman" w:hAnsi="Times New Roman" w:cs="Times New Roman"/>
          <w:sz w:val="28"/>
          <w:szCs w:val="28"/>
        </w:rPr>
        <w:t>С</w:t>
      </w:r>
      <w:r w:rsidR="00BA3315" w:rsidRPr="00DC4864">
        <w:rPr>
          <w:rFonts w:ascii="Times New Roman" w:hAnsi="Times New Roman" w:cs="Times New Roman"/>
          <w:sz w:val="28"/>
          <w:szCs w:val="28"/>
        </w:rPr>
        <w:t xml:space="preserve">лово </w:t>
      </w:r>
      <w:r w:rsidR="00A61D05" w:rsidRPr="00DC4864">
        <w:rPr>
          <w:rFonts w:ascii="Times New Roman" w:hAnsi="Times New Roman" w:cs="Times New Roman"/>
          <w:sz w:val="28"/>
          <w:szCs w:val="28"/>
        </w:rPr>
        <w:t>“</w:t>
      </w:r>
      <w:r w:rsidR="00BA3315" w:rsidRPr="00DC4864">
        <w:rPr>
          <w:rFonts w:ascii="Times New Roman" w:hAnsi="Times New Roman" w:cs="Times New Roman"/>
          <w:sz w:val="28"/>
          <w:szCs w:val="28"/>
        </w:rPr>
        <w:t>кризис</w:t>
      </w:r>
      <w:r w:rsidR="00A61D05" w:rsidRPr="00DC4864">
        <w:rPr>
          <w:rFonts w:ascii="Times New Roman" w:hAnsi="Times New Roman" w:cs="Times New Roman"/>
          <w:sz w:val="28"/>
          <w:szCs w:val="28"/>
        </w:rPr>
        <w:t>”</w:t>
      </w:r>
      <w:r w:rsidR="00BA3315" w:rsidRPr="00DC4864">
        <w:rPr>
          <w:rFonts w:ascii="Times New Roman" w:hAnsi="Times New Roman" w:cs="Times New Roman"/>
          <w:sz w:val="28"/>
          <w:szCs w:val="28"/>
        </w:rPr>
        <w:t xml:space="preserve"> </w:t>
      </w:r>
      <w:r w:rsidR="00A61D05" w:rsidRPr="00DC4864">
        <w:rPr>
          <w:rFonts w:ascii="Times New Roman" w:hAnsi="Times New Roman" w:cs="Times New Roman"/>
          <w:sz w:val="28"/>
          <w:szCs w:val="28"/>
        </w:rPr>
        <w:t xml:space="preserve">русским человеком </w:t>
      </w:r>
      <w:r w:rsidR="00BA3315" w:rsidRPr="00DC4864">
        <w:rPr>
          <w:rFonts w:ascii="Times New Roman" w:hAnsi="Times New Roman" w:cs="Times New Roman"/>
          <w:sz w:val="28"/>
          <w:szCs w:val="28"/>
        </w:rPr>
        <w:t>о</w:t>
      </w:r>
      <w:r w:rsidR="00A61D05" w:rsidRPr="00DC4864">
        <w:rPr>
          <w:rFonts w:ascii="Times New Roman" w:hAnsi="Times New Roman" w:cs="Times New Roman"/>
          <w:sz w:val="28"/>
          <w:szCs w:val="28"/>
        </w:rPr>
        <w:t xml:space="preserve">сознаётся как что-то ужасающее. </w:t>
      </w:r>
      <w:r w:rsidR="00BA3315" w:rsidRPr="00DC4864">
        <w:rPr>
          <w:rFonts w:ascii="Times New Roman" w:hAnsi="Times New Roman" w:cs="Times New Roman"/>
          <w:sz w:val="28"/>
          <w:szCs w:val="28"/>
        </w:rPr>
        <w:t>Но жизнь показывает, что кризис часто парадоксально оборачивается невероятными позитивными результатами</w:t>
      </w:r>
      <w:r w:rsidR="00A61D05" w:rsidRPr="00DC4864">
        <w:rPr>
          <w:rFonts w:ascii="Times New Roman" w:hAnsi="Times New Roman" w:cs="Times New Roman"/>
          <w:sz w:val="28"/>
          <w:szCs w:val="28"/>
        </w:rPr>
        <w:t xml:space="preserve">: именно в кризисных ситуациях общество консолидируется и начинает претворять свои мечты, чаяния, побеждать и двигаться вперёд. Думаю, что этот парадокс станет одним из главных предметов на сегодняшней конференции». Проректор заметила, что конференция проводится </w:t>
      </w:r>
      <w:r w:rsidR="00BA3315" w:rsidRPr="00DC4864">
        <w:rPr>
          <w:rFonts w:ascii="Times New Roman" w:hAnsi="Times New Roman" w:cs="Times New Roman"/>
          <w:sz w:val="28"/>
          <w:szCs w:val="28"/>
        </w:rPr>
        <w:t>в канун столети</w:t>
      </w:r>
      <w:r w:rsidR="00A61D05" w:rsidRPr="00DC4864">
        <w:rPr>
          <w:rFonts w:ascii="Times New Roman" w:hAnsi="Times New Roman" w:cs="Times New Roman"/>
          <w:sz w:val="28"/>
          <w:szCs w:val="28"/>
        </w:rPr>
        <w:t>я</w:t>
      </w:r>
      <w:r w:rsidR="00BA3315" w:rsidRPr="00DC4864">
        <w:rPr>
          <w:rFonts w:ascii="Times New Roman" w:hAnsi="Times New Roman" w:cs="Times New Roman"/>
          <w:sz w:val="28"/>
          <w:szCs w:val="28"/>
        </w:rPr>
        <w:t xml:space="preserve"> гуманитарного образования, </w:t>
      </w:r>
      <w:r w:rsidR="00A61D05" w:rsidRPr="00DC4864">
        <w:rPr>
          <w:rFonts w:ascii="Times New Roman" w:hAnsi="Times New Roman" w:cs="Times New Roman"/>
          <w:sz w:val="28"/>
          <w:szCs w:val="28"/>
        </w:rPr>
        <w:t xml:space="preserve">которое зародилось </w:t>
      </w:r>
      <w:r w:rsidR="00BA3315" w:rsidRPr="00DC4864">
        <w:rPr>
          <w:rFonts w:ascii="Times New Roman" w:hAnsi="Times New Roman" w:cs="Times New Roman"/>
          <w:sz w:val="28"/>
          <w:szCs w:val="28"/>
        </w:rPr>
        <w:t xml:space="preserve">в Саратовском университете </w:t>
      </w:r>
      <w:r w:rsidR="00A61D05" w:rsidRPr="00DC4864">
        <w:rPr>
          <w:rFonts w:ascii="Times New Roman" w:hAnsi="Times New Roman" w:cs="Times New Roman"/>
          <w:sz w:val="28"/>
          <w:szCs w:val="28"/>
        </w:rPr>
        <w:t>в 1917 году</w:t>
      </w:r>
      <w:r w:rsidR="003F4797" w:rsidRPr="00DC4864">
        <w:rPr>
          <w:rFonts w:ascii="Times New Roman" w:hAnsi="Times New Roman" w:cs="Times New Roman"/>
          <w:sz w:val="28"/>
          <w:szCs w:val="28"/>
        </w:rPr>
        <w:t>,</w:t>
      </w:r>
      <w:r w:rsidR="00A61D05" w:rsidRPr="00DC4864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3F4797" w:rsidRPr="00DC4864">
        <w:rPr>
          <w:rFonts w:ascii="Times New Roman" w:hAnsi="Times New Roman" w:cs="Times New Roman"/>
          <w:sz w:val="28"/>
          <w:szCs w:val="28"/>
        </w:rPr>
        <w:t>,</w:t>
      </w:r>
      <w:r w:rsidR="00A61D05" w:rsidRPr="00DC4864">
        <w:rPr>
          <w:rFonts w:ascii="Times New Roman" w:hAnsi="Times New Roman" w:cs="Times New Roman"/>
          <w:sz w:val="28"/>
          <w:szCs w:val="28"/>
        </w:rPr>
        <w:t xml:space="preserve"> и с юридического факультета. В завершение Е.Г. Елина выразила уверенность, что результатом этой конференции будет улучшение жизни каждого человека в России.</w:t>
      </w:r>
    </w:p>
    <w:p w:rsidR="00A61D05" w:rsidRPr="00DC4864" w:rsidRDefault="00A61D05" w:rsidP="007E4C18">
      <w:pPr>
        <w:jc w:val="both"/>
        <w:rPr>
          <w:rFonts w:ascii="Times New Roman" w:hAnsi="Times New Roman" w:cs="Times New Roman"/>
          <w:sz w:val="28"/>
          <w:szCs w:val="28"/>
        </w:rPr>
      </w:pPr>
      <w:r w:rsidRPr="00DC4864">
        <w:rPr>
          <w:rFonts w:ascii="Times New Roman" w:hAnsi="Times New Roman" w:cs="Times New Roman"/>
          <w:sz w:val="28"/>
          <w:szCs w:val="28"/>
        </w:rPr>
        <w:t xml:space="preserve">Заседание продолжилось пленарными докладами. Первой представила </w:t>
      </w:r>
      <w:r w:rsidR="00364780" w:rsidRPr="00DC4864">
        <w:rPr>
          <w:rFonts w:ascii="Times New Roman" w:hAnsi="Times New Roman" w:cs="Times New Roman"/>
          <w:sz w:val="28"/>
          <w:szCs w:val="28"/>
        </w:rPr>
        <w:t xml:space="preserve">исследование по теме «Взаимодействие органов власти по обеспечению достойной жизни российских граждан в период кризиса» Г.Н. Комкова. </w:t>
      </w:r>
      <w:r w:rsidR="00364780" w:rsidRPr="00DC4864">
        <w:rPr>
          <w:rFonts w:ascii="Times New Roman" w:hAnsi="Times New Roman" w:cs="Times New Roman"/>
          <w:sz w:val="28"/>
          <w:szCs w:val="28"/>
        </w:rPr>
        <w:lastRenderedPageBreak/>
        <w:t xml:space="preserve">Галина Николаевна сравнила характеристики категории «достойная жизнь» в России и западных странах, обратив внимание на разницу в показателях уровня безопасности, здравоохранения, заработной платы и других. По представленной статистике, наша страна занимает 92 место по уровню жизни населения. Профессор привела данные мониторинга о расслоении населения, что является одной из самых больших угроз современной России. Кроме того, она </w:t>
      </w:r>
      <w:r w:rsidR="00237EA0" w:rsidRPr="00DC4864">
        <w:rPr>
          <w:rFonts w:ascii="Times New Roman" w:hAnsi="Times New Roman" w:cs="Times New Roman"/>
          <w:sz w:val="28"/>
          <w:szCs w:val="28"/>
        </w:rPr>
        <w:t>обратила внимание</w:t>
      </w:r>
      <w:r w:rsidR="00364780" w:rsidRPr="00DC4864">
        <w:rPr>
          <w:rFonts w:ascii="Times New Roman" w:hAnsi="Times New Roman" w:cs="Times New Roman"/>
          <w:sz w:val="28"/>
          <w:szCs w:val="28"/>
        </w:rPr>
        <w:t xml:space="preserve"> </w:t>
      </w:r>
      <w:r w:rsidR="00805390" w:rsidRPr="00DC4864">
        <w:rPr>
          <w:rFonts w:ascii="Times New Roman" w:hAnsi="Times New Roman" w:cs="Times New Roman"/>
          <w:sz w:val="28"/>
          <w:szCs w:val="28"/>
        </w:rPr>
        <w:t>документы, прогнозирующие социально-экономическое развитие России и Саратовской области до 2030 года. Согласно данным, опубликованным в них, уровень бедности в стране не превысит 7%, а средний доход саратовцев составит примерно 65,5 тысяч рублей. В заключение Галина Николаевна выразила надежду, что меры, которые принимаются российским обществом по обеспечению достойной жизни населения, будут эффективными.</w:t>
      </w:r>
    </w:p>
    <w:p w:rsidR="005B52BD" w:rsidRPr="00DC4864" w:rsidRDefault="00805390" w:rsidP="007E4C18">
      <w:pPr>
        <w:jc w:val="both"/>
        <w:rPr>
          <w:rFonts w:ascii="Times New Roman" w:hAnsi="Times New Roman" w:cs="Times New Roman"/>
          <w:sz w:val="28"/>
          <w:szCs w:val="28"/>
        </w:rPr>
      </w:pPr>
      <w:r w:rsidRPr="00DC4864">
        <w:rPr>
          <w:rFonts w:ascii="Times New Roman" w:hAnsi="Times New Roman" w:cs="Times New Roman"/>
          <w:sz w:val="28"/>
          <w:szCs w:val="28"/>
        </w:rPr>
        <w:t>О стратегии социально-экономического развития муниципального образования как документе общественного согласия и инструменте управления говорил на конференции профессор кафедры политических наук СГУ, заместитель председателя комитета по финансам администрации МО «Город Саратов»</w:t>
      </w:r>
      <w:r w:rsidR="005B52BD" w:rsidRPr="00DC4864">
        <w:rPr>
          <w:rFonts w:ascii="Times New Roman" w:hAnsi="Times New Roman" w:cs="Times New Roman"/>
          <w:sz w:val="28"/>
          <w:szCs w:val="28"/>
        </w:rPr>
        <w:t xml:space="preserve"> М</w:t>
      </w:r>
      <w:r w:rsidRPr="00DC4864">
        <w:rPr>
          <w:rFonts w:ascii="Times New Roman" w:hAnsi="Times New Roman" w:cs="Times New Roman"/>
          <w:sz w:val="28"/>
          <w:szCs w:val="28"/>
        </w:rPr>
        <w:t xml:space="preserve">.В. Данилов. Настоящими документами общественного согласия </w:t>
      </w:r>
      <w:r w:rsidR="005B52BD" w:rsidRPr="00DC4864">
        <w:rPr>
          <w:rFonts w:ascii="Times New Roman" w:hAnsi="Times New Roman" w:cs="Times New Roman"/>
          <w:sz w:val="28"/>
          <w:szCs w:val="28"/>
        </w:rPr>
        <w:t>он</w:t>
      </w:r>
      <w:r w:rsidRPr="00DC4864">
        <w:rPr>
          <w:rFonts w:ascii="Times New Roman" w:hAnsi="Times New Roman" w:cs="Times New Roman"/>
          <w:sz w:val="28"/>
          <w:szCs w:val="28"/>
        </w:rPr>
        <w:t xml:space="preserve"> назвал </w:t>
      </w:r>
      <w:r w:rsidR="005B52BD" w:rsidRPr="00DC4864">
        <w:rPr>
          <w:rFonts w:ascii="Times New Roman" w:hAnsi="Times New Roman" w:cs="Times New Roman"/>
          <w:sz w:val="28"/>
          <w:szCs w:val="28"/>
        </w:rPr>
        <w:t>проекты</w:t>
      </w:r>
      <w:r w:rsidRPr="00DC4864">
        <w:rPr>
          <w:rFonts w:ascii="Times New Roman" w:hAnsi="Times New Roman" w:cs="Times New Roman"/>
          <w:sz w:val="28"/>
          <w:szCs w:val="28"/>
        </w:rPr>
        <w:t xml:space="preserve">, подготовленные до принятия </w:t>
      </w:r>
      <w:r w:rsidR="005B52BD" w:rsidRPr="00DC4864">
        <w:rPr>
          <w:rFonts w:ascii="Times New Roman" w:hAnsi="Times New Roman" w:cs="Times New Roman"/>
          <w:sz w:val="28"/>
          <w:szCs w:val="28"/>
        </w:rPr>
        <w:t xml:space="preserve">Федерального закона №172 «О стратегическом планировании в Российской Федерации». Существование стратегии развития, как заявил оратор, не говорит о стабильности. Наоборот: отстающих больше среди тех городов, в которых такой документ принят. «Ключевой момент стратегического развития города – определение приоритетных </w:t>
      </w:r>
      <w:r w:rsidR="00237EA0" w:rsidRPr="00DC4864">
        <w:rPr>
          <w:rFonts w:ascii="Times New Roman" w:hAnsi="Times New Roman" w:cs="Times New Roman"/>
          <w:sz w:val="28"/>
          <w:szCs w:val="28"/>
        </w:rPr>
        <w:t>направлений</w:t>
      </w:r>
      <w:r w:rsidR="005B52BD" w:rsidRPr="00DC4864">
        <w:rPr>
          <w:rFonts w:ascii="Times New Roman" w:hAnsi="Times New Roman" w:cs="Times New Roman"/>
          <w:sz w:val="28"/>
          <w:szCs w:val="28"/>
        </w:rPr>
        <w:t>, которые изменят сложившуюся ситуацию и обеспечат устойчивый рост благосостояния населения. В этом случае стратегия сможет стать полноценным документом общественного согласия и эффективным инструментом управления», – заключил Михаил Викторович.</w:t>
      </w:r>
    </w:p>
    <w:p w:rsidR="001A0A47" w:rsidRPr="00DC4864" w:rsidRDefault="005B52BD" w:rsidP="007E4C18">
      <w:pPr>
        <w:jc w:val="both"/>
        <w:rPr>
          <w:rFonts w:ascii="Times New Roman" w:hAnsi="Times New Roman" w:cs="Times New Roman"/>
          <w:sz w:val="28"/>
          <w:szCs w:val="28"/>
        </w:rPr>
      </w:pPr>
      <w:r w:rsidRPr="00DC4864">
        <w:rPr>
          <w:rFonts w:ascii="Times New Roman" w:hAnsi="Times New Roman" w:cs="Times New Roman"/>
          <w:sz w:val="28"/>
          <w:szCs w:val="28"/>
        </w:rPr>
        <w:t xml:space="preserve">Живую дискуссию в зале вызвал доклад М.Т. </w:t>
      </w:r>
      <w:proofErr w:type="spellStart"/>
      <w:r w:rsidRPr="00DC4864">
        <w:rPr>
          <w:rFonts w:ascii="Times New Roman" w:hAnsi="Times New Roman" w:cs="Times New Roman"/>
          <w:sz w:val="28"/>
          <w:szCs w:val="28"/>
        </w:rPr>
        <w:t>Габдуалиева</w:t>
      </w:r>
      <w:proofErr w:type="spellEnd"/>
      <w:r w:rsidRPr="00DC4864">
        <w:rPr>
          <w:rFonts w:ascii="Times New Roman" w:hAnsi="Times New Roman" w:cs="Times New Roman"/>
          <w:sz w:val="28"/>
          <w:szCs w:val="28"/>
        </w:rPr>
        <w:t xml:space="preserve">, ведущего научного сотрудника отдела конституционного, административного законодательства и государственного управления </w:t>
      </w:r>
      <w:proofErr w:type="gramStart"/>
      <w:r w:rsidRPr="00DC4864">
        <w:rPr>
          <w:rFonts w:ascii="Times New Roman" w:hAnsi="Times New Roman" w:cs="Times New Roman"/>
          <w:sz w:val="28"/>
          <w:szCs w:val="28"/>
        </w:rPr>
        <w:t>Института законодательства Министерства юстиции Республики</w:t>
      </w:r>
      <w:proofErr w:type="gramEnd"/>
      <w:r w:rsidRPr="00DC4864">
        <w:rPr>
          <w:rFonts w:ascii="Times New Roman" w:hAnsi="Times New Roman" w:cs="Times New Roman"/>
          <w:sz w:val="28"/>
          <w:szCs w:val="28"/>
        </w:rPr>
        <w:t xml:space="preserve"> Казахстан. </w:t>
      </w:r>
      <w:r w:rsidR="0077413E" w:rsidRPr="00DC4864">
        <w:rPr>
          <w:rFonts w:ascii="Times New Roman" w:hAnsi="Times New Roman" w:cs="Times New Roman"/>
          <w:sz w:val="28"/>
          <w:szCs w:val="28"/>
        </w:rPr>
        <w:t>Свое выступление он посвятил</w:t>
      </w:r>
      <w:r w:rsidRPr="00DC4864">
        <w:rPr>
          <w:rFonts w:ascii="Times New Roman" w:hAnsi="Times New Roman" w:cs="Times New Roman"/>
          <w:sz w:val="28"/>
          <w:szCs w:val="28"/>
        </w:rPr>
        <w:t xml:space="preserve"> вопросам реализации в законодательстве Казахстана конституционной нормы о праве на свободу совести и свободу объединений. </w:t>
      </w:r>
      <w:r w:rsidR="001A0A47" w:rsidRPr="00DC4864">
        <w:rPr>
          <w:rFonts w:ascii="Times New Roman" w:hAnsi="Times New Roman" w:cs="Times New Roman"/>
          <w:sz w:val="28"/>
          <w:szCs w:val="28"/>
        </w:rPr>
        <w:t xml:space="preserve">По словам </w:t>
      </w:r>
      <w:proofErr w:type="spellStart"/>
      <w:r w:rsidR="001A0A47" w:rsidRPr="00DC4864">
        <w:rPr>
          <w:rFonts w:ascii="Times New Roman" w:hAnsi="Times New Roman" w:cs="Times New Roman"/>
          <w:sz w:val="28"/>
          <w:szCs w:val="28"/>
        </w:rPr>
        <w:t>Мереке</w:t>
      </w:r>
      <w:proofErr w:type="spellEnd"/>
      <w:r w:rsidR="001A0A47" w:rsidRPr="00DC4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0A47" w:rsidRPr="00DC4864">
        <w:rPr>
          <w:rFonts w:ascii="Times New Roman" w:hAnsi="Times New Roman" w:cs="Times New Roman"/>
          <w:sz w:val="28"/>
          <w:szCs w:val="28"/>
        </w:rPr>
        <w:t>Тлековича</w:t>
      </w:r>
      <w:proofErr w:type="spellEnd"/>
      <w:r w:rsidR="001A0A47" w:rsidRPr="00DC4864">
        <w:rPr>
          <w:rFonts w:ascii="Times New Roman" w:hAnsi="Times New Roman" w:cs="Times New Roman"/>
          <w:sz w:val="28"/>
          <w:szCs w:val="28"/>
        </w:rPr>
        <w:t xml:space="preserve">, в последнее время омолодился состав религиозных общин и священников, в Западном Казахстане пропагандируются </w:t>
      </w:r>
      <w:proofErr w:type="gramStart"/>
      <w:r w:rsidR="001A0A47" w:rsidRPr="00DC4864">
        <w:rPr>
          <w:rFonts w:ascii="Times New Roman" w:hAnsi="Times New Roman" w:cs="Times New Roman"/>
          <w:sz w:val="28"/>
          <w:szCs w:val="28"/>
        </w:rPr>
        <w:t>нетрадиционные религиозные</w:t>
      </w:r>
      <w:proofErr w:type="gramEnd"/>
      <w:r w:rsidR="001A0A47" w:rsidRPr="00DC4864">
        <w:rPr>
          <w:rFonts w:ascii="Times New Roman" w:hAnsi="Times New Roman" w:cs="Times New Roman"/>
          <w:sz w:val="28"/>
          <w:szCs w:val="28"/>
        </w:rPr>
        <w:t xml:space="preserve"> течения, что стало особенно заметно после распада СССР. Государство пытается регулировать </w:t>
      </w:r>
      <w:r w:rsidR="001A0A47" w:rsidRPr="00DC4864">
        <w:rPr>
          <w:rFonts w:ascii="Times New Roman" w:hAnsi="Times New Roman" w:cs="Times New Roman"/>
          <w:sz w:val="28"/>
          <w:szCs w:val="28"/>
        </w:rPr>
        <w:lastRenderedPageBreak/>
        <w:t>ситуацию, но всё чаще возникают конфликты в учебных заведениях из-за религиозной одежды, которые провоцируют негативные настроения в обществе.</w:t>
      </w:r>
    </w:p>
    <w:p w:rsidR="007331B8" w:rsidRPr="00DC4864" w:rsidRDefault="001A0A47" w:rsidP="007E4C18">
      <w:pPr>
        <w:jc w:val="both"/>
        <w:rPr>
          <w:rFonts w:ascii="Times New Roman" w:hAnsi="Times New Roman" w:cs="Times New Roman"/>
          <w:sz w:val="28"/>
          <w:szCs w:val="28"/>
        </w:rPr>
      </w:pPr>
      <w:r w:rsidRPr="00DC4864">
        <w:rPr>
          <w:rFonts w:ascii="Times New Roman" w:hAnsi="Times New Roman" w:cs="Times New Roman"/>
          <w:sz w:val="28"/>
          <w:szCs w:val="28"/>
        </w:rPr>
        <w:t xml:space="preserve">Интересным было и выступление, посвящённое общественному обсуждению проектов решений Евразийской экономической комиссии как форме взаимодействия власти и бизнеса, профессора кафедры таможенного, административного и финансового права СГУ О.Ю. Бакаевой. </w:t>
      </w:r>
      <w:r w:rsidR="007331B8" w:rsidRPr="00DC4864">
        <w:rPr>
          <w:rFonts w:ascii="Times New Roman" w:hAnsi="Times New Roman" w:cs="Times New Roman"/>
          <w:sz w:val="28"/>
          <w:szCs w:val="28"/>
        </w:rPr>
        <w:t xml:space="preserve">Ольга Юрьевна подробно рассказала о процессе публичного обсуждения проектов, сделав акцент на его удобстве и эффективности. В Саратовской области предприниматели также имеют возможность вмешательства в процесс законотворчества на стадии подготовки проекта, но, как </w:t>
      </w:r>
      <w:r w:rsidR="003F4797" w:rsidRPr="00DC4864">
        <w:rPr>
          <w:rFonts w:ascii="Times New Roman" w:hAnsi="Times New Roman" w:cs="Times New Roman"/>
          <w:sz w:val="28"/>
          <w:szCs w:val="28"/>
        </w:rPr>
        <w:t>считает докладчик, процедура не</w:t>
      </w:r>
      <w:r w:rsidR="007331B8" w:rsidRPr="00DC4864">
        <w:rPr>
          <w:rFonts w:ascii="Times New Roman" w:hAnsi="Times New Roman" w:cs="Times New Roman"/>
          <w:sz w:val="28"/>
          <w:szCs w:val="28"/>
        </w:rPr>
        <w:t xml:space="preserve">достаточно </w:t>
      </w:r>
      <w:r w:rsidR="000D7A71" w:rsidRPr="00DC4864">
        <w:rPr>
          <w:rFonts w:ascii="Times New Roman" w:hAnsi="Times New Roman" w:cs="Times New Roman"/>
          <w:sz w:val="28"/>
          <w:szCs w:val="28"/>
        </w:rPr>
        <w:t>широко применяется</w:t>
      </w:r>
      <w:r w:rsidR="007331B8" w:rsidRPr="00DC4864">
        <w:rPr>
          <w:rFonts w:ascii="Times New Roman" w:hAnsi="Times New Roman" w:cs="Times New Roman"/>
          <w:sz w:val="28"/>
          <w:szCs w:val="28"/>
        </w:rPr>
        <w:t xml:space="preserve">. Более того, профессор предложила развить функцию общественного обсуждения посредством </w:t>
      </w:r>
      <w:r w:rsidR="000D7A71" w:rsidRPr="00DC4864">
        <w:rPr>
          <w:rFonts w:ascii="Times New Roman" w:hAnsi="Times New Roman" w:cs="Times New Roman"/>
          <w:sz w:val="28"/>
          <w:szCs w:val="28"/>
        </w:rPr>
        <w:t xml:space="preserve">сети </w:t>
      </w:r>
      <w:r w:rsidR="007331B8" w:rsidRPr="00DC4864">
        <w:rPr>
          <w:rFonts w:ascii="Times New Roman" w:hAnsi="Times New Roman" w:cs="Times New Roman"/>
          <w:sz w:val="28"/>
          <w:szCs w:val="28"/>
        </w:rPr>
        <w:t>Интернет.</w:t>
      </w:r>
    </w:p>
    <w:p w:rsidR="00EF6B81" w:rsidRPr="00DC4864" w:rsidRDefault="007331B8" w:rsidP="007331B8">
      <w:pPr>
        <w:jc w:val="both"/>
        <w:rPr>
          <w:rFonts w:ascii="Times New Roman" w:hAnsi="Times New Roman" w:cs="Times New Roman"/>
          <w:sz w:val="28"/>
          <w:szCs w:val="28"/>
        </w:rPr>
      </w:pPr>
      <w:r w:rsidRPr="00DC4864">
        <w:rPr>
          <w:rFonts w:ascii="Times New Roman" w:hAnsi="Times New Roman" w:cs="Times New Roman"/>
          <w:sz w:val="28"/>
          <w:szCs w:val="28"/>
        </w:rPr>
        <w:t xml:space="preserve">Во второй части пленарного заседания были рассмотрены темы прав и свобод человека и гражданина, прямой демократии, проблемы бездомных в России и другие актуальные вопросы. Затем конференция продолжилась секционными заседаниями в </w:t>
      </w:r>
      <w:proofErr w:type="gramStart"/>
      <w:r w:rsidRPr="00DC4864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DC486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C4864">
        <w:rPr>
          <w:rFonts w:ascii="Times New Roman" w:hAnsi="Times New Roman" w:cs="Times New Roman"/>
          <w:sz w:val="28"/>
          <w:szCs w:val="28"/>
        </w:rPr>
        <w:t xml:space="preserve"> корпусе на базе юридического факультета.</w:t>
      </w:r>
    </w:p>
    <w:p w:rsidR="007331B8" w:rsidRPr="00DC4864" w:rsidRDefault="007331B8" w:rsidP="007331B8">
      <w:pPr>
        <w:jc w:val="both"/>
        <w:rPr>
          <w:rFonts w:ascii="Times New Roman" w:hAnsi="Times New Roman" w:cs="Times New Roman"/>
          <w:sz w:val="28"/>
          <w:szCs w:val="28"/>
        </w:rPr>
      </w:pPr>
      <w:r w:rsidRPr="00DC4864">
        <w:rPr>
          <w:rFonts w:ascii="Times New Roman" w:hAnsi="Times New Roman" w:cs="Times New Roman"/>
          <w:sz w:val="28"/>
          <w:szCs w:val="28"/>
        </w:rPr>
        <w:t>Альфия Тимошенко</w:t>
      </w:r>
    </w:p>
    <w:p w:rsidR="007331B8" w:rsidRPr="007331B8" w:rsidRDefault="007331B8" w:rsidP="007331B8">
      <w:pPr>
        <w:jc w:val="both"/>
        <w:rPr>
          <w:rFonts w:ascii="Times New Roman" w:hAnsi="Times New Roman" w:cs="Times New Roman"/>
          <w:sz w:val="28"/>
          <w:szCs w:val="28"/>
        </w:rPr>
      </w:pPr>
      <w:r w:rsidRPr="00DC4864">
        <w:rPr>
          <w:rFonts w:ascii="Times New Roman" w:hAnsi="Times New Roman" w:cs="Times New Roman"/>
          <w:sz w:val="28"/>
          <w:szCs w:val="28"/>
        </w:rPr>
        <w:t xml:space="preserve">Факты </w:t>
      </w:r>
      <w:proofErr w:type="gramStart"/>
      <w:r w:rsidRPr="00DC4864">
        <w:rPr>
          <w:rFonts w:ascii="Times New Roman" w:hAnsi="Times New Roman" w:cs="Times New Roman"/>
          <w:sz w:val="28"/>
          <w:szCs w:val="28"/>
        </w:rPr>
        <w:t>изложены</w:t>
      </w:r>
      <w:proofErr w:type="gramEnd"/>
      <w:r w:rsidRPr="00DC4864">
        <w:rPr>
          <w:rFonts w:ascii="Times New Roman" w:hAnsi="Times New Roman" w:cs="Times New Roman"/>
          <w:sz w:val="28"/>
          <w:szCs w:val="28"/>
        </w:rPr>
        <w:t xml:space="preserve"> верно _________________</w:t>
      </w:r>
      <w:r w:rsidRPr="00213201">
        <w:rPr>
          <w:rFonts w:ascii="Times New Roman" w:hAnsi="Times New Roman" w:cs="Times New Roman"/>
          <w:sz w:val="28"/>
          <w:szCs w:val="28"/>
        </w:rPr>
        <w:t>_____</w:t>
      </w:r>
      <w:bookmarkStart w:id="0" w:name="_GoBack"/>
      <w:bookmarkEnd w:id="0"/>
    </w:p>
    <w:sectPr w:rsidR="007331B8" w:rsidRPr="007331B8" w:rsidSect="00241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146FD"/>
    <w:rsid w:val="0003186A"/>
    <w:rsid w:val="000B27D7"/>
    <w:rsid w:val="000D7A71"/>
    <w:rsid w:val="000E087C"/>
    <w:rsid w:val="001A0A47"/>
    <w:rsid w:val="00213201"/>
    <w:rsid w:val="00226E83"/>
    <w:rsid w:val="00237EA0"/>
    <w:rsid w:val="002419D2"/>
    <w:rsid w:val="002A2C7C"/>
    <w:rsid w:val="002E6EF3"/>
    <w:rsid w:val="003146FD"/>
    <w:rsid w:val="00364780"/>
    <w:rsid w:val="003C5806"/>
    <w:rsid w:val="003F4797"/>
    <w:rsid w:val="004A5C49"/>
    <w:rsid w:val="00510669"/>
    <w:rsid w:val="005B52BD"/>
    <w:rsid w:val="006B2BBF"/>
    <w:rsid w:val="007331B8"/>
    <w:rsid w:val="0077413E"/>
    <w:rsid w:val="00792B1A"/>
    <w:rsid w:val="007E4C18"/>
    <w:rsid w:val="007E6417"/>
    <w:rsid w:val="00805390"/>
    <w:rsid w:val="00871518"/>
    <w:rsid w:val="00875134"/>
    <w:rsid w:val="009D374B"/>
    <w:rsid w:val="00A61D05"/>
    <w:rsid w:val="00AA211B"/>
    <w:rsid w:val="00BA3315"/>
    <w:rsid w:val="00BC5DA4"/>
    <w:rsid w:val="00BD020F"/>
    <w:rsid w:val="00C52A9D"/>
    <w:rsid w:val="00CC608C"/>
    <w:rsid w:val="00DC4864"/>
    <w:rsid w:val="00DE2374"/>
    <w:rsid w:val="00F66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314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314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3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Гадельшина</dc:creator>
  <cp:lastModifiedBy>Артём</cp:lastModifiedBy>
  <cp:revision>4</cp:revision>
  <dcterms:created xsi:type="dcterms:W3CDTF">2016-07-05T15:00:00Z</dcterms:created>
  <dcterms:modified xsi:type="dcterms:W3CDTF">2016-07-06T08:12:00Z</dcterms:modified>
</cp:coreProperties>
</file>