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C33" w:rsidRDefault="000E3C33" w:rsidP="000E3C33">
      <w:pPr>
        <w:pStyle w:val="1"/>
        <w:rPr>
          <w:rFonts w:ascii="Times New Roman" w:hAnsi="Times New Roman" w:cs="Times New Roman"/>
        </w:rPr>
      </w:pPr>
      <w:bookmarkStart w:id="0" w:name="qstable"/>
      <w:bookmarkEnd w:id="0"/>
      <w:r w:rsidRPr="00410D60">
        <w:rPr>
          <w:rFonts w:ascii="Times New Roman" w:hAnsi="Times New Roman" w:cs="Times New Roman"/>
        </w:rPr>
        <w:t xml:space="preserve">Список основных публикаций официального оппонента </w:t>
      </w:r>
      <w:r w:rsidR="00A93514">
        <w:rPr>
          <w:rFonts w:ascii="Times New Roman" w:hAnsi="Times New Roman" w:cs="Times New Roman"/>
        </w:rPr>
        <w:t xml:space="preserve">Тимошенко </w:t>
      </w:r>
      <w:r w:rsidRPr="00410D60">
        <w:rPr>
          <w:rFonts w:ascii="Times New Roman" w:hAnsi="Times New Roman" w:cs="Times New Roman"/>
        </w:rPr>
        <w:t>П.</w:t>
      </w:r>
      <w:r w:rsidR="00A93514">
        <w:rPr>
          <w:rFonts w:ascii="Times New Roman" w:hAnsi="Times New Roman" w:cs="Times New Roman"/>
        </w:rPr>
        <w:t>Е. по теме диссертации Воронина Д.В.</w:t>
      </w:r>
    </w:p>
    <w:p w:rsidR="000E3C33" w:rsidRDefault="000E3C33" w:rsidP="000E3C33">
      <w:pPr>
        <w:pStyle w:val="1"/>
        <w:rPr>
          <w:rFonts w:ascii="Times New Roman" w:hAnsi="Times New Roman"/>
          <w:b w:val="0"/>
          <w:sz w:val="24"/>
          <w:szCs w:val="24"/>
        </w:rPr>
      </w:pPr>
    </w:p>
    <w:tbl>
      <w:tblPr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6"/>
        <w:gridCol w:w="3343"/>
        <w:gridCol w:w="957"/>
        <w:gridCol w:w="2836"/>
        <w:gridCol w:w="709"/>
        <w:gridCol w:w="1418"/>
      </w:tblGrid>
      <w:tr w:rsidR="000E3C33" w:rsidRPr="00096686" w:rsidTr="00B70039">
        <w:trPr>
          <w:cantSplit/>
          <w:tblHeader/>
        </w:trPr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C33" w:rsidRDefault="000E3C33" w:rsidP="00446628">
            <w:pPr>
              <w:pStyle w:val="TableContents"/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п/п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C33" w:rsidRDefault="000E3C33" w:rsidP="00446628">
            <w:pPr>
              <w:pStyle w:val="TableContents"/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Название работы, её вид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C33" w:rsidRDefault="000E3C33" w:rsidP="00446628">
            <w:pPr>
              <w:pStyle w:val="Standard"/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Форма работы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C33" w:rsidRDefault="000E3C33" w:rsidP="00446628">
            <w:pPr>
              <w:pStyle w:val="TableContents"/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Выходные данные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C33" w:rsidRPr="00E12984" w:rsidRDefault="000E3C33" w:rsidP="00446628">
            <w:pPr>
              <w:pStyle w:val="Standard"/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Объём</w:t>
            </w:r>
            <w:r w:rsidRPr="0009668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</w:t>
            </w:r>
            <w:r w:rsidRPr="0009668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r w:rsidRPr="00096686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л</w:t>
            </w:r>
            <w:r w:rsidRPr="0009668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или с.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C33" w:rsidRPr="00096686" w:rsidRDefault="000E3C33" w:rsidP="00446628">
            <w:pPr>
              <w:pStyle w:val="TableContents"/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bookmarkStart w:id="1" w:name="AbsConvGLE01"/>
            <w:bookmarkEnd w:id="1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Соавторы</w:t>
            </w:r>
          </w:p>
        </w:tc>
      </w:tr>
      <w:tr w:rsidR="000E3C33" w:rsidRPr="00096686" w:rsidTr="00B70039">
        <w:trPr>
          <w:cantSplit/>
          <w:tblHeader/>
        </w:trPr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C33" w:rsidRDefault="000E3C33" w:rsidP="00446628">
            <w:pPr>
              <w:pStyle w:val="TableContents"/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C33" w:rsidRDefault="000E3C33" w:rsidP="00446628">
            <w:pPr>
              <w:pStyle w:val="TableContents"/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C33" w:rsidRDefault="000E3C33" w:rsidP="00446628">
            <w:pPr>
              <w:pStyle w:val="Standard"/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C33" w:rsidRDefault="000E3C33" w:rsidP="00446628">
            <w:pPr>
              <w:pStyle w:val="TableContents"/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C33" w:rsidRDefault="000E3C33" w:rsidP="00446628">
            <w:pPr>
              <w:pStyle w:val="Standard"/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C33" w:rsidRDefault="000E3C33" w:rsidP="00446628">
            <w:pPr>
              <w:pStyle w:val="TableContents"/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7757E3" w:rsidRPr="009C2794" w:rsidTr="00A93514">
        <w:trPr>
          <w:cantSplit/>
        </w:trPr>
        <w:tc>
          <w:tcPr>
            <w:tcW w:w="37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757E3" w:rsidRDefault="007757E3" w:rsidP="007757E3">
            <w:pPr>
              <w:pStyle w:val="TableContents"/>
              <w:snapToGrid w:val="0"/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4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757E3" w:rsidRPr="00A93514" w:rsidRDefault="00A93514" w:rsidP="007757E3">
            <w:pPr>
              <w:pStyle w:val="TableContents"/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A93514">
              <w:rPr>
                <w:rFonts w:ascii="Times New Roman" w:hAnsi="Times New Roman"/>
                <w:sz w:val="20"/>
                <w:szCs w:val="20"/>
              </w:rPr>
              <w:t xml:space="preserve">Импеданс </w:t>
            </w:r>
            <w:proofErr w:type="spellStart"/>
            <w:r w:rsidRPr="00A93514">
              <w:rPr>
                <w:rFonts w:ascii="Times New Roman" w:hAnsi="Times New Roman"/>
                <w:sz w:val="20"/>
                <w:szCs w:val="20"/>
              </w:rPr>
              <w:t>микрополосковой</w:t>
            </w:r>
            <w:proofErr w:type="spellEnd"/>
            <w:r w:rsidRPr="00A93514">
              <w:rPr>
                <w:rFonts w:ascii="Times New Roman" w:hAnsi="Times New Roman"/>
                <w:sz w:val="20"/>
                <w:szCs w:val="20"/>
              </w:rPr>
              <w:t xml:space="preserve"> линии, возбуждающей обратные объемные магнитостатические волны</w:t>
            </w:r>
            <w:r w:rsidR="007757E3" w:rsidRPr="00A9351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7757E3">
              <w:rPr>
                <w:rFonts w:ascii="Times New Roman" w:hAnsi="Times New Roman"/>
                <w:sz w:val="20"/>
                <w:szCs w:val="20"/>
              </w:rPr>
              <w:t>статья</w:t>
            </w:r>
            <w:r w:rsidR="007757E3" w:rsidRPr="00A9351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5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757E3" w:rsidRDefault="007757E3" w:rsidP="007757E3">
            <w:pPr>
              <w:pStyle w:val="TableContents"/>
              <w:snapToGrid w:val="0"/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печатная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757E3" w:rsidRPr="009C2794" w:rsidRDefault="009C2794" w:rsidP="007757E3">
            <w:pPr>
              <w:pStyle w:val="TableContents"/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9C2794">
              <w:rPr>
                <w:rFonts w:ascii="Times New Roman" w:hAnsi="Times New Roman"/>
                <w:sz w:val="20"/>
                <w:szCs w:val="20"/>
              </w:rPr>
              <w:t xml:space="preserve">Нижний Новгород: </w:t>
            </w:r>
            <w:proofErr w:type="spellStart"/>
            <w:r w:rsidRPr="009C2794">
              <w:rPr>
                <w:rFonts w:ascii="Times New Roman" w:hAnsi="Times New Roman"/>
                <w:sz w:val="20"/>
                <w:szCs w:val="20"/>
              </w:rPr>
              <w:t>Изв</w:t>
            </w:r>
            <w:proofErr w:type="spellEnd"/>
            <w:r w:rsidRPr="009C2794">
              <w:rPr>
                <w:rFonts w:ascii="Times New Roman" w:hAnsi="Times New Roman"/>
                <w:sz w:val="20"/>
                <w:szCs w:val="20"/>
              </w:rPr>
              <w:t>. вузов «Радиофизика», Т. 52, № 12, 2009 г., С. 987 - 995.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757E3" w:rsidRDefault="009C2794" w:rsidP="007757E3">
            <w:pPr>
              <w:pStyle w:val="TableContents"/>
              <w:snapToGrid w:val="0"/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C2794" w:rsidRDefault="009C2794" w:rsidP="007757E3">
            <w:pPr>
              <w:pStyle w:val="TableContents"/>
              <w:snapToGrid w:val="0"/>
              <w:spacing w:line="288" w:lineRule="auto"/>
              <w:rPr>
                <w:rFonts w:ascii="Times New Roman" w:hAnsi="Times New Roman" w:cs="Times New Roman"/>
                <w:bCs/>
              </w:rPr>
            </w:pPr>
            <w:bookmarkStart w:id="2" w:name="RA09"/>
            <w:bookmarkEnd w:id="2"/>
            <w:proofErr w:type="spellStart"/>
            <w:r w:rsidRPr="009C2794">
              <w:rPr>
                <w:rFonts w:ascii="Times New Roman" w:hAnsi="Times New Roman" w:cs="Times New Roman"/>
                <w:bCs/>
              </w:rPr>
              <w:t>Бабичева</w:t>
            </w:r>
            <w:proofErr w:type="spellEnd"/>
            <w:r w:rsidRPr="009C2794">
              <w:rPr>
                <w:rFonts w:ascii="Times New Roman" w:hAnsi="Times New Roman" w:cs="Times New Roman"/>
                <w:bCs/>
              </w:rPr>
              <w:t xml:space="preserve">, </w:t>
            </w:r>
            <w:r w:rsidR="00EF6480">
              <w:rPr>
                <w:rFonts w:ascii="Times New Roman" w:hAnsi="Times New Roman" w:cs="Times New Roman"/>
                <w:bCs/>
              </w:rPr>
              <w:t>Е.</w:t>
            </w:r>
            <w:r w:rsidR="00EF6480" w:rsidRPr="009C2794">
              <w:rPr>
                <w:rFonts w:ascii="Times New Roman" w:hAnsi="Times New Roman" w:cs="Times New Roman"/>
                <w:bCs/>
              </w:rPr>
              <w:t>Р.</w:t>
            </w:r>
          </w:p>
          <w:p w:rsidR="009C2794" w:rsidRDefault="009C2794" w:rsidP="007757E3">
            <w:pPr>
              <w:pStyle w:val="TableContents"/>
              <w:snapToGrid w:val="0"/>
              <w:spacing w:line="288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Иванов,</w:t>
            </w:r>
            <w:r w:rsidR="00EF6480">
              <w:rPr>
                <w:rFonts w:ascii="Times New Roman" w:hAnsi="Times New Roman" w:cs="Times New Roman"/>
                <w:bCs/>
              </w:rPr>
              <w:t xml:space="preserve"> </w:t>
            </w:r>
            <w:r w:rsidR="00EF6480">
              <w:rPr>
                <w:rFonts w:ascii="Times New Roman" w:hAnsi="Times New Roman" w:cs="Times New Roman"/>
                <w:bCs/>
              </w:rPr>
              <w:t>В.Н.</w:t>
            </w:r>
          </w:p>
          <w:p w:rsidR="007757E3" w:rsidRPr="009C2794" w:rsidRDefault="009C2794" w:rsidP="007757E3">
            <w:pPr>
              <w:pStyle w:val="TableContents"/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9C2794">
              <w:rPr>
                <w:rFonts w:ascii="Times New Roman" w:hAnsi="Times New Roman" w:cs="Times New Roman"/>
                <w:bCs/>
              </w:rPr>
              <w:t>Зубков</w:t>
            </w:r>
            <w:r w:rsidR="00EF6480">
              <w:rPr>
                <w:rFonts w:ascii="Times New Roman" w:hAnsi="Times New Roman" w:cs="Times New Roman"/>
                <w:bCs/>
              </w:rPr>
              <w:t xml:space="preserve">, </w:t>
            </w:r>
            <w:r w:rsidR="00EF6480">
              <w:rPr>
                <w:rFonts w:ascii="Times New Roman" w:hAnsi="Times New Roman" w:cs="Times New Roman"/>
                <w:bCs/>
              </w:rPr>
              <w:t>В.</w:t>
            </w:r>
            <w:r w:rsidR="00EF6480" w:rsidRPr="009C2794">
              <w:rPr>
                <w:rFonts w:ascii="Times New Roman" w:hAnsi="Times New Roman" w:cs="Times New Roman"/>
                <w:bCs/>
              </w:rPr>
              <w:t>И.</w:t>
            </w:r>
          </w:p>
        </w:tc>
      </w:tr>
      <w:tr w:rsidR="00A93514" w:rsidRPr="009C2794" w:rsidTr="00A93514">
        <w:trPr>
          <w:cantSplit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14" w:rsidRDefault="009C2794" w:rsidP="007757E3">
            <w:pPr>
              <w:pStyle w:val="TableContents"/>
              <w:snapToGrid w:val="0"/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514" w:rsidRPr="009C2794" w:rsidRDefault="009C2794" w:rsidP="007757E3">
            <w:pPr>
              <w:pStyle w:val="TableContents"/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C27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XRD and electrochemical investigation of particle size effects in platinum-cobalt cathode </w:t>
            </w:r>
            <w:proofErr w:type="spellStart"/>
            <w:r w:rsidRPr="009C2794">
              <w:rPr>
                <w:rFonts w:ascii="Times New Roman" w:hAnsi="Times New Roman"/>
                <w:sz w:val="20"/>
                <w:szCs w:val="20"/>
                <w:lang w:val="en-US"/>
              </w:rPr>
              <w:t>electrocatalysts</w:t>
            </w:r>
            <w:proofErr w:type="spellEnd"/>
            <w:r w:rsidRPr="009C27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for oxygen reduction (</w:t>
            </w:r>
            <w:r>
              <w:rPr>
                <w:rFonts w:ascii="Times New Roman" w:hAnsi="Times New Roman"/>
                <w:sz w:val="20"/>
                <w:szCs w:val="20"/>
              </w:rPr>
              <w:t>статья</w:t>
            </w:r>
            <w:r w:rsidRPr="009C27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язык</w:t>
            </w:r>
            <w:r w:rsidRPr="009C27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английский</w:t>
            </w:r>
            <w:r w:rsidRPr="009C2794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14" w:rsidRPr="009C2794" w:rsidRDefault="009C2794" w:rsidP="007757E3">
            <w:pPr>
              <w:pStyle w:val="TableContents"/>
              <w:snapToGrid w:val="0"/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печатная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514" w:rsidRPr="009C2794" w:rsidRDefault="009C2794" w:rsidP="007757E3">
            <w:pPr>
              <w:pStyle w:val="TableContents"/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Journal</w:t>
            </w:r>
            <w:r w:rsidRPr="009C27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of</w:t>
            </w:r>
            <w:r w:rsidRPr="009C27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Alloys</w:t>
            </w:r>
            <w:r w:rsidRPr="009C27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and</w:t>
            </w:r>
            <w:r w:rsidRPr="009C27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Compounds</w:t>
            </w:r>
            <w:r w:rsidRPr="009C2794">
              <w:rPr>
                <w:rFonts w:ascii="Times New Roman" w:hAnsi="Times New Roman"/>
                <w:sz w:val="20"/>
                <w:szCs w:val="20"/>
                <w:lang w:val="en-US"/>
              </w:rPr>
              <w:t>, 2010, V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ol</w:t>
            </w:r>
            <w:r w:rsidRPr="009C2794">
              <w:rPr>
                <w:rFonts w:ascii="Times New Roman" w:hAnsi="Times New Roman"/>
                <w:sz w:val="20"/>
                <w:szCs w:val="20"/>
                <w:lang w:val="en-US"/>
              </w:rPr>
              <w:t>. 500,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C2794">
              <w:rPr>
                <w:rFonts w:ascii="Times New Roman" w:hAnsi="Times New Roman"/>
                <w:sz w:val="20"/>
                <w:szCs w:val="20"/>
                <w:lang w:val="en-US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2,</w:t>
            </w:r>
            <w:r w:rsidRPr="009C27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P. 241-246.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14" w:rsidRPr="009C2794" w:rsidRDefault="009C2794" w:rsidP="007757E3">
            <w:pPr>
              <w:pStyle w:val="TableContents"/>
              <w:snapToGrid w:val="0"/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94" w:rsidRPr="00A37902" w:rsidRDefault="009C2794" w:rsidP="009C2794">
            <w:pPr>
              <w:pStyle w:val="TableContents"/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37902">
              <w:rPr>
                <w:rFonts w:ascii="Times New Roman" w:hAnsi="Times New Roman"/>
                <w:sz w:val="20"/>
                <w:szCs w:val="20"/>
                <w:lang w:val="en-US"/>
              </w:rPr>
              <w:t>Leontyev</w:t>
            </w:r>
            <w:proofErr w:type="spellEnd"/>
            <w:r w:rsidRPr="00A3790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="00A37902" w:rsidRPr="00A37902">
              <w:rPr>
                <w:rFonts w:ascii="Times New Roman" w:hAnsi="Times New Roman"/>
                <w:sz w:val="20"/>
                <w:szCs w:val="20"/>
                <w:lang w:val="en-US"/>
              </w:rPr>
              <w:t>I.N.</w:t>
            </w:r>
          </w:p>
          <w:p w:rsidR="009C2794" w:rsidRDefault="009C2794" w:rsidP="009C2794">
            <w:pPr>
              <w:pStyle w:val="TableContents"/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9C2794">
              <w:rPr>
                <w:rFonts w:ascii="Times New Roman" w:hAnsi="Times New Roman"/>
                <w:sz w:val="20"/>
                <w:szCs w:val="20"/>
                <w:lang w:val="en-US"/>
              </w:rPr>
              <w:t>Dkhil</w:t>
            </w:r>
            <w:proofErr w:type="spellEnd"/>
            <w:r w:rsidRPr="009C27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="00A37902" w:rsidRPr="009C2794">
              <w:rPr>
                <w:rFonts w:ascii="Times New Roman" w:hAnsi="Times New Roman"/>
                <w:sz w:val="20"/>
                <w:szCs w:val="20"/>
                <w:lang w:val="en-US"/>
              </w:rPr>
              <w:t>B.</w:t>
            </w:r>
          </w:p>
          <w:p w:rsidR="00A37902" w:rsidRDefault="009C2794" w:rsidP="009C2794">
            <w:pPr>
              <w:pStyle w:val="TableContents"/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Guterman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="00A37902">
              <w:rPr>
                <w:rFonts w:ascii="Times New Roman" w:hAnsi="Times New Roman"/>
                <w:sz w:val="20"/>
                <w:szCs w:val="20"/>
                <w:lang w:val="en-US"/>
              </w:rPr>
              <w:t>V.E.</w:t>
            </w:r>
          </w:p>
          <w:p w:rsidR="009C2794" w:rsidRDefault="00A37902" w:rsidP="009C2794">
            <w:pPr>
              <w:pStyle w:val="TableContents"/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Pakhomova</w:t>
            </w:r>
            <w:proofErr w:type="spellEnd"/>
            <w:r w:rsidR="009C2794" w:rsidRPr="009C2794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E.B.</w:t>
            </w:r>
          </w:p>
          <w:p w:rsidR="00A37902" w:rsidRDefault="009C2794" w:rsidP="00A37902">
            <w:pPr>
              <w:pStyle w:val="TableContents"/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9C2794">
              <w:rPr>
                <w:rFonts w:ascii="Times New Roman" w:hAnsi="Times New Roman"/>
                <w:sz w:val="20"/>
                <w:szCs w:val="20"/>
                <w:lang w:val="en-US"/>
              </w:rPr>
              <w:t>Guterman</w:t>
            </w:r>
            <w:proofErr w:type="spellEnd"/>
            <w:r w:rsidR="00D959D0" w:rsidRPr="00D959D0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="00A37902" w:rsidRPr="009C27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A37902" w:rsidRPr="009C2794">
              <w:rPr>
                <w:rFonts w:ascii="Times New Roman" w:hAnsi="Times New Roman"/>
                <w:sz w:val="20"/>
                <w:szCs w:val="20"/>
                <w:lang w:val="en-US"/>
              </w:rPr>
              <w:t>A.V.</w:t>
            </w:r>
            <w:r w:rsidRPr="009C27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2794">
              <w:rPr>
                <w:rFonts w:ascii="Times New Roman" w:hAnsi="Times New Roman"/>
                <w:sz w:val="20"/>
                <w:szCs w:val="20"/>
                <w:lang w:val="en-US"/>
              </w:rPr>
              <w:t>Zakharchenko</w:t>
            </w:r>
            <w:proofErr w:type="spellEnd"/>
            <w:r w:rsidRPr="009C2794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="00A37902" w:rsidRPr="00A3790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A37902" w:rsidRPr="009C2794">
              <w:rPr>
                <w:rFonts w:ascii="Times New Roman" w:hAnsi="Times New Roman"/>
                <w:sz w:val="20"/>
                <w:szCs w:val="20"/>
                <w:lang w:val="en-US"/>
              </w:rPr>
              <w:t>I.N.</w:t>
            </w:r>
          </w:p>
          <w:p w:rsidR="00A93514" w:rsidRPr="00A37902" w:rsidRDefault="009C2794" w:rsidP="00A37902">
            <w:pPr>
              <w:pStyle w:val="TableContents"/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C2794">
              <w:rPr>
                <w:rFonts w:ascii="Times New Roman" w:hAnsi="Times New Roman"/>
                <w:sz w:val="20"/>
                <w:szCs w:val="20"/>
                <w:lang w:val="en-US"/>
              </w:rPr>
              <w:t>Petin</w:t>
            </w:r>
            <w:proofErr w:type="spellEnd"/>
            <w:r w:rsidR="00A3790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37902" w:rsidRPr="009C2794">
              <w:rPr>
                <w:rFonts w:ascii="Times New Roman" w:hAnsi="Times New Roman"/>
                <w:sz w:val="20"/>
                <w:szCs w:val="20"/>
                <w:lang w:val="en-US"/>
              </w:rPr>
              <w:t>G.P.</w:t>
            </w:r>
          </w:p>
        </w:tc>
      </w:tr>
      <w:tr w:rsidR="00A93514" w:rsidRPr="00486FCB" w:rsidTr="00A93514">
        <w:trPr>
          <w:cantSplit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14" w:rsidRPr="00A37902" w:rsidRDefault="00A37902" w:rsidP="007757E3">
            <w:pPr>
              <w:pStyle w:val="TableContents"/>
              <w:snapToGrid w:val="0"/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514" w:rsidRPr="00486FCB" w:rsidRDefault="00486FCB" w:rsidP="007757E3">
            <w:pPr>
              <w:pStyle w:val="TableContents"/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486FCB">
              <w:rPr>
                <w:rFonts w:ascii="Times New Roman" w:hAnsi="Times New Roman"/>
                <w:sz w:val="20"/>
                <w:szCs w:val="20"/>
              </w:rPr>
              <w:t xml:space="preserve">Импеданс </w:t>
            </w:r>
            <w:proofErr w:type="spellStart"/>
            <w:r w:rsidRPr="00486FCB">
              <w:rPr>
                <w:rFonts w:ascii="Times New Roman" w:hAnsi="Times New Roman"/>
                <w:sz w:val="20"/>
                <w:szCs w:val="20"/>
              </w:rPr>
              <w:t>микрополосковой</w:t>
            </w:r>
            <w:proofErr w:type="spellEnd"/>
            <w:r w:rsidRPr="00486FCB">
              <w:rPr>
                <w:rFonts w:ascii="Times New Roman" w:hAnsi="Times New Roman"/>
                <w:sz w:val="20"/>
                <w:szCs w:val="20"/>
              </w:rPr>
              <w:t xml:space="preserve"> линии, возбуждающей прямые объемные магнитостатические волны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(статья)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14" w:rsidRPr="00486FCB" w:rsidRDefault="00486FCB" w:rsidP="007757E3">
            <w:pPr>
              <w:pStyle w:val="TableContents"/>
              <w:snapToGrid w:val="0"/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печатная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514" w:rsidRPr="00486FCB" w:rsidRDefault="00EF6480" w:rsidP="007757E3">
            <w:pPr>
              <w:pStyle w:val="TableContents"/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EF6480">
              <w:rPr>
                <w:rFonts w:ascii="Times New Roman" w:hAnsi="Times New Roman"/>
                <w:sz w:val="20"/>
                <w:szCs w:val="20"/>
              </w:rPr>
              <w:t>М.: «Электромагнитные волны и электронные системы», № 5, 2010 г., С. 64-67.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14" w:rsidRPr="00486FCB" w:rsidRDefault="00EF6480" w:rsidP="007757E3">
            <w:pPr>
              <w:pStyle w:val="TableContents"/>
              <w:snapToGrid w:val="0"/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480" w:rsidRPr="00EF6480" w:rsidRDefault="00EF6480" w:rsidP="00EF6480">
            <w:pPr>
              <w:pStyle w:val="TableContents"/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Иванов, </w:t>
            </w:r>
            <w:r>
              <w:rPr>
                <w:rFonts w:ascii="Times New Roman" w:hAnsi="Times New Roman"/>
                <w:sz w:val="20"/>
                <w:szCs w:val="20"/>
              </w:rPr>
              <w:t>В.Н.</w:t>
            </w:r>
          </w:p>
          <w:p w:rsidR="00EF6480" w:rsidRDefault="00EF6480" w:rsidP="00EF6480">
            <w:pPr>
              <w:pStyle w:val="TableContents"/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EF6480">
              <w:rPr>
                <w:rFonts w:ascii="Times New Roman" w:hAnsi="Times New Roman"/>
                <w:sz w:val="20"/>
                <w:szCs w:val="20"/>
              </w:rPr>
              <w:t>Зубков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F6480">
              <w:rPr>
                <w:rFonts w:ascii="Times New Roman" w:hAnsi="Times New Roman"/>
                <w:sz w:val="20"/>
                <w:szCs w:val="20"/>
              </w:rPr>
              <w:t xml:space="preserve"> В.И.</w:t>
            </w:r>
          </w:p>
          <w:p w:rsidR="00A93514" w:rsidRPr="00486FCB" w:rsidRDefault="00EF6480" w:rsidP="00EF6480">
            <w:pPr>
              <w:pStyle w:val="TableContents"/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F6480">
              <w:rPr>
                <w:rFonts w:ascii="Times New Roman" w:hAnsi="Times New Roman"/>
                <w:sz w:val="20"/>
                <w:szCs w:val="20"/>
              </w:rPr>
              <w:t>Бабичева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F6480">
              <w:rPr>
                <w:rFonts w:ascii="Times New Roman" w:hAnsi="Times New Roman"/>
                <w:sz w:val="20"/>
                <w:szCs w:val="20"/>
              </w:rPr>
              <w:t>Е.Р.</w:t>
            </w:r>
          </w:p>
        </w:tc>
      </w:tr>
      <w:tr w:rsidR="00A93514" w:rsidRPr="00486FCB" w:rsidTr="00A93514">
        <w:trPr>
          <w:cantSplit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14" w:rsidRPr="00486FCB" w:rsidRDefault="00EF6480" w:rsidP="007757E3">
            <w:pPr>
              <w:pStyle w:val="TableContents"/>
              <w:snapToGrid w:val="0"/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514" w:rsidRPr="00486FCB" w:rsidRDefault="00EF6480" w:rsidP="007757E3">
            <w:pPr>
              <w:pStyle w:val="TableContents"/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EF6480">
              <w:rPr>
                <w:rFonts w:ascii="Times New Roman" w:hAnsi="Times New Roman"/>
                <w:sz w:val="20"/>
                <w:szCs w:val="20"/>
              </w:rPr>
              <w:t>Дифракция поверхностных магнитостатических волн на углублениях, расположенных на поверхности ферромагнитной пленки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(статья)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14" w:rsidRPr="00486FCB" w:rsidRDefault="00EF6480" w:rsidP="007757E3">
            <w:pPr>
              <w:pStyle w:val="TableContents"/>
              <w:snapToGrid w:val="0"/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печатная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514" w:rsidRPr="00486FCB" w:rsidRDefault="00EF6480" w:rsidP="007757E3">
            <w:pPr>
              <w:pStyle w:val="TableContents"/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EF6480">
              <w:rPr>
                <w:rFonts w:ascii="Times New Roman" w:hAnsi="Times New Roman"/>
                <w:sz w:val="20"/>
                <w:szCs w:val="20"/>
              </w:rPr>
              <w:t>М.: «Радиотехника и электроника», Т. 57, № 7, 2012 г., C. 796 - 803.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14" w:rsidRPr="00486FCB" w:rsidRDefault="00EF6480" w:rsidP="007757E3">
            <w:pPr>
              <w:pStyle w:val="TableContents"/>
              <w:snapToGrid w:val="0"/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480" w:rsidRDefault="00EF6480" w:rsidP="00EF6480">
            <w:pPr>
              <w:pStyle w:val="TableContents"/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486FCB">
              <w:rPr>
                <w:rFonts w:ascii="Times New Roman" w:hAnsi="Times New Roman"/>
                <w:sz w:val="20"/>
                <w:szCs w:val="20"/>
              </w:rPr>
              <w:t xml:space="preserve">Иванов, </w:t>
            </w:r>
            <w:r>
              <w:rPr>
                <w:rFonts w:ascii="Times New Roman" w:hAnsi="Times New Roman"/>
                <w:sz w:val="20"/>
                <w:szCs w:val="20"/>
              </w:rPr>
              <w:t>В.</w:t>
            </w:r>
            <w:r w:rsidRPr="00486FCB">
              <w:rPr>
                <w:rFonts w:ascii="Times New Roman" w:hAnsi="Times New Roman"/>
                <w:sz w:val="20"/>
                <w:szCs w:val="20"/>
              </w:rPr>
              <w:t>Н.</w:t>
            </w:r>
          </w:p>
          <w:p w:rsidR="00EF6480" w:rsidRDefault="00EF6480" w:rsidP="00EF6480">
            <w:pPr>
              <w:pStyle w:val="TableContents"/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6FCB">
              <w:rPr>
                <w:rFonts w:ascii="Times New Roman" w:hAnsi="Times New Roman"/>
                <w:sz w:val="20"/>
                <w:szCs w:val="20"/>
              </w:rPr>
              <w:t>Бабичев</w:t>
            </w:r>
            <w:proofErr w:type="spellEnd"/>
            <w:r w:rsidRPr="00486FCB">
              <w:rPr>
                <w:rFonts w:ascii="Times New Roman" w:hAnsi="Times New Roman"/>
                <w:sz w:val="20"/>
                <w:szCs w:val="20"/>
              </w:rPr>
              <w:t>, Р.К.</w:t>
            </w:r>
          </w:p>
          <w:p w:rsidR="00A93514" w:rsidRPr="00486FCB" w:rsidRDefault="00EF6480" w:rsidP="00EF6480">
            <w:pPr>
              <w:pStyle w:val="TableContents"/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6FCB">
              <w:rPr>
                <w:rFonts w:ascii="Times New Roman" w:hAnsi="Times New Roman"/>
                <w:sz w:val="20"/>
                <w:szCs w:val="20"/>
              </w:rPr>
              <w:t>Шлома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486FCB">
              <w:rPr>
                <w:rFonts w:ascii="Times New Roman" w:hAnsi="Times New Roman"/>
                <w:sz w:val="20"/>
                <w:szCs w:val="20"/>
              </w:rPr>
              <w:t xml:space="preserve"> А.В.</w:t>
            </w:r>
          </w:p>
        </w:tc>
      </w:tr>
      <w:tr w:rsidR="00A93514" w:rsidRPr="00486FCB" w:rsidTr="00A93514">
        <w:trPr>
          <w:cantSplit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14" w:rsidRPr="00486FCB" w:rsidRDefault="00BC20FD" w:rsidP="007757E3">
            <w:pPr>
              <w:pStyle w:val="TableContents"/>
              <w:snapToGrid w:val="0"/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514" w:rsidRPr="00486FCB" w:rsidRDefault="00BC20FD" w:rsidP="007757E3">
            <w:pPr>
              <w:pStyle w:val="TableContents"/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BC20FD">
              <w:rPr>
                <w:rFonts w:ascii="Times New Roman" w:hAnsi="Times New Roman"/>
                <w:sz w:val="20"/>
                <w:szCs w:val="20"/>
              </w:rPr>
              <w:t>Рассеяние прямых объемных магнитостатических волн на дефекте поверхности ферромагнитной пленки, намагниченной под произвольным углом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(статья)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14" w:rsidRPr="00486FCB" w:rsidRDefault="00D959D0" w:rsidP="007757E3">
            <w:pPr>
              <w:pStyle w:val="TableContents"/>
              <w:snapToGrid w:val="0"/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печатная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514" w:rsidRPr="00486FCB" w:rsidRDefault="00D959D0" w:rsidP="007757E3">
            <w:pPr>
              <w:pStyle w:val="TableContents"/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D959D0">
              <w:rPr>
                <w:rFonts w:ascii="Times New Roman" w:hAnsi="Times New Roman"/>
                <w:sz w:val="20"/>
                <w:szCs w:val="20"/>
              </w:rPr>
              <w:t>М.: «Радиотехника и электроника», Т. 57, № 5, 2012 г. С. 531 - 540.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14" w:rsidRPr="00486FCB" w:rsidRDefault="00D959D0" w:rsidP="007757E3">
            <w:pPr>
              <w:pStyle w:val="TableContents"/>
              <w:snapToGrid w:val="0"/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9D0" w:rsidRDefault="00D959D0" w:rsidP="00D959D0">
            <w:pPr>
              <w:pStyle w:val="TableContents"/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486FCB">
              <w:rPr>
                <w:rFonts w:ascii="Times New Roman" w:hAnsi="Times New Roman"/>
                <w:sz w:val="20"/>
                <w:szCs w:val="20"/>
              </w:rPr>
              <w:t xml:space="preserve">Иванов, </w:t>
            </w:r>
            <w:r>
              <w:rPr>
                <w:rFonts w:ascii="Times New Roman" w:hAnsi="Times New Roman"/>
                <w:sz w:val="20"/>
                <w:szCs w:val="20"/>
              </w:rPr>
              <w:t>В.</w:t>
            </w:r>
            <w:r w:rsidRPr="00486FCB">
              <w:rPr>
                <w:rFonts w:ascii="Times New Roman" w:hAnsi="Times New Roman"/>
                <w:sz w:val="20"/>
                <w:szCs w:val="20"/>
              </w:rPr>
              <w:t>Н.</w:t>
            </w:r>
          </w:p>
          <w:p w:rsidR="00D959D0" w:rsidRDefault="00D959D0" w:rsidP="00D959D0">
            <w:pPr>
              <w:pStyle w:val="TableContents"/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6FCB">
              <w:rPr>
                <w:rFonts w:ascii="Times New Roman" w:hAnsi="Times New Roman"/>
                <w:sz w:val="20"/>
                <w:szCs w:val="20"/>
              </w:rPr>
              <w:t>Бабичев</w:t>
            </w:r>
            <w:proofErr w:type="spellEnd"/>
            <w:r w:rsidRPr="00486FCB">
              <w:rPr>
                <w:rFonts w:ascii="Times New Roman" w:hAnsi="Times New Roman"/>
                <w:sz w:val="20"/>
                <w:szCs w:val="20"/>
              </w:rPr>
              <w:t>, Р.К.</w:t>
            </w:r>
          </w:p>
          <w:p w:rsidR="00A93514" w:rsidRPr="00486FCB" w:rsidRDefault="00D959D0" w:rsidP="00D959D0">
            <w:pPr>
              <w:pStyle w:val="TableContents"/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6FCB">
              <w:rPr>
                <w:rFonts w:ascii="Times New Roman" w:hAnsi="Times New Roman"/>
                <w:sz w:val="20"/>
                <w:szCs w:val="20"/>
              </w:rPr>
              <w:t>Шлома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486FCB">
              <w:rPr>
                <w:rFonts w:ascii="Times New Roman" w:hAnsi="Times New Roman"/>
                <w:sz w:val="20"/>
                <w:szCs w:val="20"/>
              </w:rPr>
              <w:t xml:space="preserve"> А.В.</w:t>
            </w:r>
          </w:p>
        </w:tc>
      </w:tr>
    </w:tbl>
    <w:p w:rsidR="00A93514" w:rsidRPr="00A93514" w:rsidRDefault="00A93514" w:rsidP="00E56FD3">
      <w:pPr>
        <w:pStyle w:val="a4"/>
        <w:rPr>
          <w:rFonts w:ascii="Times New Roman" w:hAnsi="Times New Roman" w:cs="Times New Roman"/>
          <w:b/>
          <w:bCs/>
        </w:rPr>
      </w:pPr>
      <w:bookmarkStart w:id="3" w:name="_GoBack"/>
      <w:bookmarkEnd w:id="3"/>
    </w:p>
    <w:sectPr w:rsidR="00A93514" w:rsidRPr="00A93514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2E2" w:rsidRDefault="00E872E2">
      <w:r>
        <w:separator/>
      </w:r>
    </w:p>
  </w:endnote>
  <w:endnote w:type="continuationSeparator" w:id="0">
    <w:p w:rsidR="00E872E2" w:rsidRDefault="00E87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BDB" w:rsidRDefault="008A4BDB">
    <w:pPr>
      <w:rPr>
        <w:rFonts w:eastAsia="Arial Unicode MS"/>
        <w:sz w:val="20"/>
        <w:szCs w:val="20"/>
        <w:lang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2E2" w:rsidRDefault="00E872E2">
      <w:r>
        <w:separator/>
      </w:r>
    </w:p>
  </w:footnote>
  <w:footnote w:type="continuationSeparator" w:id="0">
    <w:p w:rsidR="00E872E2" w:rsidRDefault="00E872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BDB" w:rsidRDefault="008A4BDB">
    <w:pPr>
      <w:rPr>
        <w:rFonts w:eastAsia="Arial Unicode MS"/>
        <w:sz w:val="20"/>
        <w:szCs w:val="20"/>
        <w:lang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multilevel"/>
    <w:tmpl w:val="894EE8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</w:abstractNum>
  <w:abstractNum w:abstractNumId="1">
    <w:nsid w:val="00000001"/>
    <w:multiLevelType w:val="multilevel"/>
    <w:tmpl w:val="894EE873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</w:abstractNum>
  <w:abstractNum w:abstractNumId="2">
    <w:nsid w:val="00000002"/>
    <w:multiLevelType w:val="multilevel"/>
    <w:tmpl w:val="894EE874"/>
    <w:numStyleLink w:val="List0"/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 style="v-text-anchor:middle">
      <v:fill type="tile"/>
      <v:stroke weight=".5pt" miterlimit="0"/>
      <v:shadow on="t" color="black" opacity=".5" offset="0"/>
      <v:textbox style="mso-column-margin:3pt;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0D60"/>
    <w:rsid w:val="000E3C33"/>
    <w:rsid w:val="00410D60"/>
    <w:rsid w:val="00446628"/>
    <w:rsid w:val="00486FCB"/>
    <w:rsid w:val="00611305"/>
    <w:rsid w:val="006E4D5B"/>
    <w:rsid w:val="006E56A9"/>
    <w:rsid w:val="007757E3"/>
    <w:rsid w:val="007D2967"/>
    <w:rsid w:val="008A4BDB"/>
    <w:rsid w:val="008D6EC0"/>
    <w:rsid w:val="009A70D3"/>
    <w:rsid w:val="009C2794"/>
    <w:rsid w:val="00A0481B"/>
    <w:rsid w:val="00A33C99"/>
    <w:rsid w:val="00A37902"/>
    <w:rsid w:val="00A93514"/>
    <w:rsid w:val="00B70039"/>
    <w:rsid w:val="00BC20FD"/>
    <w:rsid w:val="00BD1E15"/>
    <w:rsid w:val="00BF1A58"/>
    <w:rsid w:val="00CC70E2"/>
    <w:rsid w:val="00D959D0"/>
    <w:rsid w:val="00E56FD3"/>
    <w:rsid w:val="00E872E2"/>
    <w:rsid w:val="00EF6480"/>
    <w:rsid w:val="00FA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v-text-anchor:middle">
      <v:fill type="tile"/>
      <v:stroke weight=".5pt" miterlimit="0"/>
      <v:shadow on="t" color="black" opacity=".5" offset="0"/>
      <v:textbox style="mso-column-margin:3pt;mso-fit-shape-to-text:t" inset="4pt,4pt,4pt,4pt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9F3E3205-5A4A-47F4-8C31-E45D782E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autoRedefine/>
    <w:semiHidden/>
  </w:style>
  <w:style w:type="table" w:default="1" w:styleId="a1">
    <w:name w:val="Normal Table"/>
    <w:autoRedefine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autoRedefine/>
    <w:semiHidden/>
  </w:style>
  <w:style w:type="character" w:styleId="a3">
    <w:name w:val="Hyperlink"/>
    <w:autoRedefine/>
    <w:rPr>
      <w:u w:val="single"/>
    </w:rPr>
  </w:style>
  <w:style w:type="paragraph" w:customStyle="1" w:styleId="1">
    <w:name w:val="Текстовый блок 1"/>
    <w:autoRedefine/>
    <w:pPr>
      <w:jc w:val="center"/>
    </w:pPr>
    <w:rPr>
      <w:rFonts w:ascii="Arial Unicode MS" w:eastAsia="Arial Unicode MS" w:hAnsi="Arial Unicode MS" w:cs="Arial Unicode MS"/>
      <w:b/>
      <w:bCs/>
      <w:color w:val="000000"/>
      <w:sz w:val="28"/>
      <w:szCs w:val="28"/>
    </w:rPr>
  </w:style>
  <w:style w:type="paragraph" w:customStyle="1" w:styleId="a4">
    <w:name w:val="Текстовый блок"/>
    <w:autoRedefine/>
    <w:pPr>
      <w:jc w:val="both"/>
    </w:pPr>
    <w:rPr>
      <w:rFonts w:ascii="Helvetica" w:eastAsia="Helvetica" w:hAnsi="Helvetica" w:cs="Helvetica"/>
      <w:color w:val="000000"/>
      <w:sz w:val="24"/>
      <w:szCs w:val="24"/>
    </w:rPr>
  </w:style>
  <w:style w:type="numbering" w:customStyle="1" w:styleId="List0">
    <w:name w:val="List 0"/>
    <w:basedOn w:val="a5"/>
    <w:autoRedefine/>
    <w:semiHidden/>
    <w:pPr>
      <w:numPr>
        <w:numId w:val="1"/>
      </w:numPr>
    </w:pPr>
  </w:style>
  <w:style w:type="numbering" w:customStyle="1" w:styleId="a5">
    <w:name w:val="С числами"/>
    <w:autoRedefine/>
    <w:pPr>
      <w:numPr>
        <w:numId w:val="2"/>
      </w:numPr>
    </w:pPr>
  </w:style>
  <w:style w:type="paragraph" w:customStyle="1" w:styleId="Standard">
    <w:name w:val="Standard"/>
    <w:rsid w:val="000E3C33"/>
    <w:pPr>
      <w:widowControl w:val="0"/>
      <w:suppressAutoHyphens/>
      <w:spacing w:line="283" w:lineRule="auto"/>
      <w:textAlignment w:val="baseline"/>
    </w:pPr>
    <w:rPr>
      <w:rFonts w:ascii="Trebuchet MS" w:eastAsia="Trebuchet MS" w:hAnsi="Trebuchet MS" w:cs="Trebuchet MS"/>
      <w:color w:val="2E2E2E"/>
      <w:kern w:val="1"/>
      <w:sz w:val="18"/>
      <w:szCs w:val="18"/>
      <w:lang w:eastAsia="ar-SA"/>
    </w:rPr>
  </w:style>
  <w:style w:type="paragraph" w:customStyle="1" w:styleId="Textbody">
    <w:name w:val="Text body"/>
    <w:basedOn w:val="Standard"/>
    <w:rsid w:val="000E3C33"/>
    <w:pPr>
      <w:spacing w:after="283"/>
    </w:pPr>
  </w:style>
  <w:style w:type="paragraph" w:customStyle="1" w:styleId="TableContents">
    <w:name w:val="Table Contents"/>
    <w:basedOn w:val="Standard"/>
    <w:rsid w:val="000E3C3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6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Voronin</dc:creator>
  <cp:keywords/>
  <cp:lastModifiedBy>Denis Voronin</cp:lastModifiedBy>
  <cp:revision>7</cp:revision>
  <dcterms:created xsi:type="dcterms:W3CDTF">2014-10-21T11:40:00Z</dcterms:created>
  <dcterms:modified xsi:type="dcterms:W3CDTF">2014-10-21T12:24:00Z</dcterms:modified>
</cp:coreProperties>
</file>