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1C" w:rsidRPr="003F5D1C" w:rsidRDefault="00F64F4D" w:rsidP="003F5D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F5D1C">
        <w:rPr>
          <w:rFonts w:ascii="Times New Roman" w:hAnsi="Times New Roman" w:cs="Times New Roman"/>
          <w:b/>
          <w:sz w:val="32"/>
          <w:szCs w:val="32"/>
        </w:rPr>
        <w:t>Курушина</w:t>
      </w:r>
      <w:proofErr w:type="spellEnd"/>
      <w:r w:rsidRPr="003F5D1C">
        <w:rPr>
          <w:rFonts w:ascii="Times New Roman" w:hAnsi="Times New Roman" w:cs="Times New Roman"/>
          <w:b/>
          <w:sz w:val="32"/>
          <w:szCs w:val="32"/>
        </w:rPr>
        <w:t xml:space="preserve"> Светлана Евгеньевна</w:t>
      </w:r>
    </w:p>
    <w:p w:rsidR="0070146B" w:rsidRPr="003F5D1C" w:rsidRDefault="003F5D1C" w:rsidP="003F5D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D1C">
        <w:rPr>
          <w:rFonts w:ascii="Times New Roman" w:hAnsi="Times New Roman" w:cs="Times New Roman"/>
          <w:b/>
          <w:sz w:val="24"/>
          <w:szCs w:val="24"/>
        </w:rPr>
        <w:t>СПИСОК ПУБЛИКАЦИЙ</w:t>
      </w:r>
    </w:p>
    <w:p w:rsidR="00F64F4D" w:rsidRPr="003F5D1C" w:rsidRDefault="00F64F4D" w:rsidP="00F64F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F5D1C">
        <w:rPr>
          <w:rFonts w:ascii="Times New Roman" w:hAnsi="Times New Roman" w:cs="Times New Roman"/>
          <w:b/>
          <w:sz w:val="24"/>
          <w:szCs w:val="24"/>
          <w:lang w:val="en-US"/>
        </w:rPr>
        <w:t>Kurushina</w:t>
      </w:r>
      <w:proofErr w:type="spellEnd"/>
      <w:r w:rsidRPr="003F5D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S.E., </w:t>
      </w:r>
      <w:proofErr w:type="spellStart"/>
      <w:r w:rsidRPr="003F5D1C">
        <w:rPr>
          <w:rFonts w:ascii="Times New Roman" w:hAnsi="Times New Roman" w:cs="Times New Roman"/>
          <w:b/>
          <w:sz w:val="24"/>
          <w:szCs w:val="24"/>
          <w:lang w:val="en-US"/>
        </w:rPr>
        <w:t>Maximov</w:t>
      </w:r>
      <w:proofErr w:type="spellEnd"/>
      <w:r w:rsidRPr="003F5D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V.V., </w:t>
      </w:r>
      <w:proofErr w:type="spellStart"/>
      <w:r w:rsidRPr="003F5D1C">
        <w:rPr>
          <w:rFonts w:ascii="Times New Roman" w:hAnsi="Times New Roman" w:cs="Times New Roman"/>
          <w:b/>
          <w:sz w:val="24"/>
          <w:szCs w:val="24"/>
          <w:lang w:val="en-US"/>
        </w:rPr>
        <w:t>Romanovskii</w:t>
      </w:r>
      <w:proofErr w:type="spellEnd"/>
      <w:r w:rsidRPr="003F5D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F5D1C">
        <w:rPr>
          <w:rFonts w:ascii="Times New Roman" w:hAnsi="Times New Roman" w:cs="Times New Roman"/>
          <w:b/>
          <w:sz w:val="24"/>
          <w:szCs w:val="24"/>
          <w:lang w:val="en-US"/>
        </w:rPr>
        <w:t>Yu.M</w:t>
      </w:r>
      <w:proofErr w:type="spellEnd"/>
      <w:r w:rsidRPr="003F5D1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3F5D1C">
        <w:rPr>
          <w:rFonts w:ascii="Times New Roman" w:hAnsi="Times New Roman" w:cs="Times New Roman"/>
          <w:sz w:val="24"/>
          <w:szCs w:val="24"/>
          <w:lang w:val="en-US"/>
        </w:rPr>
        <w:t xml:space="preserve"> Spatial pattern formation in external noise: theory and simulation // </w:t>
      </w:r>
      <w:r w:rsidRPr="003F5D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Physical Review E - Statistical, Nonlinear, and Soft Matter Physics. 2012. </w:t>
      </w:r>
      <w:r w:rsidRPr="003F5D1C">
        <w:rPr>
          <w:rFonts w:ascii="Times New Roman" w:hAnsi="Times New Roman" w:cs="Times New Roman"/>
          <w:i/>
          <w:sz w:val="24"/>
          <w:szCs w:val="24"/>
        </w:rPr>
        <w:t>Т</w:t>
      </w:r>
      <w:r w:rsidRPr="003F5D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86. № 1. </w:t>
      </w:r>
      <w:r w:rsidRPr="003F5D1C">
        <w:rPr>
          <w:rFonts w:ascii="Times New Roman" w:hAnsi="Times New Roman" w:cs="Times New Roman"/>
          <w:i/>
          <w:sz w:val="24"/>
          <w:szCs w:val="24"/>
        </w:rPr>
        <w:t>С</w:t>
      </w:r>
      <w:r w:rsidRPr="003F5D1C">
        <w:rPr>
          <w:rFonts w:ascii="Times New Roman" w:hAnsi="Times New Roman" w:cs="Times New Roman"/>
          <w:i/>
          <w:sz w:val="24"/>
          <w:szCs w:val="24"/>
          <w:lang w:val="en-US"/>
        </w:rPr>
        <w:t>. 011124.</w:t>
      </w:r>
    </w:p>
    <w:p w:rsidR="003F5D1C" w:rsidRPr="003F5D1C" w:rsidRDefault="003F5D1C" w:rsidP="003F5D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597">
        <w:rPr>
          <w:rFonts w:ascii="Times New Roman" w:hAnsi="Times New Roman" w:cs="Times New Roman"/>
          <w:b/>
          <w:sz w:val="24"/>
          <w:szCs w:val="24"/>
        </w:rPr>
        <w:t xml:space="preserve">В. В. Максимов, С. Е. </w:t>
      </w:r>
      <w:proofErr w:type="spellStart"/>
      <w:r w:rsidRPr="004B2597">
        <w:rPr>
          <w:rFonts w:ascii="Times New Roman" w:hAnsi="Times New Roman" w:cs="Times New Roman"/>
          <w:b/>
          <w:sz w:val="24"/>
          <w:szCs w:val="24"/>
        </w:rPr>
        <w:t>Курушина</w:t>
      </w:r>
      <w:proofErr w:type="spellEnd"/>
      <w:r w:rsidRPr="003F5D1C">
        <w:rPr>
          <w:rFonts w:ascii="Times New Roman" w:hAnsi="Times New Roman" w:cs="Times New Roman"/>
          <w:sz w:val="24"/>
          <w:szCs w:val="24"/>
        </w:rPr>
        <w:t xml:space="preserve"> Диссипативные структуры в поле внешних флуктуаций // монография; М-во трансп. Российской Федерации, Федеральное агентство ж.-д. трансп. России, Федеральное гос. бюджетное образовательное учреждение </w:t>
      </w:r>
      <w:proofErr w:type="spellStart"/>
      <w:r w:rsidRPr="003F5D1C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3F5D1C">
        <w:rPr>
          <w:rFonts w:ascii="Times New Roman" w:hAnsi="Times New Roman" w:cs="Times New Roman"/>
          <w:sz w:val="24"/>
          <w:szCs w:val="24"/>
        </w:rPr>
        <w:t xml:space="preserve">. проф. образования «Самарский гос. ун-т путей </w:t>
      </w:r>
      <w:proofErr w:type="spellStart"/>
      <w:r w:rsidRPr="003F5D1C">
        <w:rPr>
          <w:rFonts w:ascii="Times New Roman" w:hAnsi="Times New Roman" w:cs="Times New Roman"/>
          <w:sz w:val="24"/>
          <w:szCs w:val="24"/>
        </w:rPr>
        <w:t>сообщ</w:t>
      </w:r>
      <w:proofErr w:type="spellEnd"/>
      <w:r w:rsidRPr="003F5D1C">
        <w:rPr>
          <w:rFonts w:ascii="Times New Roman" w:hAnsi="Times New Roman" w:cs="Times New Roman"/>
          <w:sz w:val="24"/>
          <w:szCs w:val="24"/>
        </w:rPr>
        <w:t>.». Самара, 2011.</w:t>
      </w:r>
    </w:p>
    <w:p w:rsidR="00F64F4D" w:rsidRPr="003F5D1C" w:rsidRDefault="00F64F4D" w:rsidP="00F64F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F5D1C">
        <w:rPr>
          <w:rFonts w:ascii="Times New Roman" w:hAnsi="Times New Roman" w:cs="Times New Roman"/>
          <w:b/>
          <w:sz w:val="24"/>
          <w:szCs w:val="24"/>
        </w:rPr>
        <w:t>Курушина</w:t>
      </w:r>
      <w:proofErr w:type="spellEnd"/>
      <w:r w:rsidRPr="003F5D1C">
        <w:rPr>
          <w:rFonts w:ascii="Times New Roman" w:hAnsi="Times New Roman" w:cs="Times New Roman"/>
          <w:b/>
          <w:sz w:val="24"/>
          <w:szCs w:val="24"/>
        </w:rPr>
        <w:t xml:space="preserve"> С.Е., Громова Л.И., Максимов В.В.</w:t>
      </w:r>
      <w:r w:rsidRPr="003F5D1C">
        <w:rPr>
          <w:rFonts w:ascii="Times New Roman" w:hAnsi="Times New Roman" w:cs="Times New Roman"/>
          <w:sz w:val="24"/>
          <w:szCs w:val="24"/>
        </w:rPr>
        <w:t xml:space="preserve"> Стохастические уравнения и уравнение </w:t>
      </w:r>
      <w:proofErr w:type="spellStart"/>
      <w:r w:rsidRPr="003F5D1C">
        <w:rPr>
          <w:rFonts w:ascii="Times New Roman" w:hAnsi="Times New Roman" w:cs="Times New Roman"/>
          <w:sz w:val="24"/>
          <w:szCs w:val="24"/>
        </w:rPr>
        <w:t>фоккера-планка</w:t>
      </w:r>
      <w:proofErr w:type="spellEnd"/>
      <w:r w:rsidRPr="003F5D1C">
        <w:rPr>
          <w:rFonts w:ascii="Times New Roman" w:hAnsi="Times New Roman" w:cs="Times New Roman"/>
          <w:sz w:val="24"/>
          <w:szCs w:val="24"/>
        </w:rPr>
        <w:t xml:space="preserve"> для параметров порядка в исследовании динамики </w:t>
      </w:r>
      <w:proofErr w:type="spellStart"/>
      <w:r w:rsidRPr="003F5D1C">
        <w:rPr>
          <w:rFonts w:ascii="Times New Roman" w:hAnsi="Times New Roman" w:cs="Times New Roman"/>
          <w:sz w:val="24"/>
          <w:szCs w:val="24"/>
        </w:rPr>
        <w:t>шумоиндуцированных</w:t>
      </w:r>
      <w:proofErr w:type="spellEnd"/>
      <w:r w:rsidRPr="003F5D1C">
        <w:rPr>
          <w:rFonts w:ascii="Times New Roman" w:hAnsi="Times New Roman" w:cs="Times New Roman"/>
          <w:sz w:val="24"/>
          <w:szCs w:val="24"/>
        </w:rPr>
        <w:t xml:space="preserve"> пространственных диссипативных структур // </w:t>
      </w:r>
      <w:r w:rsidRPr="003F5D1C">
        <w:rPr>
          <w:rFonts w:ascii="Times New Roman" w:hAnsi="Times New Roman" w:cs="Times New Roman"/>
          <w:i/>
          <w:sz w:val="24"/>
          <w:szCs w:val="24"/>
        </w:rPr>
        <w:t xml:space="preserve">Известия высших учебных заведений. Прикладная нелинейная динамика. </w:t>
      </w:r>
      <w:r w:rsidRPr="003F5D1C">
        <w:rPr>
          <w:rFonts w:ascii="Times New Roman" w:hAnsi="Times New Roman" w:cs="Times New Roman"/>
          <w:i/>
          <w:sz w:val="24"/>
          <w:szCs w:val="24"/>
          <w:lang w:val="en-US"/>
        </w:rPr>
        <w:t>2011. Т. 19. № 5. С. 45-63.</w:t>
      </w:r>
    </w:p>
    <w:p w:rsidR="00F64F4D" w:rsidRPr="003F5D1C" w:rsidRDefault="00F64F4D" w:rsidP="00F64F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D1C">
        <w:rPr>
          <w:rFonts w:ascii="Times New Roman" w:hAnsi="Times New Roman" w:cs="Times New Roman"/>
          <w:b/>
          <w:sz w:val="24"/>
          <w:szCs w:val="24"/>
        </w:rPr>
        <w:t>Курушина</w:t>
      </w:r>
      <w:proofErr w:type="spellEnd"/>
      <w:r w:rsidRPr="003F5D1C">
        <w:rPr>
          <w:rFonts w:ascii="Times New Roman" w:hAnsi="Times New Roman" w:cs="Times New Roman"/>
          <w:b/>
          <w:sz w:val="24"/>
          <w:szCs w:val="24"/>
        </w:rPr>
        <w:t xml:space="preserve"> С.Е., </w:t>
      </w:r>
      <w:proofErr w:type="spellStart"/>
      <w:r w:rsidRPr="003F5D1C">
        <w:rPr>
          <w:rFonts w:ascii="Times New Roman" w:hAnsi="Times New Roman" w:cs="Times New Roman"/>
          <w:b/>
          <w:sz w:val="24"/>
          <w:szCs w:val="24"/>
        </w:rPr>
        <w:t>Желнов</w:t>
      </w:r>
      <w:proofErr w:type="spellEnd"/>
      <w:r w:rsidRPr="003F5D1C">
        <w:rPr>
          <w:rFonts w:ascii="Times New Roman" w:hAnsi="Times New Roman" w:cs="Times New Roman"/>
          <w:b/>
          <w:sz w:val="24"/>
          <w:szCs w:val="24"/>
        </w:rPr>
        <w:t xml:space="preserve"> Ю.В., </w:t>
      </w:r>
      <w:proofErr w:type="spellStart"/>
      <w:r w:rsidRPr="003F5D1C">
        <w:rPr>
          <w:rFonts w:ascii="Times New Roman" w:hAnsi="Times New Roman" w:cs="Times New Roman"/>
          <w:b/>
          <w:sz w:val="24"/>
          <w:szCs w:val="24"/>
        </w:rPr>
        <w:t>Завершинский</w:t>
      </w:r>
      <w:proofErr w:type="spellEnd"/>
      <w:r w:rsidRPr="003F5D1C">
        <w:rPr>
          <w:rFonts w:ascii="Times New Roman" w:hAnsi="Times New Roman" w:cs="Times New Roman"/>
          <w:b/>
          <w:sz w:val="24"/>
          <w:szCs w:val="24"/>
        </w:rPr>
        <w:t xml:space="preserve"> И.П., Максимов В.В.</w:t>
      </w:r>
      <w:r w:rsidRPr="003F5D1C">
        <w:rPr>
          <w:rFonts w:ascii="Times New Roman" w:hAnsi="Times New Roman" w:cs="Times New Roman"/>
          <w:sz w:val="24"/>
          <w:szCs w:val="24"/>
        </w:rPr>
        <w:t xml:space="preserve"> Образование диссипативных структур в двухкомпонентных системах типа реакция-диффузия во флуктуирующей </w:t>
      </w:r>
      <w:proofErr w:type="spellStart"/>
      <w:r w:rsidRPr="003F5D1C">
        <w:rPr>
          <w:rFonts w:ascii="Times New Roman" w:hAnsi="Times New Roman" w:cs="Times New Roman"/>
          <w:sz w:val="24"/>
          <w:szCs w:val="24"/>
        </w:rPr>
        <w:t>средe</w:t>
      </w:r>
      <w:proofErr w:type="spellEnd"/>
      <w:r w:rsidRPr="003F5D1C">
        <w:rPr>
          <w:rFonts w:ascii="Times New Roman" w:hAnsi="Times New Roman" w:cs="Times New Roman"/>
          <w:sz w:val="24"/>
          <w:szCs w:val="24"/>
        </w:rPr>
        <w:t xml:space="preserve"> // </w:t>
      </w:r>
      <w:r w:rsidRPr="003F5D1C">
        <w:rPr>
          <w:rFonts w:ascii="Times New Roman" w:hAnsi="Times New Roman" w:cs="Times New Roman"/>
          <w:i/>
          <w:sz w:val="24"/>
          <w:szCs w:val="24"/>
        </w:rPr>
        <w:t>Вестник Самарского государственного технического университета. Серия: Физико-математические науки. 2010. № 1 (20). С. 143-153.</w:t>
      </w:r>
    </w:p>
    <w:p w:rsidR="00F64F4D" w:rsidRPr="003F5D1C" w:rsidRDefault="00F64F4D" w:rsidP="00F64F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F5D1C">
        <w:rPr>
          <w:rFonts w:ascii="Times New Roman" w:hAnsi="Times New Roman" w:cs="Times New Roman"/>
          <w:b/>
          <w:sz w:val="24"/>
          <w:szCs w:val="24"/>
        </w:rPr>
        <w:t>Курушина</w:t>
      </w:r>
      <w:proofErr w:type="spellEnd"/>
      <w:r w:rsidRPr="003F5D1C">
        <w:rPr>
          <w:rFonts w:ascii="Times New Roman" w:hAnsi="Times New Roman" w:cs="Times New Roman"/>
          <w:b/>
          <w:sz w:val="24"/>
          <w:szCs w:val="24"/>
        </w:rPr>
        <w:t xml:space="preserve"> С.Е., Иванов А.А., </w:t>
      </w:r>
      <w:proofErr w:type="spellStart"/>
      <w:r w:rsidRPr="003F5D1C">
        <w:rPr>
          <w:rFonts w:ascii="Times New Roman" w:hAnsi="Times New Roman" w:cs="Times New Roman"/>
          <w:b/>
          <w:sz w:val="24"/>
          <w:szCs w:val="24"/>
        </w:rPr>
        <w:t>Желнов</w:t>
      </w:r>
      <w:proofErr w:type="spellEnd"/>
      <w:r w:rsidRPr="003F5D1C">
        <w:rPr>
          <w:rFonts w:ascii="Times New Roman" w:hAnsi="Times New Roman" w:cs="Times New Roman"/>
          <w:b/>
          <w:sz w:val="24"/>
          <w:szCs w:val="24"/>
        </w:rPr>
        <w:t xml:space="preserve"> Ю.В., </w:t>
      </w:r>
      <w:proofErr w:type="spellStart"/>
      <w:r w:rsidRPr="003F5D1C">
        <w:rPr>
          <w:rFonts w:ascii="Times New Roman" w:hAnsi="Times New Roman" w:cs="Times New Roman"/>
          <w:b/>
          <w:sz w:val="24"/>
          <w:szCs w:val="24"/>
        </w:rPr>
        <w:t>Завершинский</w:t>
      </w:r>
      <w:proofErr w:type="spellEnd"/>
      <w:r w:rsidRPr="003F5D1C">
        <w:rPr>
          <w:rFonts w:ascii="Times New Roman" w:hAnsi="Times New Roman" w:cs="Times New Roman"/>
          <w:b/>
          <w:sz w:val="24"/>
          <w:szCs w:val="24"/>
        </w:rPr>
        <w:t xml:space="preserve"> И.П., Максимов В.В.</w:t>
      </w:r>
      <w:r w:rsidRPr="003F5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D1C">
        <w:rPr>
          <w:rFonts w:ascii="Times New Roman" w:hAnsi="Times New Roman" w:cs="Times New Roman"/>
          <w:sz w:val="24"/>
          <w:szCs w:val="24"/>
        </w:rPr>
        <w:t>Автоволновые</w:t>
      </w:r>
      <w:proofErr w:type="spellEnd"/>
      <w:r w:rsidRPr="003F5D1C">
        <w:rPr>
          <w:rFonts w:ascii="Times New Roman" w:hAnsi="Times New Roman" w:cs="Times New Roman"/>
          <w:sz w:val="24"/>
          <w:szCs w:val="24"/>
        </w:rPr>
        <w:t xml:space="preserve"> структуры во внешней флуктуирующей среде // </w:t>
      </w:r>
      <w:r w:rsidRPr="003F5D1C">
        <w:rPr>
          <w:rFonts w:ascii="Times New Roman" w:hAnsi="Times New Roman" w:cs="Times New Roman"/>
          <w:i/>
          <w:sz w:val="24"/>
          <w:szCs w:val="24"/>
        </w:rPr>
        <w:t xml:space="preserve">Известия Самарского научного центра Российской академии наук. 2010. Т. 12. № 4-1. С. 41-50.  </w:t>
      </w:r>
    </w:p>
    <w:p w:rsidR="00F64F4D" w:rsidRPr="003F5D1C" w:rsidRDefault="00F64F4D" w:rsidP="00F64F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D1C">
        <w:rPr>
          <w:rFonts w:ascii="Times New Roman" w:hAnsi="Times New Roman" w:cs="Times New Roman"/>
          <w:b/>
          <w:sz w:val="24"/>
          <w:szCs w:val="24"/>
        </w:rPr>
        <w:t>Курушина</w:t>
      </w:r>
      <w:proofErr w:type="spellEnd"/>
      <w:r w:rsidRPr="003F5D1C">
        <w:rPr>
          <w:rFonts w:ascii="Times New Roman" w:hAnsi="Times New Roman" w:cs="Times New Roman"/>
          <w:b/>
          <w:sz w:val="24"/>
          <w:szCs w:val="24"/>
        </w:rPr>
        <w:t xml:space="preserve"> С.Е., Иванов А.А.</w:t>
      </w:r>
      <w:r w:rsidRPr="003F5D1C">
        <w:rPr>
          <w:rFonts w:ascii="Times New Roman" w:hAnsi="Times New Roman" w:cs="Times New Roman"/>
          <w:sz w:val="24"/>
          <w:szCs w:val="24"/>
        </w:rPr>
        <w:t xml:space="preserve"> Диссипативные структуры в системе реакция-диффузия в поле мультипликативных флуктуаций // </w:t>
      </w:r>
      <w:r w:rsidRPr="003F5D1C">
        <w:rPr>
          <w:rFonts w:ascii="Times New Roman" w:hAnsi="Times New Roman" w:cs="Times New Roman"/>
          <w:i/>
          <w:sz w:val="24"/>
          <w:szCs w:val="24"/>
        </w:rPr>
        <w:t>Известия высших учебных заведений. Прикладная нелинейная динамика. 2010. Т. 18. № 3. С. 85-103.</w:t>
      </w:r>
    </w:p>
    <w:p w:rsidR="00F64F4D" w:rsidRPr="003F5D1C" w:rsidRDefault="00F64F4D" w:rsidP="00F64F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F5D1C">
        <w:rPr>
          <w:rFonts w:ascii="Times New Roman" w:hAnsi="Times New Roman" w:cs="Times New Roman"/>
          <w:b/>
          <w:sz w:val="24"/>
          <w:szCs w:val="24"/>
        </w:rPr>
        <w:t>Курушина</w:t>
      </w:r>
      <w:proofErr w:type="spellEnd"/>
      <w:r w:rsidRPr="003F5D1C">
        <w:rPr>
          <w:rFonts w:ascii="Times New Roman" w:hAnsi="Times New Roman" w:cs="Times New Roman"/>
          <w:b/>
          <w:sz w:val="24"/>
          <w:szCs w:val="24"/>
        </w:rPr>
        <w:t xml:space="preserve"> С.Е., Максимов В.В.</w:t>
      </w:r>
      <w:r w:rsidRPr="003F5D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D1C">
        <w:rPr>
          <w:rFonts w:ascii="Times New Roman" w:hAnsi="Times New Roman" w:cs="Times New Roman"/>
          <w:sz w:val="24"/>
          <w:szCs w:val="24"/>
        </w:rPr>
        <w:t>Шумоиндуцированные</w:t>
      </w:r>
      <w:proofErr w:type="spellEnd"/>
      <w:r w:rsidRPr="003F5D1C">
        <w:rPr>
          <w:rFonts w:ascii="Times New Roman" w:hAnsi="Times New Roman" w:cs="Times New Roman"/>
          <w:sz w:val="24"/>
          <w:szCs w:val="24"/>
        </w:rPr>
        <w:t xml:space="preserve"> фазовые переходы в процессах конкуренции во внешних флуктуирующих средах // </w:t>
      </w:r>
      <w:r w:rsidRPr="003F5D1C">
        <w:rPr>
          <w:rFonts w:ascii="Times New Roman" w:hAnsi="Times New Roman" w:cs="Times New Roman"/>
          <w:i/>
          <w:sz w:val="24"/>
          <w:szCs w:val="24"/>
        </w:rPr>
        <w:t>Известия высших учебных заведений. Прикладная нелинейная динамика. 2010. Т. 18. № 1. С. 88-100.</w:t>
      </w:r>
    </w:p>
    <w:p w:rsidR="00F64F4D" w:rsidRPr="003F5D1C" w:rsidRDefault="00F64F4D" w:rsidP="00F64F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D1C">
        <w:rPr>
          <w:rFonts w:ascii="Times New Roman" w:hAnsi="Times New Roman" w:cs="Times New Roman"/>
          <w:b/>
          <w:sz w:val="24"/>
          <w:szCs w:val="24"/>
        </w:rPr>
        <w:t>Курушина</w:t>
      </w:r>
      <w:proofErr w:type="spellEnd"/>
      <w:r w:rsidRPr="003F5D1C">
        <w:rPr>
          <w:rFonts w:ascii="Times New Roman" w:hAnsi="Times New Roman" w:cs="Times New Roman"/>
          <w:b/>
          <w:sz w:val="24"/>
          <w:szCs w:val="24"/>
        </w:rPr>
        <w:t xml:space="preserve"> С.Е.</w:t>
      </w:r>
      <w:r w:rsidRPr="003F5D1C">
        <w:rPr>
          <w:rFonts w:ascii="Times New Roman" w:hAnsi="Times New Roman" w:cs="Times New Roman"/>
          <w:sz w:val="24"/>
          <w:szCs w:val="24"/>
        </w:rPr>
        <w:t xml:space="preserve"> Анализ поведения пространственных диссипативных структур в системах реакция-диффузия в поле внешних флуктуаций в окрестности точки бифуркации // </w:t>
      </w:r>
      <w:r w:rsidRPr="003F5D1C">
        <w:rPr>
          <w:rFonts w:ascii="Times New Roman" w:hAnsi="Times New Roman" w:cs="Times New Roman"/>
          <w:i/>
          <w:sz w:val="24"/>
          <w:szCs w:val="24"/>
        </w:rPr>
        <w:t>Компьютерная оптика. 2010. Т. 34. № 3. С. 340-349.</w:t>
      </w:r>
    </w:p>
    <w:p w:rsidR="00F64F4D" w:rsidRPr="003F5D1C" w:rsidRDefault="00F64F4D" w:rsidP="00F64F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D1C">
        <w:rPr>
          <w:rFonts w:ascii="Times New Roman" w:hAnsi="Times New Roman" w:cs="Times New Roman"/>
          <w:b/>
          <w:sz w:val="24"/>
          <w:szCs w:val="24"/>
        </w:rPr>
        <w:t xml:space="preserve">Громова Л.И., </w:t>
      </w:r>
      <w:proofErr w:type="spellStart"/>
      <w:r w:rsidRPr="003F5D1C">
        <w:rPr>
          <w:rFonts w:ascii="Times New Roman" w:hAnsi="Times New Roman" w:cs="Times New Roman"/>
          <w:b/>
          <w:sz w:val="24"/>
          <w:szCs w:val="24"/>
        </w:rPr>
        <w:t>Курушина</w:t>
      </w:r>
      <w:proofErr w:type="spellEnd"/>
      <w:r w:rsidRPr="003F5D1C">
        <w:rPr>
          <w:rFonts w:ascii="Times New Roman" w:hAnsi="Times New Roman" w:cs="Times New Roman"/>
          <w:b/>
          <w:sz w:val="24"/>
          <w:szCs w:val="24"/>
        </w:rPr>
        <w:t xml:space="preserve"> С.Е., Иванов А.А.</w:t>
      </w:r>
      <w:r w:rsidRPr="003F5D1C">
        <w:rPr>
          <w:rFonts w:ascii="Times New Roman" w:hAnsi="Times New Roman" w:cs="Times New Roman"/>
          <w:sz w:val="24"/>
          <w:szCs w:val="24"/>
        </w:rPr>
        <w:t xml:space="preserve"> Математическое моделирование контрастных диссипативных структур в поле флуктуаций динамических переменных // </w:t>
      </w:r>
      <w:r w:rsidRPr="003F5D1C">
        <w:rPr>
          <w:rFonts w:ascii="Times New Roman" w:hAnsi="Times New Roman" w:cs="Times New Roman"/>
          <w:i/>
          <w:sz w:val="24"/>
          <w:szCs w:val="24"/>
        </w:rPr>
        <w:t>Вестник Самарского государственного университета. 2009. № 72. С. 74-84.</w:t>
      </w:r>
    </w:p>
    <w:p w:rsidR="003F5D1C" w:rsidRPr="00A818AE" w:rsidRDefault="00F64F4D" w:rsidP="00A818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818AE">
        <w:rPr>
          <w:rFonts w:ascii="Times New Roman" w:hAnsi="Times New Roman" w:cs="Times New Roman"/>
          <w:b/>
          <w:sz w:val="24"/>
          <w:szCs w:val="24"/>
        </w:rPr>
        <w:t>Курушина</w:t>
      </w:r>
      <w:proofErr w:type="spellEnd"/>
      <w:r w:rsidRPr="00A818AE">
        <w:rPr>
          <w:rFonts w:ascii="Times New Roman" w:hAnsi="Times New Roman" w:cs="Times New Roman"/>
          <w:b/>
          <w:sz w:val="24"/>
          <w:szCs w:val="24"/>
        </w:rPr>
        <w:t xml:space="preserve"> С.Е.</w:t>
      </w:r>
      <w:r w:rsidRPr="00A818AE">
        <w:rPr>
          <w:rFonts w:ascii="Times New Roman" w:hAnsi="Times New Roman" w:cs="Times New Roman"/>
          <w:sz w:val="24"/>
          <w:szCs w:val="24"/>
        </w:rPr>
        <w:t xml:space="preserve"> Аналитическое исследование и численное моделирование контрастных диссипативных структур в поле флуктуаций динамических переменных // </w:t>
      </w:r>
      <w:r w:rsidRPr="00A818AE">
        <w:rPr>
          <w:rFonts w:ascii="Times New Roman" w:hAnsi="Times New Roman" w:cs="Times New Roman"/>
          <w:i/>
          <w:sz w:val="24"/>
          <w:szCs w:val="24"/>
        </w:rPr>
        <w:t>Известия высших учебных заведений. Прикладная нелинейная динамика. 2009. Т. 17. № 6. С. 125-138.</w:t>
      </w:r>
    </w:p>
    <w:sectPr w:rsidR="003F5D1C" w:rsidRPr="00A818AE" w:rsidSect="00AB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313"/>
    <w:multiLevelType w:val="hybridMultilevel"/>
    <w:tmpl w:val="2A14BBD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086A82"/>
    <w:multiLevelType w:val="hybridMultilevel"/>
    <w:tmpl w:val="E50813E0"/>
    <w:lvl w:ilvl="0" w:tplc="187EF9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5598B"/>
    <w:multiLevelType w:val="hybridMultilevel"/>
    <w:tmpl w:val="E50813E0"/>
    <w:lvl w:ilvl="0" w:tplc="187EF9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9563B"/>
    <w:multiLevelType w:val="hybridMultilevel"/>
    <w:tmpl w:val="833613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3A4A"/>
    <w:rsid w:val="001A12CA"/>
    <w:rsid w:val="00353551"/>
    <w:rsid w:val="003F5D1C"/>
    <w:rsid w:val="00472EC4"/>
    <w:rsid w:val="004B2597"/>
    <w:rsid w:val="005A327E"/>
    <w:rsid w:val="006B6820"/>
    <w:rsid w:val="0070146B"/>
    <w:rsid w:val="008227D2"/>
    <w:rsid w:val="008D4B5B"/>
    <w:rsid w:val="00A818AE"/>
    <w:rsid w:val="00AB5513"/>
    <w:rsid w:val="00B93A4A"/>
    <w:rsid w:val="00D773EF"/>
    <w:rsid w:val="00D969BC"/>
    <w:rsid w:val="00DF3117"/>
    <w:rsid w:val="00E65093"/>
    <w:rsid w:val="00F64F4D"/>
    <w:rsid w:val="00FC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F4D"/>
    <w:pPr>
      <w:ind w:left="720"/>
      <w:contextualSpacing/>
    </w:pPr>
  </w:style>
  <w:style w:type="character" w:customStyle="1" w:styleId="apple-converted-space">
    <w:name w:val="apple-converted-space"/>
    <w:basedOn w:val="a0"/>
    <w:rsid w:val="004B2597"/>
  </w:style>
  <w:style w:type="character" w:styleId="a4">
    <w:name w:val="Hyperlink"/>
    <w:basedOn w:val="a0"/>
    <w:uiPriority w:val="99"/>
    <w:semiHidden/>
    <w:unhideWhenUsed/>
    <w:rsid w:val="004B25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5663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0564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1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6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55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42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93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37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725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8338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70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44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4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374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762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887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1586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3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83272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36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75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11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883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23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747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6454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696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7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98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13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198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1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08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6313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9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6144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0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2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753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9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56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9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8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3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973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387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5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0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1052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52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24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76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932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99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49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9185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2821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8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827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03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9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32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55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260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329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7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1727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4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7975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64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40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68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3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63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9444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1724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97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57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2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85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289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65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2451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5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3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6965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9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6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21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85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638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28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5596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983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7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11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23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903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501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201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628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1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7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50057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2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4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51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760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81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0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8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009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38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0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1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89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978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87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01742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8930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97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41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536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57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510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037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58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1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01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59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95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660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603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8545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9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1241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8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91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1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41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87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75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65315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7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9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473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7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0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76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2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42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09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5654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55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6899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22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69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6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84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173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5252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9082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3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7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869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4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51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524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30321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5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2297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65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1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07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10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513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589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343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0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900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62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3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3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45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409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СГТУ имени Гагарина Ю.А.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 Максим Олегович</dc:creator>
  <cp:lastModifiedBy>feanor</cp:lastModifiedBy>
  <cp:revision>3</cp:revision>
  <dcterms:created xsi:type="dcterms:W3CDTF">2014-07-04T06:40:00Z</dcterms:created>
  <dcterms:modified xsi:type="dcterms:W3CDTF">2014-07-04T06:41:00Z</dcterms:modified>
</cp:coreProperties>
</file>