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903" w:rsidRDefault="00245903" w:rsidP="00245903">
      <w:pPr>
        <w:spacing w:after="0"/>
        <w:ind w:firstLine="709"/>
        <w:jc w:val="right"/>
      </w:pPr>
      <w:bookmarkStart w:id="0" w:name="_GoBack"/>
      <w:r>
        <w:rPr>
          <w:rFonts w:ascii="Times New Roman" w:eastAsia="Times New Roman" w:hAnsi="Times New Roman"/>
          <w:b/>
          <w:sz w:val="28"/>
          <w:szCs w:val="28"/>
        </w:rPr>
        <w:t>Ануфриева Дарья Сергеевна</w:t>
      </w:r>
      <w:r>
        <w:rPr>
          <w:rFonts w:ascii="Times New Roman" w:eastAsia="Times New Roman" w:hAnsi="Times New Roman"/>
          <w:sz w:val="28"/>
          <w:szCs w:val="28"/>
        </w:rPr>
        <w:t xml:space="preserve">,  </w:t>
      </w:r>
    </w:p>
    <w:p w:rsidR="00245903" w:rsidRDefault="00245903" w:rsidP="00245903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студентка 2 курса, 271 группы</w:t>
      </w:r>
    </w:p>
    <w:bookmarkEnd w:id="0"/>
    <w:p w:rsidR="00245903" w:rsidRDefault="00245903" w:rsidP="0024590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Великая Отечественная Война – сколько боли, страданий, смерти, потерь скрыто в этих словах. Она унесла миллионы жизней, обернулась трагедией для каждой третьей семьи. Мы вырвали победу у врага! Она досталась нам дорогой ценой, ценой целого поколения. Что позволило в «сороковые роковые» не просто выстоять и победить, но и остаться в этой жестокой борьбе человеком? Какими были те, кому мы обязаны своей жизнью?</w:t>
      </w:r>
    </w:p>
    <w:p w:rsidR="00245903" w:rsidRDefault="00245903" w:rsidP="0024590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Я хочу рассказать о моем прадедушке, ветеране Великой Отечественной войны, Коваленко Иване Ивановиче. В нашей семье бережно хранят и чтут память о нем на протяжении многих лет. О его боевом прошлом я узнал из рассказов моих родных.</w:t>
      </w:r>
    </w:p>
    <w:p w:rsidR="00245903" w:rsidRDefault="00245903" w:rsidP="0024590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Коваленко Иван Иванович родился в 1910 году в селе Перелюб. Нелегкое было тогда время. Детям с малых лет приходилось работать наравне с взрослыми. Мой прадедушка, будучи ещё мальчишкой, познал тяжесть крестьянского труда, помогая своему отцу. Промчались детские годы. Он был призван в ряды Советской армии, где служил ефрейтором, командовал батареей реактивных систем залпового огня, которые в войсках прозвали «катюшами», а немцы окрестили «сталинскими органами» и «адовым пламенем».  Получил звание Героя Советского Союза за вывод из-под артиллерийского обстрела врага “катюши”. </w:t>
      </w:r>
    </w:p>
    <w:p w:rsidR="00245903" w:rsidRDefault="00245903" w:rsidP="0024590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Празднуя Великую Победу нашего народа над фашисткой Германией в 1945 году, мой прадедушка, Коваленко Иван Иванович, продолжал выполнять свой долг перед Родиной. Также воевал в войне с Финляндией и в войне с Японией, которая для Советского Союза была скоротечной и победоносной, длилась всего 24 дня. За участие в военных операциях он был награжден медалью «За Победу над Японией».</w:t>
      </w:r>
    </w:p>
    <w:p w:rsidR="00245903" w:rsidRDefault="00245903" w:rsidP="0024590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Каждый раз, когда я вспоминаю о боевом прошлом моего прадедушки, меня переполняет чувство гордости за него. 77 лет минуло со дня окончания Великой Отечественной! Но сколько бы ни прошло лет, не потускнеет, не сотрется в памяти человечества совершенный нашим народом подвиг. Мы не должны забывать, какой ценой была достигнута наша победа, какой ценой был сохранен мир. Нашему поколению стоит брать пример с еще живых, и почитать уже ушедших от нас героев Великой Отечественной войны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sz w:val="28"/>
          <w:szCs w:val="28"/>
        </w:rPr>
        <w:t>Они подарили всем нам будущее. А без знания своего прошлого, никогда не будет будущего. Вечная память героям ВОВ</w:t>
      </w:r>
      <w:r>
        <w:rPr>
          <w:rFonts w:ascii="Times New Roman" w:eastAsia="Times New Roman" w:hAnsi="Times New Roman"/>
          <w:b/>
          <w:bCs/>
          <w:sz w:val="28"/>
          <w:szCs w:val="28"/>
        </w:rPr>
        <w:t>,</w:t>
      </w:r>
      <w:r>
        <w:rPr>
          <w:rFonts w:ascii="Times New Roman" w:eastAsia="Times New Roman" w:hAnsi="Times New Roman"/>
          <w:sz w:val="28"/>
          <w:szCs w:val="28"/>
        </w:rPr>
        <w:t xml:space="preserve"> и огромное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спасибо им.</w:t>
      </w:r>
    </w:p>
    <w:p w:rsidR="00245903" w:rsidRDefault="00245903" w:rsidP="00245903">
      <w:pPr>
        <w:spacing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61051C" w:rsidRDefault="0061051C"/>
    <w:sectPr w:rsidR="006105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5EA"/>
    <w:rsid w:val="00245903"/>
    <w:rsid w:val="0061051C"/>
    <w:rsid w:val="00A02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26DD97-EDC5-4449-9F29-5E640F9BB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5903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Ирина Александровна</dc:creator>
  <cp:keywords/>
  <dc:description/>
  <cp:lastModifiedBy>Бегинина Ирина Александровна</cp:lastModifiedBy>
  <cp:revision>2</cp:revision>
  <dcterms:created xsi:type="dcterms:W3CDTF">2023-04-27T11:18:00Z</dcterms:created>
  <dcterms:modified xsi:type="dcterms:W3CDTF">2023-04-27T11:18:00Z</dcterms:modified>
</cp:coreProperties>
</file>