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B18" w:rsidRDefault="00283B18" w:rsidP="00283B18">
      <w:pPr>
        <w:pStyle w:val="paragraph"/>
        <w:jc w:val="center"/>
        <w:textAlignment w:val="baseline"/>
      </w:pPr>
      <w:bookmarkStart w:id="0" w:name="_GoBack"/>
      <w:bookmarkEnd w:id="0"/>
      <w:r>
        <w:rPr>
          <w:rStyle w:val="normaltextrun"/>
          <w:b/>
          <w:bCs/>
        </w:rPr>
        <w:t>Отрывок из уч. пособия</w:t>
      </w:r>
      <w:r>
        <w:rPr>
          <w:rStyle w:val="eop"/>
        </w:rPr>
        <w:t> </w:t>
      </w:r>
    </w:p>
    <w:p w:rsidR="00283B18" w:rsidRDefault="00283B18" w:rsidP="00283B18">
      <w:pPr>
        <w:pStyle w:val="paragraph"/>
        <w:jc w:val="center"/>
        <w:textAlignment w:val="baseline"/>
        <w:rPr>
          <w:b/>
          <w:bCs/>
        </w:rPr>
      </w:pPr>
      <w:r>
        <w:rPr>
          <w:rStyle w:val="normaltextrun"/>
          <w:b/>
          <w:bCs/>
          <w:lang w:val="de-DE"/>
        </w:rPr>
        <w:t>Uta</w:t>
      </w:r>
      <w:r>
        <w:rPr>
          <w:rStyle w:val="normaltextrun"/>
          <w:b/>
          <w:bCs/>
        </w:rPr>
        <w:t xml:space="preserve"> </w:t>
      </w:r>
      <w:proofErr w:type="spellStart"/>
      <w:r>
        <w:rPr>
          <w:rStyle w:val="spellingerror"/>
          <w:b/>
          <w:bCs/>
          <w:lang w:val="de-DE"/>
        </w:rPr>
        <w:t>Oezogul</w:t>
      </w:r>
      <w:proofErr w:type="spellEnd"/>
      <w:r>
        <w:rPr>
          <w:rStyle w:val="normaltextrun"/>
          <w:b/>
          <w:bCs/>
        </w:rPr>
        <w:t xml:space="preserve"> «Языковое развитие детей дошкольного возраста (от 3 до 7 лет)»</w:t>
      </w:r>
      <w:r>
        <w:rPr>
          <w:rStyle w:val="eop"/>
          <w:b/>
          <w:bCs/>
        </w:rPr>
        <w:t> </w:t>
      </w:r>
    </w:p>
    <w:p w:rsidR="00283B18" w:rsidRDefault="00283B18" w:rsidP="00283B18">
      <w:pPr>
        <w:pStyle w:val="paragraph"/>
        <w:textAlignment w:val="baseline"/>
      </w:pPr>
      <w:r>
        <w:rPr>
          <w:rStyle w:val="eop"/>
        </w:rPr>
        <w:t> </w:t>
      </w:r>
    </w:p>
    <w:p w:rsidR="00283B18" w:rsidRDefault="00283B18" w:rsidP="00283B18">
      <w:pPr>
        <w:pStyle w:val="paragraph"/>
        <w:jc w:val="center"/>
        <w:textAlignment w:val="baseline"/>
      </w:pPr>
      <w:r>
        <w:rPr>
          <w:rStyle w:val="normaltextrun"/>
          <w:b/>
          <w:bCs/>
        </w:rPr>
        <w:t>Предисловие</w:t>
      </w:r>
      <w:r>
        <w:rPr>
          <w:rStyle w:val="eop"/>
        </w:rPr>
        <w:t> </w:t>
      </w:r>
    </w:p>
    <w:p w:rsidR="00283B18" w:rsidRDefault="00283B18" w:rsidP="00283B18">
      <w:pPr>
        <w:pStyle w:val="paragraph"/>
        <w:jc w:val="center"/>
        <w:textAlignment w:val="baseline"/>
      </w:pPr>
      <w:r>
        <w:rPr>
          <w:rStyle w:val="normaltextrun"/>
          <w:b/>
          <w:bCs/>
        </w:rPr>
        <w:t>Язык – это ворота в открытый мир</w:t>
      </w:r>
      <w:r>
        <w:rPr>
          <w:rStyle w:val="eop"/>
        </w:rPr>
        <w:t> </w:t>
      </w:r>
    </w:p>
    <w:p w:rsidR="00283B18" w:rsidRDefault="00283B18" w:rsidP="00283B18">
      <w:pPr>
        <w:pStyle w:val="paragraph"/>
        <w:jc w:val="both"/>
        <w:textAlignment w:val="baseline"/>
      </w:pPr>
      <w:r>
        <w:rPr>
          <w:rStyle w:val="normaltextrun"/>
        </w:rPr>
        <w:t xml:space="preserve">Язык играет огромную роль в современном мире. Он выступает орудием общения, обмена мыслями и взаимного понимания людей в обществе. Он также является </w:t>
      </w:r>
      <w:r>
        <w:rPr>
          <w:rStyle w:val="normaltextrun"/>
          <w:b/>
          <w:bCs/>
        </w:rPr>
        <w:t>средством изучения</w:t>
      </w:r>
      <w:r>
        <w:rPr>
          <w:rStyle w:val="normaltextrun"/>
        </w:rPr>
        <w:t xml:space="preserve"> всех остальных </w:t>
      </w:r>
      <w:r>
        <w:rPr>
          <w:rStyle w:val="normaltextrun"/>
          <w:b/>
          <w:bCs/>
        </w:rPr>
        <w:t>предметов</w:t>
      </w:r>
      <w:r>
        <w:rPr>
          <w:rStyle w:val="normaltextrun"/>
        </w:rPr>
        <w:t xml:space="preserve"> в школе. Речевая компетенция, от уровня владения которой зависят успехи учащихся, позволяет </w:t>
      </w:r>
      <w:r>
        <w:rPr>
          <w:rStyle w:val="normaltextrun"/>
          <w:b/>
          <w:bCs/>
        </w:rPr>
        <w:t>выражать свои мысли и чувства, описывать свои цели и желания и высказывать мнения</w:t>
      </w:r>
      <w:r>
        <w:rPr>
          <w:rStyle w:val="normaltextrun"/>
        </w:rPr>
        <w:t xml:space="preserve">. Речевая компетенция – это одно из условий формирования самостоятельности, социальной интеграции и социализации детей дошкольного возраста в условиях детского сада и </w:t>
      </w:r>
      <w:r>
        <w:rPr>
          <w:rStyle w:val="normaltextrun"/>
          <w:b/>
          <w:bCs/>
        </w:rPr>
        <w:t>человека в современном обществе</w:t>
      </w:r>
      <w:r>
        <w:rPr>
          <w:rStyle w:val="normaltextrun"/>
        </w:rPr>
        <w:t xml:space="preserve"> в целом. </w:t>
      </w:r>
      <w:r>
        <w:rPr>
          <w:rStyle w:val="eop"/>
        </w:rPr>
        <w:t> </w:t>
      </w:r>
    </w:p>
    <w:p w:rsidR="00283B18" w:rsidRDefault="00283B18" w:rsidP="00283B18">
      <w:pPr>
        <w:pStyle w:val="paragraph"/>
        <w:jc w:val="both"/>
        <w:textAlignment w:val="baseline"/>
      </w:pPr>
      <w:r>
        <w:rPr>
          <w:rStyle w:val="normaltextrun"/>
        </w:rPr>
        <w:t xml:space="preserve">Отсюда следует, что для обеспечения равных стартовых возможностей для всех детей, поступающих в начальную школу, необходимо еще до начала обучения развивать языковые навыки у детей с дефицитом развития. Многие педагоги уже осознали, насколько это важно. Дефицит речевого развития требует целенаправленной работы. Раннее языковое развитие способствует самореализации детей дошкольного и школьного возраста в соответствии с их способностями. Программа языкового развития разрабатывается индивидуально для каждого </w:t>
      </w:r>
      <w:proofErr w:type="gramStart"/>
      <w:r>
        <w:rPr>
          <w:rStyle w:val="normaltextrun"/>
        </w:rPr>
        <w:t>ребенка</w:t>
      </w:r>
      <w:proofErr w:type="gramEnd"/>
      <w:r>
        <w:rPr>
          <w:rStyle w:val="normaltextrun"/>
        </w:rPr>
        <w:t xml:space="preserve"> и соответствуют </w:t>
      </w:r>
      <w:r>
        <w:rPr>
          <w:rStyle w:val="normaltextrun"/>
          <w:b/>
          <w:bCs/>
        </w:rPr>
        <w:t xml:space="preserve">уровню общего и языкового развития </w:t>
      </w:r>
      <w:r>
        <w:rPr>
          <w:rStyle w:val="normaltextrun"/>
        </w:rPr>
        <w:t xml:space="preserve">ребенка, и благодаря своему воздействию вносит решающий вклад в </w:t>
      </w:r>
      <w:r>
        <w:rPr>
          <w:rStyle w:val="normaltextrun"/>
          <w:b/>
          <w:bCs/>
        </w:rPr>
        <w:t>совершенствование языковых навыков</w:t>
      </w:r>
      <w:r>
        <w:rPr>
          <w:rStyle w:val="normaltextrun"/>
        </w:rPr>
        <w:t>.</w:t>
      </w:r>
      <w:r>
        <w:rPr>
          <w:rStyle w:val="eop"/>
        </w:rPr>
        <w:t> </w:t>
      </w:r>
    </w:p>
    <w:p w:rsidR="00283B18" w:rsidRDefault="00283B18" w:rsidP="00283B18">
      <w:pPr>
        <w:pStyle w:val="paragraph"/>
        <w:jc w:val="both"/>
        <w:textAlignment w:val="baseline"/>
      </w:pPr>
      <w:r>
        <w:rPr>
          <w:rStyle w:val="normaltextrun"/>
        </w:rPr>
        <w:t>Государственная политика обратила внимание на данный запрос; теперь вводятся</w:t>
      </w:r>
      <w:r>
        <w:rPr>
          <w:rStyle w:val="normaltextrun"/>
          <w:b/>
          <w:bCs/>
        </w:rPr>
        <w:t xml:space="preserve"> языковые тесты</w:t>
      </w:r>
      <w:r>
        <w:rPr>
          <w:rStyle w:val="normaltextrun"/>
        </w:rPr>
        <w:t xml:space="preserve"> для детей возраста 4 лет и поступают предложения о внедрении кружков по языковому развитию в детских садах. Все же целенаправленное языковое развитие, поддерживаемое государством, является нововведением, и многие детские сады перегружены и находятся в условиях неопределенности из-за большого количества детей в группах и отсутствия рекомендаций.</w:t>
      </w:r>
      <w:r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</w:rPr>
        <w:t>Эта книга предназначена для того, чтобы помочь вам проводить занятия по языковому развитию, не имея предварительного опыта.</w:t>
      </w:r>
      <w:r>
        <w:rPr>
          <w:rStyle w:val="eop"/>
        </w:rPr>
        <w:t> </w:t>
      </w:r>
    </w:p>
    <w:p w:rsidR="00283B18" w:rsidRDefault="00283B18" w:rsidP="00283B18">
      <w:pPr>
        <w:pStyle w:val="paragraph"/>
        <w:jc w:val="both"/>
        <w:textAlignment w:val="baseline"/>
      </w:pPr>
      <w:r>
        <w:rPr>
          <w:rStyle w:val="normaltextrun"/>
        </w:rPr>
        <w:t xml:space="preserve">Цель пособия – помочь учителю наиболее эффективно реализовать </w:t>
      </w:r>
      <w:r>
        <w:rPr>
          <w:rStyle w:val="normaltextrun"/>
          <w:b/>
          <w:bCs/>
        </w:rPr>
        <w:t>концепцию языкового развития</w:t>
      </w:r>
      <w:r>
        <w:rPr>
          <w:rStyle w:val="normaltextrun"/>
        </w:rPr>
        <w:t xml:space="preserve">. Пособие содержит </w:t>
      </w:r>
      <w:r>
        <w:rPr>
          <w:rStyle w:val="normaltextrun"/>
          <w:b/>
          <w:bCs/>
        </w:rPr>
        <w:t xml:space="preserve">картинки, рассказы, песни и стихи, открытки, рассказы с картинками и рабочие листы, </w:t>
      </w:r>
      <w:r>
        <w:rPr>
          <w:rStyle w:val="normaltextrun"/>
        </w:rPr>
        <w:t>а также</w:t>
      </w:r>
      <w:r>
        <w:rPr>
          <w:rStyle w:val="normaltextrun"/>
          <w:b/>
          <w:bCs/>
        </w:rPr>
        <w:t xml:space="preserve"> </w:t>
      </w:r>
      <w:r>
        <w:rPr>
          <w:rStyle w:val="normaltextrun"/>
        </w:rPr>
        <w:t>предварительный план-конспект занятий.</w:t>
      </w:r>
      <w:r>
        <w:rPr>
          <w:rStyle w:val="normaltextrun"/>
          <w:b/>
          <w:bCs/>
        </w:rPr>
        <w:t xml:space="preserve"> </w:t>
      </w:r>
      <w:r>
        <w:rPr>
          <w:rStyle w:val="normaltextrun"/>
        </w:rPr>
        <w:t xml:space="preserve">Кроме того, пособие организовано таким образом, что учитель имеет право выбрать свой </w:t>
      </w:r>
      <w:r>
        <w:rPr>
          <w:rStyle w:val="normaltextrun"/>
          <w:b/>
          <w:bCs/>
        </w:rPr>
        <w:t>собственный способ изложения учебного материала</w:t>
      </w:r>
      <w:r>
        <w:rPr>
          <w:rStyle w:val="normaltextrun"/>
        </w:rPr>
        <w:t xml:space="preserve"> с учетом потребностей и возможностей обучающихся. </w:t>
      </w:r>
      <w:r>
        <w:rPr>
          <w:rStyle w:val="eop"/>
        </w:rPr>
        <w:t> </w:t>
      </w:r>
    </w:p>
    <w:p w:rsidR="00283B18" w:rsidRDefault="00283B18" w:rsidP="00283B18">
      <w:pPr>
        <w:pStyle w:val="paragraph"/>
        <w:jc w:val="both"/>
        <w:textAlignment w:val="baseline"/>
      </w:pPr>
      <w:r>
        <w:rPr>
          <w:rStyle w:val="eop"/>
        </w:rPr>
        <w:t> </w:t>
      </w:r>
    </w:p>
    <w:p w:rsidR="008332C9" w:rsidRDefault="008332C9"/>
    <w:sectPr w:rsidR="008332C9" w:rsidSect="00283B1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935"/>
    <w:rsid w:val="00283B18"/>
    <w:rsid w:val="008332C9"/>
    <w:rsid w:val="00994CFF"/>
    <w:rsid w:val="00DE1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283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283B18"/>
  </w:style>
  <w:style w:type="character" w:customStyle="1" w:styleId="eop">
    <w:name w:val="eop"/>
    <w:basedOn w:val="a0"/>
    <w:rsid w:val="00283B18"/>
  </w:style>
  <w:style w:type="character" w:customStyle="1" w:styleId="spellingerror">
    <w:name w:val="spellingerror"/>
    <w:basedOn w:val="a0"/>
    <w:rsid w:val="00283B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283B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283B18"/>
  </w:style>
  <w:style w:type="character" w:customStyle="1" w:styleId="eop">
    <w:name w:val="eop"/>
    <w:basedOn w:val="a0"/>
    <w:rsid w:val="00283B18"/>
  </w:style>
  <w:style w:type="character" w:customStyle="1" w:styleId="spellingerror">
    <w:name w:val="spellingerror"/>
    <w:basedOn w:val="a0"/>
    <w:rsid w:val="00283B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21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775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4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76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73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55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10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30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34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324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28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Alfia Zaripova</dc:creator>
  <cp:lastModifiedBy>i3</cp:lastModifiedBy>
  <cp:revision>2</cp:revision>
  <dcterms:created xsi:type="dcterms:W3CDTF">2022-05-03T13:26:00Z</dcterms:created>
  <dcterms:modified xsi:type="dcterms:W3CDTF">2022-05-03T13:26:00Z</dcterms:modified>
</cp:coreProperties>
</file>