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DA44" w14:textId="77777777" w:rsidR="00C56456" w:rsidRDefault="00C56456" w:rsidP="00C56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456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335E7911" w14:textId="77777777" w:rsidR="00577CF2" w:rsidRDefault="00C56456" w:rsidP="00C56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456">
        <w:rPr>
          <w:rFonts w:ascii="Times New Roman" w:hAnsi="Times New Roman" w:cs="Times New Roman"/>
          <w:b/>
          <w:bCs/>
          <w:sz w:val="28"/>
          <w:szCs w:val="28"/>
        </w:rPr>
        <w:t>о проведении</w:t>
      </w:r>
      <w:r w:rsidR="00577CF2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регионального </w:t>
      </w:r>
      <w:r w:rsidR="00CF10A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C56456">
        <w:rPr>
          <w:rFonts w:ascii="Times New Roman" w:hAnsi="Times New Roman" w:cs="Times New Roman"/>
          <w:b/>
          <w:bCs/>
          <w:sz w:val="28"/>
          <w:szCs w:val="28"/>
        </w:rPr>
        <w:t xml:space="preserve">руглого стола </w:t>
      </w:r>
    </w:p>
    <w:p w14:paraId="26A05CC3" w14:textId="0C18ED91" w:rsidR="00C56456" w:rsidRPr="00C56456" w:rsidRDefault="00C56456" w:rsidP="00C56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45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63E52">
        <w:rPr>
          <w:rFonts w:ascii="Times New Roman" w:hAnsi="Times New Roman" w:cs="Times New Roman"/>
          <w:b/>
          <w:bCs/>
          <w:sz w:val="28"/>
          <w:szCs w:val="28"/>
        </w:rPr>
        <w:t>Проблема дара в истории современной мысли»</w:t>
      </w:r>
    </w:p>
    <w:p w14:paraId="71137AA1" w14:textId="77777777" w:rsidR="00C56456" w:rsidRDefault="00C56456" w:rsidP="00A0321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2F901E" w14:textId="0675C436" w:rsidR="002428D4" w:rsidRDefault="00963E52" w:rsidP="002579F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 марта 2024</w:t>
      </w:r>
      <w:r w:rsidR="007A4A81" w:rsidRPr="007A4A81">
        <w:rPr>
          <w:rFonts w:ascii="Times New Roman" w:hAnsi="Times New Roman" w:cs="Times New Roman"/>
          <w:bCs/>
          <w:sz w:val="28"/>
          <w:szCs w:val="28"/>
        </w:rPr>
        <w:t xml:space="preserve"> года в СГУ был проведен</w:t>
      </w:r>
      <w:r w:rsidR="00577CF2">
        <w:rPr>
          <w:rFonts w:ascii="Times New Roman" w:hAnsi="Times New Roman" w:cs="Times New Roman"/>
          <w:bCs/>
          <w:sz w:val="28"/>
          <w:szCs w:val="28"/>
        </w:rPr>
        <w:t xml:space="preserve"> региональный </w:t>
      </w:r>
      <w:r w:rsidR="007A4A81" w:rsidRPr="007A4A81">
        <w:rPr>
          <w:rFonts w:ascii="Times New Roman" w:hAnsi="Times New Roman" w:cs="Times New Roman"/>
          <w:bCs/>
          <w:sz w:val="28"/>
          <w:szCs w:val="28"/>
        </w:rPr>
        <w:t>круглый стол «</w:t>
      </w:r>
      <w:r w:rsidRPr="00963E52">
        <w:rPr>
          <w:rFonts w:ascii="Times New Roman" w:hAnsi="Times New Roman" w:cs="Times New Roman"/>
          <w:bCs/>
          <w:sz w:val="28"/>
          <w:szCs w:val="28"/>
        </w:rPr>
        <w:t>Проблема дара в истории современной мысли</w:t>
      </w:r>
      <w:r w:rsidR="007A4A81" w:rsidRPr="007A4A81">
        <w:rPr>
          <w:rFonts w:ascii="Times New Roman" w:hAnsi="Times New Roman" w:cs="Times New Roman"/>
          <w:bCs/>
          <w:sz w:val="28"/>
          <w:szCs w:val="28"/>
        </w:rPr>
        <w:t xml:space="preserve">», посвященный </w:t>
      </w:r>
      <w:r>
        <w:rPr>
          <w:rFonts w:ascii="Times New Roman" w:hAnsi="Times New Roman" w:cs="Times New Roman"/>
          <w:bCs/>
          <w:sz w:val="28"/>
          <w:szCs w:val="28"/>
        </w:rPr>
        <w:t>подходам современных мыслителей</w:t>
      </w:r>
      <w:r w:rsidR="00577CF2">
        <w:rPr>
          <w:rFonts w:ascii="Times New Roman" w:hAnsi="Times New Roman" w:cs="Times New Roman"/>
          <w:bCs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темам дара, дарителя, одаряемого и т.д</w:t>
      </w:r>
      <w:r w:rsidR="007A4A81" w:rsidRPr="007A4A81">
        <w:rPr>
          <w:rFonts w:ascii="Times New Roman" w:hAnsi="Times New Roman" w:cs="Times New Roman"/>
          <w:bCs/>
          <w:sz w:val="28"/>
          <w:szCs w:val="28"/>
        </w:rPr>
        <w:t>. Модератором выступил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A4A81" w:rsidRPr="007A4A81">
        <w:rPr>
          <w:rFonts w:ascii="Times New Roman" w:hAnsi="Times New Roman" w:cs="Times New Roman"/>
          <w:bCs/>
          <w:sz w:val="28"/>
          <w:szCs w:val="28"/>
        </w:rPr>
        <w:t xml:space="preserve"> профессор кафедры теоретическ</w:t>
      </w:r>
      <w:r w:rsidR="00286CEE">
        <w:rPr>
          <w:rFonts w:ascii="Times New Roman" w:hAnsi="Times New Roman" w:cs="Times New Roman"/>
          <w:bCs/>
          <w:sz w:val="28"/>
          <w:szCs w:val="28"/>
        </w:rPr>
        <w:t xml:space="preserve">ой и социальной философии </w:t>
      </w:r>
      <w:r>
        <w:rPr>
          <w:rFonts w:ascii="Times New Roman" w:hAnsi="Times New Roman" w:cs="Times New Roman"/>
          <w:bCs/>
          <w:i/>
          <w:sz w:val="28"/>
          <w:szCs w:val="28"/>
        </w:rPr>
        <w:t>Светлана Михайловна Малкина</w:t>
      </w:r>
      <w:r w:rsidR="007A4A81" w:rsidRPr="007A4A8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321F">
        <w:rPr>
          <w:rFonts w:ascii="Times New Roman" w:hAnsi="Times New Roman" w:cs="Times New Roman"/>
          <w:bCs/>
          <w:sz w:val="28"/>
          <w:szCs w:val="28"/>
        </w:rPr>
        <w:t xml:space="preserve">В своем вступительном слове </w:t>
      </w:r>
      <w:r w:rsidR="00286CEE">
        <w:rPr>
          <w:rFonts w:ascii="Times New Roman" w:hAnsi="Times New Roman" w:cs="Times New Roman"/>
          <w:bCs/>
          <w:sz w:val="28"/>
          <w:szCs w:val="28"/>
        </w:rPr>
        <w:t>модератор</w:t>
      </w:r>
      <w:r w:rsidR="00A0321F">
        <w:rPr>
          <w:rFonts w:ascii="Times New Roman" w:hAnsi="Times New Roman" w:cs="Times New Roman"/>
          <w:bCs/>
          <w:sz w:val="28"/>
          <w:szCs w:val="28"/>
        </w:rPr>
        <w:t xml:space="preserve"> затронул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A032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8D4">
        <w:rPr>
          <w:rFonts w:ascii="Times New Roman" w:hAnsi="Times New Roman" w:cs="Times New Roman"/>
          <w:bCs/>
          <w:sz w:val="28"/>
          <w:szCs w:val="28"/>
        </w:rPr>
        <w:t xml:space="preserve">актуальность предстоящего обсуждения. </w:t>
      </w:r>
      <w:r w:rsidR="002428D4" w:rsidRPr="002428D4">
        <w:rPr>
          <w:rFonts w:ascii="Times New Roman" w:hAnsi="Times New Roman" w:cs="Times New Roman"/>
          <w:bCs/>
          <w:sz w:val="28"/>
          <w:szCs w:val="28"/>
        </w:rPr>
        <w:t xml:space="preserve">Дар – первоначальная форма обмена, появившаяся до торговли, или первый термин меновых отношений. Почему мы говорим об обмене? Потому что безвозмездность дара почти всегда предполагает взаимность. </w:t>
      </w:r>
      <w:r w:rsidR="002428D4">
        <w:rPr>
          <w:rFonts w:ascii="Times New Roman" w:hAnsi="Times New Roman" w:cs="Times New Roman"/>
          <w:bCs/>
          <w:sz w:val="28"/>
          <w:szCs w:val="28"/>
        </w:rPr>
        <w:t>Работы современных исследователей</w:t>
      </w:r>
      <w:r w:rsidR="002428D4" w:rsidRPr="0024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8D4">
        <w:rPr>
          <w:rFonts w:ascii="Times New Roman" w:hAnsi="Times New Roman" w:cs="Times New Roman"/>
          <w:bCs/>
          <w:sz w:val="28"/>
          <w:szCs w:val="28"/>
        </w:rPr>
        <w:t>демонстрируют</w:t>
      </w:r>
      <w:r w:rsidR="002428D4" w:rsidRPr="002428D4">
        <w:rPr>
          <w:rFonts w:ascii="Times New Roman" w:hAnsi="Times New Roman" w:cs="Times New Roman"/>
          <w:bCs/>
          <w:sz w:val="28"/>
          <w:szCs w:val="28"/>
        </w:rPr>
        <w:t>, что в области дарения существуе</w:t>
      </w:r>
      <w:r w:rsidR="002428D4">
        <w:rPr>
          <w:rFonts w:ascii="Times New Roman" w:hAnsi="Times New Roman" w:cs="Times New Roman"/>
          <w:bCs/>
          <w:sz w:val="28"/>
          <w:szCs w:val="28"/>
        </w:rPr>
        <w:t>т</w:t>
      </w:r>
      <w:r w:rsidR="002428D4" w:rsidRPr="002428D4">
        <w:rPr>
          <w:rFonts w:ascii="Times New Roman" w:hAnsi="Times New Roman" w:cs="Times New Roman"/>
          <w:bCs/>
          <w:sz w:val="28"/>
          <w:szCs w:val="28"/>
        </w:rPr>
        <w:t xml:space="preserve"> целая система обязательств и компенсаций.</w:t>
      </w:r>
      <w:r w:rsidR="002428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F80">
        <w:rPr>
          <w:rFonts w:ascii="Times New Roman" w:hAnsi="Times New Roman" w:cs="Times New Roman"/>
          <w:bCs/>
          <w:sz w:val="28"/>
          <w:szCs w:val="28"/>
        </w:rPr>
        <w:t>В роли первого докладчика выступил магистр 2 курса философского факультета СГУ им</w:t>
      </w:r>
      <w:r w:rsidR="00577CF2">
        <w:rPr>
          <w:rFonts w:ascii="Times New Roman" w:hAnsi="Times New Roman" w:cs="Times New Roman"/>
          <w:bCs/>
          <w:sz w:val="28"/>
          <w:szCs w:val="28"/>
        </w:rPr>
        <w:t>ени</w:t>
      </w:r>
      <w:r w:rsidR="00662F80">
        <w:rPr>
          <w:rFonts w:ascii="Times New Roman" w:hAnsi="Times New Roman" w:cs="Times New Roman"/>
          <w:bCs/>
          <w:sz w:val="28"/>
          <w:szCs w:val="28"/>
        </w:rPr>
        <w:t xml:space="preserve"> Н.Г. Чернышевского </w:t>
      </w:r>
      <w:r w:rsidR="00662F80" w:rsidRPr="00662F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Александр Денисович </w:t>
      </w:r>
      <w:proofErr w:type="spellStart"/>
      <w:r w:rsidR="00662F80" w:rsidRPr="00662F80">
        <w:rPr>
          <w:rFonts w:ascii="Times New Roman" w:hAnsi="Times New Roman" w:cs="Times New Roman"/>
          <w:bCs/>
          <w:i/>
          <w:iCs/>
          <w:sz w:val="28"/>
          <w:szCs w:val="28"/>
        </w:rPr>
        <w:t>Скороводко</w:t>
      </w:r>
      <w:proofErr w:type="spellEnd"/>
      <w:r w:rsidR="00662F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62F80" w:rsidRPr="00662F80">
        <w:rPr>
          <w:rFonts w:ascii="Times New Roman" w:hAnsi="Times New Roman" w:cs="Times New Roman"/>
          <w:bCs/>
          <w:sz w:val="28"/>
          <w:szCs w:val="28"/>
        </w:rPr>
        <w:t xml:space="preserve">В докладе </w:t>
      </w:r>
      <w:r w:rsidR="00662F80">
        <w:rPr>
          <w:rFonts w:ascii="Times New Roman" w:hAnsi="Times New Roman" w:cs="Times New Roman"/>
          <w:bCs/>
          <w:sz w:val="28"/>
          <w:szCs w:val="28"/>
        </w:rPr>
        <w:t>«</w:t>
      </w:r>
      <w:r w:rsidR="00662F80" w:rsidRPr="00662F80">
        <w:rPr>
          <w:rFonts w:ascii="Times New Roman" w:hAnsi="Times New Roman" w:cs="Times New Roman"/>
          <w:bCs/>
          <w:sz w:val="28"/>
          <w:szCs w:val="28"/>
        </w:rPr>
        <w:t xml:space="preserve">Дар без дарителя, дар без дарения: атеистическое решение апории дара у С. </w:t>
      </w:r>
      <w:proofErr w:type="spellStart"/>
      <w:r w:rsidR="00662F80" w:rsidRPr="00662F80">
        <w:rPr>
          <w:rFonts w:ascii="Times New Roman" w:hAnsi="Times New Roman" w:cs="Times New Roman"/>
          <w:bCs/>
          <w:sz w:val="28"/>
          <w:szCs w:val="28"/>
        </w:rPr>
        <w:t>Жижека</w:t>
      </w:r>
      <w:proofErr w:type="spellEnd"/>
      <w:r w:rsidR="00662F80" w:rsidRPr="00662F80">
        <w:rPr>
          <w:rFonts w:ascii="Times New Roman" w:hAnsi="Times New Roman" w:cs="Times New Roman"/>
          <w:bCs/>
          <w:sz w:val="28"/>
          <w:szCs w:val="28"/>
        </w:rPr>
        <w:t xml:space="preserve"> и Ф. </w:t>
      </w:r>
      <w:proofErr w:type="spellStart"/>
      <w:r w:rsidR="00662F80" w:rsidRPr="00662F80">
        <w:rPr>
          <w:rFonts w:ascii="Times New Roman" w:hAnsi="Times New Roman" w:cs="Times New Roman"/>
          <w:bCs/>
          <w:sz w:val="28"/>
          <w:szCs w:val="28"/>
        </w:rPr>
        <w:t>Ларюэля</w:t>
      </w:r>
      <w:proofErr w:type="spellEnd"/>
      <w:r w:rsidR="00662F80">
        <w:rPr>
          <w:rFonts w:ascii="Times New Roman" w:hAnsi="Times New Roman" w:cs="Times New Roman"/>
          <w:bCs/>
          <w:sz w:val="28"/>
          <w:szCs w:val="28"/>
        </w:rPr>
        <w:t>»</w:t>
      </w:r>
      <w:r w:rsidR="00662F80" w:rsidRPr="00662F80">
        <w:rPr>
          <w:rFonts w:ascii="Times New Roman" w:hAnsi="Times New Roman" w:cs="Times New Roman"/>
          <w:bCs/>
          <w:sz w:val="28"/>
          <w:szCs w:val="28"/>
        </w:rPr>
        <w:t xml:space="preserve"> рассматривались способы разрешения апории дара через элиминацию трансцендентности и всякой дистанции в качестве условия доступа к данному в пользу </w:t>
      </w:r>
      <w:proofErr w:type="spellStart"/>
      <w:r w:rsidR="00662F80" w:rsidRPr="00662F80">
        <w:rPr>
          <w:rFonts w:ascii="Times New Roman" w:hAnsi="Times New Roman" w:cs="Times New Roman"/>
          <w:bCs/>
          <w:sz w:val="28"/>
          <w:szCs w:val="28"/>
        </w:rPr>
        <w:t>имманентизации</w:t>
      </w:r>
      <w:proofErr w:type="spellEnd"/>
      <w:r w:rsidR="00662F80" w:rsidRPr="00662F80">
        <w:rPr>
          <w:rFonts w:ascii="Times New Roman" w:hAnsi="Times New Roman" w:cs="Times New Roman"/>
          <w:bCs/>
          <w:sz w:val="28"/>
          <w:szCs w:val="28"/>
        </w:rPr>
        <w:t xml:space="preserve"> дара</w:t>
      </w:r>
      <w:r w:rsidR="00662F8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A12366" w14:textId="28D51800" w:rsidR="00E90539" w:rsidRDefault="00E90539" w:rsidP="002579F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программе круглого стола были заявлены доклады иногородних участников: </w:t>
      </w:r>
      <w:proofErr w:type="spellStart"/>
      <w:r w:rsidR="00963E52">
        <w:rPr>
          <w:rFonts w:ascii="Times New Roman" w:hAnsi="Times New Roman" w:cs="Times New Roman"/>
          <w:bCs/>
          <w:sz w:val="28"/>
          <w:szCs w:val="28"/>
        </w:rPr>
        <w:t>ВолгГМУ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9F7">
        <w:rPr>
          <w:rFonts w:ascii="Times New Roman" w:hAnsi="Times New Roman" w:cs="Times New Roman"/>
          <w:bCs/>
          <w:sz w:val="28"/>
          <w:szCs w:val="28"/>
        </w:rPr>
        <w:t xml:space="preserve">(г. Волгоград) </w:t>
      </w:r>
      <w:r w:rsidR="00963E5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алерии</w:t>
      </w:r>
      <w:r w:rsidR="00963E52">
        <w:rPr>
          <w:rFonts w:ascii="Times New Roman" w:hAnsi="Times New Roman" w:cs="Times New Roman"/>
          <w:bCs/>
          <w:i/>
          <w:sz w:val="28"/>
          <w:szCs w:val="28"/>
        </w:rPr>
        <w:t xml:space="preserve"> А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ндреевны</w:t>
      </w:r>
      <w:r w:rsidR="00963E5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63E52">
        <w:rPr>
          <w:rFonts w:ascii="Times New Roman" w:hAnsi="Times New Roman" w:cs="Times New Roman"/>
          <w:bCs/>
          <w:i/>
          <w:sz w:val="28"/>
          <w:szCs w:val="28"/>
        </w:rPr>
        <w:t>Копаневой</w:t>
      </w:r>
      <w:proofErr w:type="spellEnd"/>
      <w:r w:rsidR="00963E5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«</w:t>
      </w:r>
      <w:r w:rsidR="00963E52" w:rsidRPr="00963E52">
        <w:rPr>
          <w:rFonts w:ascii="Times New Roman" w:hAnsi="Times New Roman" w:cs="Times New Roman"/>
          <w:bCs/>
          <w:sz w:val="28"/>
          <w:szCs w:val="28"/>
        </w:rPr>
        <w:t xml:space="preserve">Дар как </w:t>
      </w:r>
      <w:r w:rsidR="00963E52">
        <w:t>"</w:t>
      </w:r>
      <w:r w:rsidR="00963E52" w:rsidRPr="00963E52">
        <w:rPr>
          <w:rFonts w:ascii="Times New Roman" w:hAnsi="Times New Roman" w:cs="Times New Roman"/>
          <w:bCs/>
          <w:sz w:val="28"/>
          <w:szCs w:val="28"/>
        </w:rPr>
        <w:t>неторговая форма обоюдности</w:t>
      </w:r>
      <w:r w:rsidR="00963E52">
        <w:t>"</w:t>
      </w:r>
      <w:r w:rsidR="00963E52" w:rsidRPr="00963E52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63E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3E52" w:rsidRPr="00963E52">
        <w:rPr>
          <w:rFonts w:ascii="Times New Roman" w:hAnsi="Times New Roman" w:cs="Times New Roman"/>
          <w:bCs/>
          <w:sz w:val="28"/>
          <w:szCs w:val="28"/>
        </w:rPr>
        <w:t xml:space="preserve">философии признания П. </w:t>
      </w:r>
      <w:proofErr w:type="spellStart"/>
      <w:r w:rsidR="00963E52" w:rsidRPr="00963E52">
        <w:rPr>
          <w:rFonts w:ascii="Times New Roman" w:hAnsi="Times New Roman" w:cs="Times New Roman"/>
          <w:bCs/>
          <w:sz w:val="28"/>
          <w:szCs w:val="28"/>
        </w:rPr>
        <w:t>Рикера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»; к. </w:t>
      </w:r>
      <w:proofErr w:type="spellStart"/>
      <w:r w:rsidR="009972A5">
        <w:rPr>
          <w:rFonts w:ascii="Times New Roman" w:hAnsi="Times New Roman" w:cs="Times New Roman"/>
          <w:bCs/>
          <w:sz w:val="28"/>
          <w:szCs w:val="28"/>
        </w:rPr>
        <w:t>юридич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н., </w:t>
      </w:r>
      <w:r w:rsidRPr="00E90539">
        <w:rPr>
          <w:rFonts w:ascii="Times New Roman" w:hAnsi="Times New Roman" w:cs="Times New Roman"/>
          <w:bCs/>
          <w:sz w:val="28"/>
          <w:szCs w:val="28"/>
        </w:rPr>
        <w:t>доцент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905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579F7">
        <w:rPr>
          <w:rFonts w:ascii="Times New Roman" w:hAnsi="Times New Roman" w:cs="Times New Roman"/>
          <w:bCs/>
          <w:sz w:val="28"/>
          <w:szCs w:val="28"/>
        </w:rPr>
        <w:t>юридического факультета</w:t>
      </w:r>
      <w:r w:rsidRPr="00E905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79F7">
        <w:rPr>
          <w:rFonts w:ascii="Times New Roman" w:hAnsi="Times New Roman" w:cs="Times New Roman"/>
          <w:bCs/>
          <w:sz w:val="28"/>
          <w:szCs w:val="28"/>
        </w:rPr>
        <w:t>ВолГУ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(г. </w:t>
      </w:r>
      <w:r w:rsidR="002579F7">
        <w:rPr>
          <w:rFonts w:ascii="Times New Roman" w:hAnsi="Times New Roman" w:cs="Times New Roman"/>
          <w:bCs/>
          <w:sz w:val="28"/>
          <w:szCs w:val="28"/>
        </w:rPr>
        <w:t>Волгоград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>Ю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рия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 xml:space="preserve"> Ю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рьевича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 xml:space="preserve"> Ветютнева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«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Идея дара и благодарности у Т. Гоббса и Г.К.</w:t>
      </w:r>
      <w:r w:rsidR="00257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Честертона</w:t>
      </w:r>
      <w:r w:rsidRPr="00E9053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9972A5">
        <w:rPr>
          <w:rFonts w:ascii="Times New Roman" w:hAnsi="Times New Roman" w:cs="Times New Roman"/>
          <w:bCs/>
          <w:sz w:val="28"/>
          <w:szCs w:val="28"/>
        </w:rPr>
        <w:t xml:space="preserve">н. филос. н., </w:t>
      </w:r>
      <w:proofErr w:type="spellStart"/>
      <w:r w:rsidR="002579F7">
        <w:rPr>
          <w:rFonts w:ascii="Times New Roman" w:hAnsi="Times New Roman" w:cs="Times New Roman"/>
          <w:bCs/>
          <w:sz w:val="28"/>
          <w:szCs w:val="28"/>
        </w:rPr>
        <w:t>ВолгГТУ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(г. </w:t>
      </w:r>
      <w:r w:rsidR="002579F7">
        <w:rPr>
          <w:rFonts w:ascii="Times New Roman" w:hAnsi="Times New Roman" w:cs="Times New Roman"/>
          <w:bCs/>
          <w:sz w:val="28"/>
          <w:szCs w:val="28"/>
        </w:rPr>
        <w:t>Волгоград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лександры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 xml:space="preserve"> Д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митриевны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 xml:space="preserve"> Воробьёв</w:t>
      </w:r>
      <w:r w:rsidR="009972A5">
        <w:rPr>
          <w:rFonts w:ascii="Times New Roman" w:hAnsi="Times New Roman" w:cs="Times New Roman"/>
          <w:bCs/>
          <w:i/>
          <w:sz w:val="28"/>
          <w:szCs w:val="28"/>
        </w:rPr>
        <w:t>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«</w:t>
      </w:r>
      <w:r w:rsidR="002579F7">
        <w:t>"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Экономика желаний</w:t>
      </w:r>
      <w:r w:rsidR="002579F7">
        <w:t>"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2579F7">
        <w:t>"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экономика дара</w:t>
      </w:r>
      <w:r w:rsidR="002579F7">
        <w:t>"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:</w:t>
      </w:r>
      <w:r w:rsidR="00257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579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D7BA0D" w14:textId="77777777" w:rsidR="008B3D4E" w:rsidRDefault="007678F8" w:rsidP="007678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Саратова в круглом столе участвовали преподаватели и студенты местных университетов и образовательных организаций. </w:t>
      </w:r>
    </w:p>
    <w:p w14:paraId="60094ED3" w14:textId="6EF50F0D" w:rsidR="007678F8" w:rsidRDefault="008B3D4E" w:rsidP="002579F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СГУ имени Н.Г. Чернышевского</w:t>
      </w:r>
      <w:r w:rsidR="007678F8">
        <w:rPr>
          <w:rFonts w:ascii="Times New Roman" w:hAnsi="Times New Roman" w:cs="Times New Roman"/>
          <w:bCs/>
          <w:sz w:val="28"/>
          <w:szCs w:val="28"/>
        </w:rPr>
        <w:t xml:space="preserve"> в круглом столе приняли участие: </w:t>
      </w:r>
      <w:r w:rsidR="007678F8" w:rsidRPr="007678F8">
        <w:rPr>
          <w:rFonts w:ascii="Times New Roman" w:hAnsi="Times New Roman" w:cs="Times New Roman"/>
          <w:bCs/>
          <w:i/>
          <w:sz w:val="28"/>
          <w:szCs w:val="28"/>
        </w:rPr>
        <w:t>Светлана Михайловна Малкина</w:t>
      </w:r>
      <w:r w:rsidR="007678F8" w:rsidRPr="007678F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7678F8" w:rsidRPr="007678F8">
        <w:rPr>
          <w:rFonts w:ascii="Times New Roman" w:hAnsi="Times New Roman" w:cs="Times New Roman"/>
          <w:bCs/>
          <w:sz w:val="28"/>
          <w:szCs w:val="28"/>
        </w:rPr>
        <w:t>д.ф</w:t>
      </w:r>
      <w:r w:rsidR="007678F8">
        <w:rPr>
          <w:rFonts w:ascii="Times New Roman" w:hAnsi="Times New Roman" w:cs="Times New Roman"/>
          <w:bCs/>
          <w:sz w:val="28"/>
          <w:szCs w:val="28"/>
        </w:rPr>
        <w:t>илос</w:t>
      </w:r>
      <w:r w:rsidR="007678F8" w:rsidRPr="007678F8">
        <w:rPr>
          <w:rFonts w:ascii="Times New Roman" w:hAnsi="Times New Roman" w:cs="Times New Roman"/>
          <w:bCs/>
          <w:sz w:val="28"/>
          <w:szCs w:val="28"/>
        </w:rPr>
        <w:t>.н</w:t>
      </w:r>
      <w:proofErr w:type="spellEnd"/>
      <w:r w:rsidR="007678F8" w:rsidRPr="007678F8">
        <w:rPr>
          <w:rFonts w:ascii="Times New Roman" w:hAnsi="Times New Roman" w:cs="Times New Roman"/>
          <w:bCs/>
          <w:sz w:val="28"/>
          <w:szCs w:val="28"/>
        </w:rPr>
        <w:t xml:space="preserve">., профессор кафедры теоретической и социальной философии СГУ, Саратов) </w:t>
      </w:r>
      <w:r w:rsidR="007678F8">
        <w:rPr>
          <w:rFonts w:ascii="Times New Roman" w:hAnsi="Times New Roman" w:cs="Times New Roman"/>
          <w:bCs/>
          <w:sz w:val="28"/>
          <w:szCs w:val="28"/>
        </w:rPr>
        <w:t>– «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Собственно – о даре</w:t>
      </w:r>
      <w:r w:rsidR="007678F8">
        <w:rPr>
          <w:rFonts w:ascii="Times New Roman" w:hAnsi="Times New Roman" w:cs="Times New Roman"/>
          <w:bCs/>
          <w:sz w:val="28"/>
          <w:szCs w:val="28"/>
        </w:rPr>
        <w:t>»;</w:t>
      </w:r>
      <w:r w:rsidR="007678F8" w:rsidRPr="00767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8F8" w:rsidRPr="007678F8">
        <w:rPr>
          <w:rFonts w:ascii="Times New Roman" w:hAnsi="Times New Roman" w:cs="Times New Roman"/>
          <w:bCs/>
          <w:i/>
          <w:sz w:val="28"/>
          <w:szCs w:val="28"/>
        </w:rPr>
        <w:t>Арсений Владимирович Дрозденко</w:t>
      </w:r>
      <w:r w:rsidR="007678F8" w:rsidRPr="007678F8">
        <w:rPr>
          <w:rFonts w:ascii="Times New Roman" w:hAnsi="Times New Roman" w:cs="Times New Roman"/>
          <w:bCs/>
          <w:sz w:val="28"/>
          <w:szCs w:val="28"/>
        </w:rPr>
        <w:t xml:space="preserve"> (магистрант </w:t>
      </w:r>
      <w:r w:rsidR="002579F7">
        <w:rPr>
          <w:rFonts w:ascii="Times New Roman" w:hAnsi="Times New Roman" w:cs="Times New Roman"/>
          <w:bCs/>
          <w:sz w:val="28"/>
          <w:szCs w:val="28"/>
        </w:rPr>
        <w:t>2</w:t>
      </w:r>
      <w:r w:rsidR="007678F8" w:rsidRPr="007678F8">
        <w:rPr>
          <w:rFonts w:ascii="Times New Roman" w:hAnsi="Times New Roman" w:cs="Times New Roman"/>
          <w:bCs/>
          <w:sz w:val="28"/>
          <w:szCs w:val="28"/>
        </w:rPr>
        <w:t xml:space="preserve"> курса философского факультета, СГУ / ассистент кафедры философии СГЮА, Саратов) </w:t>
      </w:r>
      <w:r w:rsidR="007678F8">
        <w:rPr>
          <w:rFonts w:ascii="Times New Roman" w:hAnsi="Times New Roman" w:cs="Times New Roman"/>
          <w:bCs/>
          <w:sz w:val="28"/>
          <w:szCs w:val="28"/>
        </w:rPr>
        <w:t>– «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 xml:space="preserve">Дар у </w:t>
      </w:r>
      <w:proofErr w:type="spellStart"/>
      <w:r w:rsidR="002579F7" w:rsidRPr="002579F7">
        <w:rPr>
          <w:rFonts w:ascii="Times New Roman" w:hAnsi="Times New Roman" w:cs="Times New Roman"/>
          <w:bCs/>
          <w:sz w:val="28"/>
          <w:szCs w:val="28"/>
        </w:rPr>
        <w:t>Лефора</w:t>
      </w:r>
      <w:proofErr w:type="spellEnd"/>
      <w:r w:rsidR="002579F7" w:rsidRPr="002579F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2579F7" w:rsidRPr="002579F7">
        <w:rPr>
          <w:rFonts w:ascii="Times New Roman" w:hAnsi="Times New Roman" w:cs="Times New Roman"/>
          <w:bCs/>
          <w:sz w:val="28"/>
          <w:szCs w:val="28"/>
        </w:rPr>
        <w:t>Декомба</w:t>
      </w:r>
      <w:proofErr w:type="spellEnd"/>
      <w:r w:rsidR="002579F7" w:rsidRPr="002579F7">
        <w:rPr>
          <w:rFonts w:ascii="Times New Roman" w:hAnsi="Times New Roman" w:cs="Times New Roman"/>
          <w:bCs/>
          <w:sz w:val="28"/>
          <w:szCs w:val="28"/>
        </w:rPr>
        <w:t>: проблема изобретения</w:t>
      </w:r>
      <w:r w:rsidR="002579F7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оциального</w:t>
      </w:r>
      <w:r w:rsidR="007678F8">
        <w:rPr>
          <w:rFonts w:ascii="Times New Roman" w:hAnsi="Times New Roman" w:cs="Times New Roman"/>
          <w:bCs/>
          <w:sz w:val="28"/>
          <w:szCs w:val="28"/>
        </w:rPr>
        <w:t>»;</w:t>
      </w:r>
      <w:r w:rsidR="00A9035F" w:rsidRPr="00A90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35F" w:rsidRPr="00A9035F">
        <w:rPr>
          <w:rFonts w:ascii="Times New Roman" w:hAnsi="Times New Roman" w:cs="Times New Roman"/>
          <w:bCs/>
          <w:i/>
          <w:sz w:val="28"/>
          <w:szCs w:val="28"/>
        </w:rPr>
        <w:t>Дарья Владимировна Косенко</w:t>
      </w:r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(магистрант </w:t>
      </w:r>
      <w:r w:rsidR="002579F7">
        <w:rPr>
          <w:rFonts w:ascii="Times New Roman" w:hAnsi="Times New Roman" w:cs="Times New Roman"/>
          <w:bCs/>
          <w:sz w:val="28"/>
          <w:szCs w:val="28"/>
        </w:rPr>
        <w:t>2</w:t>
      </w:r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курса философского факультета СГУ, Саратов) </w:t>
      </w:r>
      <w:r w:rsidR="00A9035F">
        <w:rPr>
          <w:rFonts w:ascii="Times New Roman" w:hAnsi="Times New Roman" w:cs="Times New Roman"/>
          <w:bCs/>
          <w:sz w:val="28"/>
          <w:szCs w:val="28"/>
        </w:rPr>
        <w:t>– «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 xml:space="preserve">Поль </w:t>
      </w:r>
      <w:proofErr w:type="spellStart"/>
      <w:r w:rsidR="002579F7" w:rsidRPr="002579F7">
        <w:rPr>
          <w:rFonts w:ascii="Times New Roman" w:hAnsi="Times New Roman" w:cs="Times New Roman"/>
          <w:bCs/>
          <w:sz w:val="28"/>
          <w:szCs w:val="28"/>
        </w:rPr>
        <w:t>Рикёр</w:t>
      </w:r>
      <w:proofErr w:type="spellEnd"/>
      <w:r w:rsidR="002579F7" w:rsidRPr="002579F7">
        <w:rPr>
          <w:rFonts w:ascii="Times New Roman" w:hAnsi="Times New Roman" w:cs="Times New Roman"/>
          <w:bCs/>
          <w:sz w:val="28"/>
          <w:szCs w:val="28"/>
        </w:rPr>
        <w:t>: подход к дару в значении взаимности и обоюдности</w:t>
      </w:r>
      <w:r w:rsidR="00A9035F"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>С</w:t>
      </w:r>
      <w:r w:rsidR="00AA51DD">
        <w:rPr>
          <w:rFonts w:ascii="Times New Roman" w:hAnsi="Times New Roman" w:cs="Times New Roman"/>
          <w:bCs/>
          <w:i/>
          <w:sz w:val="28"/>
          <w:szCs w:val="28"/>
        </w:rPr>
        <w:t>тепан Алексеевич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 xml:space="preserve"> Толкунов</w:t>
      </w:r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(студент </w:t>
      </w:r>
      <w:r w:rsidR="002579F7">
        <w:rPr>
          <w:rFonts w:ascii="Times New Roman" w:hAnsi="Times New Roman" w:cs="Times New Roman"/>
          <w:bCs/>
          <w:sz w:val="28"/>
          <w:szCs w:val="28"/>
        </w:rPr>
        <w:t>2</w:t>
      </w:r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курса философ</w:t>
      </w:r>
      <w:r w:rsidR="00A9035F">
        <w:rPr>
          <w:rFonts w:ascii="Times New Roman" w:hAnsi="Times New Roman" w:cs="Times New Roman"/>
          <w:bCs/>
          <w:sz w:val="28"/>
          <w:szCs w:val="28"/>
        </w:rPr>
        <w:t>ского факультета СГУ, Саратов) – «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>Прощение как дар в "Феноменологии духа" Гегеля</w:t>
      </w:r>
      <w:r w:rsidR="00A9035F">
        <w:rPr>
          <w:rFonts w:ascii="Times New Roman" w:hAnsi="Times New Roman" w:cs="Times New Roman"/>
          <w:bCs/>
          <w:sz w:val="28"/>
          <w:szCs w:val="28"/>
        </w:rPr>
        <w:t>»;</w:t>
      </w:r>
      <w:r w:rsidR="00A9035F" w:rsidRPr="00A90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79F7">
        <w:rPr>
          <w:rFonts w:ascii="Times New Roman" w:hAnsi="Times New Roman" w:cs="Times New Roman"/>
          <w:bCs/>
          <w:i/>
          <w:sz w:val="28"/>
          <w:szCs w:val="28"/>
        </w:rPr>
        <w:t xml:space="preserve">Эллина Леонидовна </w:t>
      </w:r>
      <w:proofErr w:type="spellStart"/>
      <w:r w:rsidR="002579F7">
        <w:rPr>
          <w:rFonts w:ascii="Times New Roman" w:hAnsi="Times New Roman" w:cs="Times New Roman"/>
          <w:bCs/>
          <w:i/>
          <w:sz w:val="28"/>
          <w:szCs w:val="28"/>
        </w:rPr>
        <w:t>Тепер</w:t>
      </w:r>
      <w:proofErr w:type="spellEnd"/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(студентка 4 курса философ</w:t>
      </w:r>
      <w:r w:rsidR="00A9035F">
        <w:rPr>
          <w:rFonts w:ascii="Times New Roman" w:hAnsi="Times New Roman" w:cs="Times New Roman"/>
          <w:bCs/>
          <w:sz w:val="28"/>
          <w:szCs w:val="28"/>
        </w:rPr>
        <w:t>ского факультета СГУ, Саратов) – «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t xml:space="preserve">Можно ли поймать букет невесты? Неуловимая троица: даритель, дар, </w:t>
      </w:r>
      <w:r w:rsidR="002579F7" w:rsidRPr="002579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одаряемый. Ж.-Л. </w:t>
      </w:r>
      <w:proofErr w:type="spellStart"/>
      <w:r w:rsidR="002579F7" w:rsidRPr="002579F7">
        <w:rPr>
          <w:rFonts w:ascii="Times New Roman" w:hAnsi="Times New Roman" w:cs="Times New Roman"/>
          <w:bCs/>
          <w:sz w:val="28"/>
          <w:szCs w:val="28"/>
        </w:rPr>
        <w:t>Марион</w:t>
      </w:r>
      <w:proofErr w:type="spellEnd"/>
      <w:r w:rsidR="00A9035F"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="00AA51DD">
        <w:rPr>
          <w:rFonts w:ascii="Times New Roman" w:hAnsi="Times New Roman" w:cs="Times New Roman"/>
          <w:bCs/>
          <w:i/>
          <w:sz w:val="28"/>
          <w:szCs w:val="28"/>
        </w:rPr>
        <w:t xml:space="preserve">Мария Дмитриевна </w:t>
      </w:r>
      <w:proofErr w:type="spellStart"/>
      <w:r w:rsidR="00AA51DD">
        <w:rPr>
          <w:rFonts w:ascii="Times New Roman" w:hAnsi="Times New Roman" w:cs="Times New Roman"/>
          <w:bCs/>
          <w:i/>
          <w:sz w:val="28"/>
          <w:szCs w:val="28"/>
        </w:rPr>
        <w:t>Одинокова</w:t>
      </w:r>
      <w:proofErr w:type="spellEnd"/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(студент </w:t>
      </w:r>
      <w:r w:rsidR="00AA51DD">
        <w:rPr>
          <w:rFonts w:ascii="Times New Roman" w:hAnsi="Times New Roman" w:cs="Times New Roman"/>
          <w:bCs/>
          <w:sz w:val="28"/>
          <w:szCs w:val="28"/>
        </w:rPr>
        <w:t>3</w:t>
      </w:r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курса философского факультета СГУ, Саратов)</w:t>
      </w:r>
      <w:r w:rsidR="00A9035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A9035F" w:rsidRPr="007678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35F">
        <w:rPr>
          <w:rFonts w:ascii="Times New Roman" w:hAnsi="Times New Roman" w:cs="Times New Roman"/>
          <w:bCs/>
          <w:sz w:val="28"/>
          <w:szCs w:val="28"/>
        </w:rPr>
        <w:t>«</w:t>
      </w:r>
      <w:r w:rsidR="00AA51DD" w:rsidRPr="00AA51DD">
        <w:rPr>
          <w:rFonts w:ascii="Times New Roman" w:hAnsi="Times New Roman" w:cs="Times New Roman"/>
          <w:bCs/>
          <w:sz w:val="28"/>
          <w:szCs w:val="28"/>
        </w:rPr>
        <w:t xml:space="preserve">Другой и его Дар в философии </w:t>
      </w:r>
      <w:proofErr w:type="spellStart"/>
      <w:r w:rsidR="00AA51DD" w:rsidRPr="00AA51DD">
        <w:rPr>
          <w:rFonts w:ascii="Times New Roman" w:hAnsi="Times New Roman" w:cs="Times New Roman"/>
          <w:bCs/>
          <w:sz w:val="28"/>
          <w:szCs w:val="28"/>
        </w:rPr>
        <w:t>Левинаса</w:t>
      </w:r>
      <w:proofErr w:type="spellEnd"/>
      <w:r w:rsidR="00A9035F">
        <w:rPr>
          <w:rFonts w:ascii="Times New Roman" w:hAnsi="Times New Roman" w:cs="Times New Roman"/>
          <w:bCs/>
          <w:sz w:val="28"/>
          <w:szCs w:val="28"/>
        </w:rPr>
        <w:t>»</w:t>
      </w:r>
      <w:r w:rsidR="00AA51D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52C9D6" w14:textId="4199A7C9" w:rsidR="00A9035F" w:rsidRDefault="00A9035F" w:rsidP="007678F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СГТУ им</w:t>
      </w:r>
      <w:r w:rsidR="008A6A14">
        <w:rPr>
          <w:rFonts w:ascii="Times New Roman" w:hAnsi="Times New Roman" w:cs="Times New Roman"/>
          <w:bCs/>
          <w:sz w:val="28"/>
          <w:szCs w:val="28"/>
        </w:rPr>
        <w:t>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Гагарина Ю.А. в </w:t>
      </w:r>
      <w:r w:rsidR="00AA51DD">
        <w:rPr>
          <w:rFonts w:ascii="Times New Roman" w:hAnsi="Times New Roman" w:cs="Times New Roman"/>
          <w:bCs/>
          <w:sz w:val="28"/>
          <w:szCs w:val="28"/>
        </w:rPr>
        <w:t>круглом столе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участвовал</w:t>
      </w:r>
      <w:r w:rsidR="00AA51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D4E" w:rsidRPr="00A9035F">
        <w:rPr>
          <w:rFonts w:ascii="Times New Roman" w:hAnsi="Times New Roman" w:cs="Times New Roman"/>
          <w:bCs/>
          <w:sz w:val="28"/>
          <w:szCs w:val="28"/>
        </w:rPr>
        <w:t>к.</w:t>
      </w:r>
      <w:r w:rsidR="008B3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D4E" w:rsidRPr="00A9035F">
        <w:rPr>
          <w:rFonts w:ascii="Times New Roman" w:hAnsi="Times New Roman" w:cs="Times New Roman"/>
          <w:bCs/>
          <w:sz w:val="28"/>
          <w:szCs w:val="28"/>
        </w:rPr>
        <w:t>ф</w:t>
      </w:r>
      <w:r w:rsidR="008B3D4E">
        <w:rPr>
          <w:rFonts w:ascii="Times New Roman" w:hAnsi="Times New Roman" w:cs="Times New Roman"/>
          <w:bCs/>
          <w:sz w:val="28"/>
          <w:szCs w:val="28"/>
        </w:rPr>
        <w:t>илос</w:t>
      </w:r>
      <w:r w:rsidR="008B3D4E" w:rsidRPr="00A9035F">
        <w:rPr>
          <w:rFonts w:ascii="Times New Roman" w:hAnsi="Times New Roman" w:cs="Times New Roman"/>
          <w:bCs/>
          <w:sz w:val="28"/>
          <w:szCs w:val="28"/>
        </w:rPr>
        <w:t>.</w:t>
      </w:r>
      <w:r w:rsidR="008B3D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D4E" w:rsidRPr="00A9035F">
        <w:rPr>
          <w:rFonts w:ascii="Times New Roman" w:hAnsi="Times New Roman" w:cs="Times New Roman"/>
          <w:bCs/>
          <w:sz w:val="28"/>
          <w:szCs w:val="28"/>
        </w:rPr>
        <w:t>н., ассистент кафедры философии, социологии, психологии</w:t>
      </w:r>
      <w:r w:rsidR="008B3D4E" w:rsidRPr="008B3D4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B3D4E">
        <w:rPr>
          <w:rFonts w:ascii="Times New Roman" w:hAnsi="Times New Roman" w:cs="Times New Roman"/>
          <w:bCs/>
          <w:i/>
          <w:sz w:val="28"/>
          <w:szCs w:val="28"/>
        </w:rPr>
        <w:t xml:space="preserve">Александр Валерьевич </w:t>
      </w:r>
      <w:r w:rsidR="008B3D4E" w:rsidRPr="008B3D4E">
        <w:rPr>
          <w:rFonts w:ascii="Times New Roman" w:hAnsi="Times New Roman" w:cs="Times New Roman"/>
          <w:bCs/>
          <w:i/>
          <w:sz w:val="28"/>
          <w:szCs w:val="28"/>
        </w:rPr>
        <w:t>Поляков</w:t>
      </w:r>
      <w:r w:rsidRPr="00A903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D4E">
        <w:rPr>
          <w:rFonts w:ascii="Times New Roman" w:hAnsi="Times New Roman" w:cs="Times New Roman"/>
          <w:bCs/>
          <w:sz w:val="28"/>
          <w:szCs w:val="28"/>
        </w:rPr>
        <w:t>– «</w:t>
      </w:r>
      <w:proofErr w:type="spellStart"/>
      <w:r w:rsidR="00AA51DD" w:rsidRPr="00AA51DD">
        <w:rPr>
          <w:rFonts w:ascii="Times New Roman" w:hAnsi="Times New Roman" w:cs="Times New Roman"/>
          <w:bCs/>
          <w:sz w:val="28"/>
          <w:szCs w:val="28"/>
        </w:rPr>
        <w:t>Мераб</w:t>
      </w:r>
      <w:proofErr w:type="spellEnd"/>
      <w:r w:rsidR="00AA51DD" w:rsidRPr="00AA51DD">
        <w:rPr>
          <w:rFonts w:ascii="Times New Roman" w:hAnsi="Times New Roman" w:cs="Times New Roman"/>
          <w:bCs/>
          <w:sz w:val="28"/>
          <w:szCs w:val="28"/>
        </w:rPr>
        <w:t xml:space="preserve"> Мамардашвили: усилие и невозможность дара</w:t>
      </w:r>
      <w:r w:rsidR="00AA51DD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35CA3E0" w14:textId="66F3525A" w:rsidR="008B3D4E" w:rsidRPr="00662F80" w:rsidRDefault="008B3D4E" w:rsidP="007678F8">
      <w:pPr>
        <w:spacing w:after="0"/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 завершение круглого стола с </w:t>
      </w:r>
      <w:r w:rsidR="00662F80">
        <w:rPr>
          <w:rFonts w:ascii="Times New Roman" w:hAnsi="Times New Roman" w:cs="Times New Roman"/>
          <w:bCs/>
          <w:sz w:val="28"/>
          <w:szCs w:val="28"/>
        </w:rPr>
        <w:t>докладом выступил д. филос. наук,</w:t>
      </w:r>
      <w:r w:rsidR="00662F80" w:rsidRPr="00662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F80" w:rsidRPr="007A4A81">
        <w:rPr>
          <w:rFonts w:ascii="Times New Roman" w:hAnsi="Times New Roman" w:cs="Times New Roman"/>
          <w:bCs/>
          <w:sz w:val="28"/>
          <w:szCs w:val="28"/>
        </w:rPr>
        <w:t>профессор кафедры теоретическ</w:t>
      </w:r>
      <w:r w:rsidR="00662F80">
        <w:rPr>
          <w:rFonts w:ascii="Times New Roman" w:hAnsi="Times New Roman" w:cs="Times New Roman"/>
          <w:bCs/>
          <w:sz w:val="28"/>
          <w:szCs w:val="28"/>
        </w:rPr>
        <w:t xml:space="preserve">ой и социальной философии </w:t>
      </w:r>
      <w:r w:rsidR="00662F80" w:rsidRPr="00286CEE">
        <w:rPr>
          <w:rFonts w:ascii="Times New Roman" w:hAnsi="Times New Roman" w:cs="Times New Roman"/>
          <w:bCs/>
          <w:i/>
          <w:sz w:val="28"/>
          <w:szCs w:val="28"/>
        </w:rPr>
        <w:t>Михаил Александрович Богатов</w:t>
      </w:r>
      <w:r w:rsidR="00662F8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62F80" w:rsidRPr="00662F80">
        <w:rPr>
          <w:rFonts w:ascii="Times New Roman" w:hAnsi="Times New Roman" w:cs="Times New Roman"/>
          <w:bCs/>
          <w:iCs/>
          <w:sz w:val="28"/>
          <w:szCs w:val="28"/>
        </w:rPr>
        <w:t>«Неловкая ненужность: прагматика дискурса о даре»</w:t>
      </w:r>
      <w:r w:rsidR="00662F8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407855D" w14:textId="24101B41" w:rsidR="007A4A81" w:rsidRPr="007A4A81" w:rsidRDefault="00854AA4" w:rsidP="00A0321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мероприятии принял</w:t>
      </w:r>
      <w:r w:rsidR="00662F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D6513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7A4A81" w:rsidRPr="00286CEE">
        <w:rPr>
          <w:rFonts w:ascii="Times New Roman" w:hAnsi="Times New Roman" w:cs="Times New Roman"/>
          <w:sz w:val="28"/>
          <w:szCs w:val="28"/>
        </w:rPr>
        <w:t>В</w:t>
      </w:r>
      <w:r w:rsidR="007A4A81">
        <w:rPr>
          <w:rFonts w:ascii="Times New Roman" w:hAnsi="Times New Roman" w:cs="Times New Roman"/>
          <w:sz w:val="28"/>
          <w:szCs w:val="28"/>
        </w:rPr>
        <w:t xml:space="preserve"> завершение участники </w:t>
      </w:r>
      <w:r w:rsidR="00286CEE">
        <w:rPr>
          <w:rFonts w:ascii="Times New Roman" w:hAnsi="Times New Roman" w:cs="Times New Roman"/>
          <w:sz w:val="28"/>
          <w:szCs w:val="28"/>
        </w:rPr>
        <w:t>подвели итоги</w:t>
      </w:r>
      <w:r w:rsidRPr="00854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круглого стола</w:t>
      </w:r>
      <w:r w:rsidR="00286CEE">
        <w:rPr>
          <w:rFonts w:ascii="Times New Roman" w:hAnsi="Times New Roman" w:cs="Times New Roman"/>
          <w:sz w:val="28"/>
          <w:szCs w:val="28"/>
        </w:rPr>
        <w:t>,</w:t>
      </w:r>
      <w:r w:rsidR="007A4A81">
        <w:rPr>
          <w:rFonts w:ascii="Times New Roman" w:hAnsi="Times New Roman" w:cs="Times New Roman"/>
          <w:sz w:val="28"/>
          <w:szCs w:val="28"/>
        </w:rPr>
        <w:t xml:space="preserve"> а также обсудили перспективы проведения </w:t>
      </w:r>
      <w:r w:rsidR="00662F80">
        <w:rPr>
          <w:rFonts w:ascii="Times New Roman" w:hAnsi="Times New Roman" w:cs="Times New Roman"/>
          <w:sz w:val="28"/>
          <w:szCs w:val="28"/>
        </w:rPr>
        <w:t>дальнейших исследований проблемы дара.</w:t>
      </w:r>
    </w:p>
    <w:p w14:paraId="0F943B72" w14:textId="77777777" w:rsidR="0078704A" w:rsidRPr="0078704A" w:rsidRDefault="0078704A" w:rsidP="0078704A">
      <w:pPr>
        <w:pStyle w:val="a3"/>
        <w:spacing w:after="240"/>
        <w:ind w:left="1080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78704A" w:rsidRPr="0078704A" w:rsidSect="001E57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11AE8" w14:textId="77777777" w:rsidR="001E57EC" w:rsidRDefault="001E57EC" w:rsidP="00A27CCF">
      <w:pPr>
        <w:spacing w:after="0" w:line="240" w:lineRule="auto"/>
      </w:pPr>
      <w:r>
        <w:separator/>
      </w:r>
    </w:p>
  </w:endnote>
  <w:endnote w:type="continuationSeparator" w:id="0">
    <w:p w14:paraId="13A96E6C" w14:textId="77777777" w:rsidR="001E57EC" w:rsidRDefault="001E57EC" w:rsidP="00A2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9E2C8" w14:textId="77777777" w:rsidR="001E57EC" w:rsidRDefault="001E57EC" w:rsidP="00A27CCF">
      <w:pPr>
        <w:spacing w:after="0" w:line="240" w:lineRule="auto"/>
      </w:pPr>
      <w:r>
        <w:separator/>
      </w:r>
    </w:p>
  </w:footnote>
  <w:footnote w:type="continuationSeparator" w:id="0">
    <w:p w14:paraId="41E5A334" w14:textId="77777777" w:rsidR="001E57EC" w:rsidRDefault="001E57EC" w:rsidP="00A2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1DC"/>
    <w:multiLevelType w:val="hybridMultilevel"/>
    <w:tmpl w:val="E37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823"/>
    <w:multiLevelType w:val="hybridMultilevel"/>
    <w:tmpl w:val="F12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09E"/>
    <w:multiLevelType w:val="hybridMultilevel"/>
    <w:tmpl w:val="BA8636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6C696C"/>
    <w:multiLevelType w:val="hybridMultilevel"/>
    <w:tmpl w:val="F12EF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E9"/>
    <w:rsid w:val="00135A73"/>
    <w:rsid w:val="00143675"/>
    <w:rsid w:val="001A2306"/>
    <w:rsid w:val="001A38C6"/>
    <w:rsid w:val="001E57EC"/>
    <w:rsid w:val="00222CC4"/>
    <w:rsid w:val="002428D4"/>
    <w:rsid w:val="002579F7"/>
    <w:rsid w:val="00286CEE"/>
    <w:rsid w:val="003036ED"/>
    <w:rsid w:val="00305FB3"/>
    <w:rsid w:val="00341FD7"/>
    <w:rsid w:val="00396969"/>
    <w:rsid w:val="003C16E3"/>
    <w:rsid w:val="004829D7"/>
    <w:rsid w:val="00577CF2"/>
    <w:rsid w:val="00592BB3"/>
    <w:rsid w:val="005E680F"/>
    <w:rsid w:val="005E7CFD"/>
    <w:rsid w:val="0060551D"/>
    <w:rsid w:val="006576CA"/>
    <w:rsid w:val="00662F80"/>
    <w:rsid w:val="00726D7F"/>
    <w:rsid w:val="00766D30"/>
    <w:rsid w:val="007678F8"/>
    <w:rsid w:val="0078704A"/>
    <w:rsid w:val="007A4A81"/>
    <w:rsid w:val="007B3A6F"/>
    <w:rsid w:val="00804F96"/>
    <w:rsid w:val="00826BAD"/>
    <w:rsid w:val="00854AA4"/>
    <w:rsid w:val="00863B03"/>
    <w:rsid w:val="00890F89"/>
    <w:rsid w:val="008A6A14"/>
    <w:rsid w:val="008B3D4E"/>
    <w:rsid w:val="008F6A9C"/>
    <w:rsid w:val="009427EB"/>
    <w:rsid w:val="00963E52"/>
    <w:rsid w:val="009972A5"/>
    <w:rsid w:val="009F3385"/>
    <w:rsid w:val="00A0321F"/>
    <w:rsid w:val="00A0632A"/>
    <w:rsid w:val="00A27CCF"/>
    <w:rsid w:val="00A724AB"/>
    <w:rsid w:val="00A74EE9"/>
    <w:rsid w:val="00A81EC9"/>
    <w:rsid w:val="00A9035F"/>
    <w:rsid w:val="00AA51DD"/>
    <w:rsid w:val="00AD6868"/>
    <w:rsid w:val="00B016FC"/>
    <w:rsid w:val="00B1245C"/>
    <w:rsid w:val="00B141F3"/>
    <w:rsid w:val="00B30625"/>
    <w:rsid w:val="00B62138"/>
    <w:rsid w:val="00B65D94"/>
    <w:rsid w:val="00B80E09"/>
    <w:rsid w:val="00BB02BD"/>
    <w:rsid w:val="00BD003B"/>
    <w:rsid w:val="00BF0381"/>
    <w:rsid w:val="00C258EF"/>
    <w:rsid w:val="00C27938"/>
    <w:rsid w:val="00C51AB1"/>
    <w:rsid w:val="00C56456"/>
    <w:rsid w:val="00CF10A7"/>
    <w:rsid w:val="00D05E9A"/>
    <w:rsid w:val="00D366BD"/>
    <w:rsid w:val="00D65133"/>
    <w:rsid w:val="00D80E29"/>
    <w:rsid w:val="00DC7C74"/>
    <w:rsid w:val="00DF65B9"/>
    <w:rsid w:val="00E34191"/>
    <w:rsid w:val="00E631C1"/>
    <w:rsid w:val="00E90539"/>
    <w:rsid w:val="00EA30FD"/>
    <w:rsid w:val="00EB12A0"/>
    <w:rsid w:val="00EB32F6"/>
    <w:rsid w:val="00F20F1A"/>
    <w:rsid w:val="00F52FFB"/>
    <w:rsid w:val="00F920B2"/>
    <w:rsid w:val="00FB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DCC"/>
  <w15:docId w15:val="{BAA78D0D-1D93-45E1-9559-BF07C099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CC4"/>
    <w:rPr>
      <w:rFonts w:ascii="Tahoma" w:hAnsi="Tahoma" w:cs="Tahoma"/>
      <w:sz w:val="16"/>
      <w:szCs w:val="16"/>
    </w:rPr>
  </w:style>
  <w:style w:type="paragraph" w:customStyle="1" w:styleId="HTML1">
    <w:name w:val="Стандартный HTML1"/>
    <w:basedOn w:val="a"/>
    <w:rsid w:val="00222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BD003B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27CC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27CC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7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9F61A-7F85-45C8-BA22-420BBB93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2022-05-19T13:40:00Z</cp:lastPrinted>
  <dcterms:created xsi:type="dcterms:W3CDTF">2024-03-25T13:53:00Z</dcterms:created>
  <dcterms:modified xsi:type="dcterms:W3CDTF">2024-04-10T07:48:00Z</dcterms:modified>
</cp:coreProperties>
</file>