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B425A70" w14:textId="4A99EB50" w:rsidR="00DF34E2" w:rsidRDefault="0090751C" w:rsidP="00983EA9">
      <w:pPr>
        <w:spacing w:after="0"/>
        <w:ind w:firstLine="709"/>
        <w:jc w:val="both"/>
        <w:rPr>
          <w:rStyle w:val="date-display-single"/>
          <w:rFonts w:ascii="Times New Roman" w:hAnsi="Times New Roman" w:cs="Times New Roman"/>
          <w:sz w:val="24"/>
          <w:szCs w:val="24"/>
          <w:bdr w:val="none" w:sz="0" w:space="0" w:color="auto" w:frame="1"/>
        </w:rPr>
      </w:pPr>
      <w:r>
        <w:rPr>
          <w:rFonts w:ascii="Times New Roman" w:hAnsi="Times New Roman" w:cs="Times New Roman"/>
          <w:sz w:val="24"/>
          <w:szCs w:val="24"/>
          <w:lang w:val="en-US"/>
        </w:rPr>
        <w:t>C</w:t>
      </w:r>
      <w:r w:rsidR="00983EA9" w:rsidRPr="00983EA9">
        <w:rPr>
          <w:rFonts w:ascii="Times New Roman" w:hAnsi="Times New Roman" w:cs="Times New Roman"/>
          <w:sz w:val="24"/>
          <w:szCs w:val="24"/>
        </w:rPr>
        <w:t xml:space="preserve"> 29 </w:t>
      </w:r>
      <w:r w:rsidR="00983EA9">
        <w:rPr>
          <w:rFonts w:ascii="Times New Roman" w:hAnsi="Times New Roman" w:cs="Times New Roman"/>
          <w:sz w:val="24"/>
          <w:szCs w:val="24"/>
        </w:rPr>
        <w:t>ноября 202</w:t>
      </w:r>
      <w:r w:rsidR="00E071E5">
        <w:rPr>
          <w:rFonts w:ascii="Times New Roman" w:hAnsi="Times New Roman" w:cs="Times New Roman"/>
          <w:sz w:val="24"/>
          <w:szCs w:val="24"/>
        </w:rPr>
        <w:t>3</w:t>
      </w:r>
      <w:r w:rsidR="00983EA9">
        <w:rPr>
          <w:rFonts w:ascii="Times New Roman" w:hAnsi="Times New Roman" w:cs="Times New Roman"/>
          <w:sz w:val="24"/>
          <w:szCs w:val="24"/>
        </w:rPr>
        <w:t>г. по 30 ноября 202</w:t>
      </w:r>
      <w:r w:rsidR="00E071E5">
        <w:rPr>
          <w:rFonts w:ascii="Times New Roman" w:hAnsi="Times New Roman" w:cs="Times New Roman"/>
          <w:sz w:val="24"/>
          <w:szCs w:val="24"/>
        </w:rPr>
        <w:t>3</w:t>
      </w:r>
      <w:r w:rsidR="00983EA9">
        <w:rPr>
          <w:rFonts w:ascii="Times New Roman" w:hAnsi="Times New Roman" w:cs="Times New Roman"/>
          <w:sz w:val="24"/>
          <w:szCs w:val="24"/>
        </w:rPr>
        <w:t>г. на баз</w:t>
      </w:r>
      <w:r w:rsidR="007359C1">
        <w:rPr>
          <w:rFonts w:ascii="Times New Roman" w:hAnsi="Times New Roman" w:cs="Times New Roman"/>
          <w:sz w:val="24"/>
          <w:szCs w:val="24"/>
        </w:rPr>
        <w:t>е</w:t>
      </w:r>
      <w:r w:rsidR="00983EA9">
        <w:rPr>
          <w:rFonts w:ascii="Times New Roman" w:hAnsi="Times New Roman" w:cs="Times New Roman"/>
          <w:sz w:val="24"/>
          <w:szCs w:val="24"/>
        </w:rPr>
        <w:t xml:space="preserve"> ФГБОУ ВО «</w:t>
      </w:r>
      <w:r w:rsidR="00983EA9" w:rsidRPr="00983EA9">
        <w:rPr>
          <w:rFonts w:ascii="Times New Roman" w:hAnsi="Times New Roman" w:cs="Times New Roman"/>
          <w:sz w:val="24"/>
          <w:szCs w:val="24"/>
        </w:rPr>
        <w:t>Саратовский национальный исследовательский государственный университет имени Н.Г. Чернышевского</w:t>
      </w:r>
      <w:r w:rsidR="00983EA9">
        <w:rPr>
          <w:rFonts w:ascii="Times New Roman" w:hAnsi="Times New Roman" w:cs="Times New Roman"/>
          <w:sz w:val="24"/>
          <w:szCs w:val="24"/>
        </w:rPr>
        <w:t xml:space="preserve">» проведена </w:t>
      </w:r>
      <w:r w:rsidR="00E071E5">
        <w:rPr>
          <w:rFonts w:ascii="Times New Roman" w:hAnsi="Times New Roman" w:cs="Times New Roman"/>
          <w:sz w:val="24"/>
          <w:szCs w:val="24"/>
        </w:rPr>
        <w:t>Международная</w:t>
      </w:r>
      <w:r w:rsidR="00D13B56" w:rsidRPr="0001373D">
        <w:rPr>
          <w:rFonts w:ascii="Times New Roman" w:hAnsi="Times New Roman" w:cs="Times New Roman"/>
          <w:sz w:val="24"/>
          <w:szCs w:val="24"/>
        </w:rPr>
        <w:t xml:space="preserve"> конференц</w:t>
      </w:r>
      <w:r w:rsidR="00D13B56">
        <w:rPr>
          <w:rFonts w:ascii="Times New Roman" w:hAnsi="Times New Roman" w:cs="Times New Roman"/>
          <w:sz w:val="24"/>
          <w:szCs w:val="24"/>
        </w:rPr>
        <w:t>ия</w:t>
      </w:r>
      <w:r w:rsidR="00D13B56" w:rsidRPr="0001373D">
        <w:rPr>
          <w:rFonts w:ascii="Times New Roman" w:hAnsi="Times New Roman" w:cs="Times New Roman"/>
          <w:sz w:val="24"/>
          <w:szCs w:val="24"/>
        </w:rPr>
        <w:t xml:space="preserve"> молодых ученых «Фундаментальная и прикладная медицина “</w:t>
      </w:r>
      <w:proofErr w:type="gramStart"/>
      <w:r w:rsidR="00D13B56" w:rsidRPr="0001373D">
        <w:rPr>
          <w:rFonts w:ascii="Times New Roman" w:hAnsi="Times New Roman" w:cs="Times New Roman"/>
          <w:sz w:val="24"/>
          <w:szCs w:val="24"/>
        </w:rPr>
        <w:t>Biomeeting”»</w:t>
      </w:r>
      <w:proofErr w:type="gramEnd"/>
      <w:r w:rsidR="00D13B56" w:rsidRPr="0001373D">
        <w:rPr>
          <w:rStyle w:val="date-display-single"/>
          <w:rFonts w:ascii="Times New Roman" w:hAnsi="Times New Roman" w:cs="Times New Roman"/>
          <w:sz w:val="24"/>
          <w:szCs w:val="24"/>
          <w:bdr w:val="none" w:sz="0" w:space="0" w:color="auto" w:frame="1"/>
        </w:rPr>
        <w:t>.</w:t>
      </w:r>
      <w:r w:rsidR="00983EA9">
        <w:rPr>
          <w:rStyle w:val="date-display-single"/>
          <w:rFonts w:ascii="Times New Roman" w:hAnsi="Times New Roman" w:cs="Times New Roman"/>
          <w:sz w:val="24"/>
          <w:szCs w:val="24"/>
          <w:bdr w:val="none" w:sz="0" w:space="0" w:color="auto" w:frame="1"/>
        </w:rPr>
        <w:t xml:space="preserve"> </w:t>
      </w:r>
    </w:p>
    <w:p w14:paraId="53F5D0AD" w14:textId="5F164218" w:rsidR="00983EA9" w:rsidRDefault="00983EA9" w:rsidP="00983EA9">
      <w:pPr>
        <w:spacing w:after="0"/>
        <w:ind w:firstLine="709"/>
        <w:jc w:val="both"/>
        <w:rPr>
          <w:rFonts w:ascii="Times New Roman" w:hAnsi="Times New Roman" w:cs="Times New Roman"/>
          <w:sz w:val="24"/>
          <w:szCs w:val="24"/>
        </w:rPr>
      </w:pPr>
      <w:r>
        <w:rPr>
          <w:rStyle w:val="date-display-single"/>
          <w:rFonts w:ascii="Times New Roman" w:hAnsi="Times New Roman" w:cs="Times New Roman"/>
          <w:sz w:val="24"/>
          <w:szCs w:val="24"/>
          <w:bdr w:val="none" w:sz="0" w:space="0" w:color="auto" w:frame="1"/>
        </w:rPr>
        <w:t>Организаторами конференции выступил</w:t>
      </w:r>
      <w:r w:rsidR="007359C1">
        <w:rPr>
          <w:rStyle w:val="date-display-single"/>
          <w:rFonts w:ascii="Times New Roman" w:hAnsi="Times New Roman" w:cs="Times New Roman"/>
          <w:sz w:val="24"/>
          <w:szCs w:val="24"/>
          <w:bdr w:val="none" w:sz="0" w:space="0" w:color="auto" w:frame="1"/>
        </w:rPr>
        <w:t>и</w:t>
      </w:r>
      <w:r>
        <w:rPr>
          <w:rStyle w:val="date-display-single"/>
          <w:rFonts w:ascii="Times New Roman" w:hAnsi="Times New Roman" w:cs="Times New Roman"/>
          <w:sz w:val="24"/>
          <w:szCs w:val="24"/>
          <w:bdr w:val="none" w:sz="0" w:space="0" w:color="auto" w:frame="1"/>
        </w:rPr>
        <w:t xml:space="preserve"> факультет фундаментальной медицины и медицинских технологий</w:t>
      </w:r>
      <w:r w:rsidR="007359C1">
        <w:rPr>
          <w:rStyle w:val="date-display-single"/>
          <w:rFonts w:ascii="Times New Roman" w:hAnsi="Times New Roman" w:cs="Times New Roman"/>
          <w:sz w:val="24"/>
          <w:szCs w:val="24"/>
          <w:bdr w:val="none" w:sz="0" w:space="0" w:color="auto" w:frame="1"/>
        </w:rPr>
        <w:t xml:space="preserve"> и</w:t>
      </w:r>
      <w:r w:rsidR="00606DEF">
        <w:rPr>
          <w:rFonts w:ascii="Times New Roman" w:hAnsi="Times New Roman" w:cs="Times New Roman"/>
          <w:sz w:val="24"/>
          <w:szCs w:val="24"/>
        </w:rPr>
        <w:t xml:space="preserve"> </w:t>
      </w:r>
      <w:r w:rsidR="00606DEF" w:rsidRPr="00606DEF">
        <w:rPr>
          <w:rFonts w:ascii="Times New Roman" w:hAnsi="Times New Roman" w:cs="Times New Roman"/>
          <w:sz w:val="24"/>
          <w:szCs w:val="24"/>
        </w:rPr>
        <w:t>Научн</w:t>
      </w:r>
      <w:r w:rsidR="00606DEF">
        <w:rPr>
          <w:rFonts w:ascii="Times New Roman" w:hAnsi="Times New Roman" w:cs="Times New Roman"/>
          <w:sz w:val="24"/>
          <w:szCs w:val="24"/>
        </w:rPr>
        <w:t>ый</w:t>
      </w:r>
      <w:r w:rsidR="00606DEF" w:rsidRPr="00606DEF">
        <w:rPr>
          <w:rFonts w:ascii="Times New Roman" w:hAnsi="Times New Roman" w:cs="Times New Roman"/>
          <w:sz w:val="24"/>
          <w:szCs w:val="24"/>
        </w:rPr>
        <w:t xml:space="preserve"> медицинск</w:t>
      </w:r>
      <w:r w:rsidR="00606DEF">
        <w:rPr>
          <w:rFonts w:ascii="Times New Roman" w:hAnsi="Times New Roman" w:cs="Times New Roman"/>
          <w:sz w:val="24"/>
          <w:szCs w:val="24"/>
        </w:rPr>
        <w:t>ий</w:t>
      </w:r>
      <w:r w:rsidR="00606DEF" w:rsidRPr="00606DEF">
        <w:rPr>
          <w:rFonts w:ascii="Times New Roman" w:hAnsi="Times New Roman" w:cs="Times New Roman"/>
          <w:sz w:val="24"/>
          <w:szCs w:val="24"/>
        </w:rPr>
        <w:t xml:space="preserve"> центр ФГБОУ ВО «Саратовский национальный исследовательский государственный университет имени Н.Г. Чернышевского»</w:t>
      </w:r>
      <w:r w:rsidR="00703F51">
        <w:rPr>
          <w:rFonts w:ascii="Times New Roman" w:hAnsi="Times New Roman" w:cs="Times New Roman"/>
          <w:sz w:val="24"/>
          <w:szCs w:val="24"/>
        </w:rPr>
        <w:t>.</w:t>
      </w:r>
    </w:p>
    <w:p w14:paraId="7F0D920E" w14:textId="2898F3D7" w:rsidR="00D13B56" w:rsidRDefault="008C12D6" w:rsidP="00966EB6">
      <w:pPr>
        <w:pStyle w:val="a4"/>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В рамках пленарного заседания конференции были представлены очные и дистанционные доклады экспертного уровня, отражающие широкий круг вопросов междисциплинарного характера в области </w:t>
      </w:r>
      <w:r w:rsidR="00703F51">
        <w:rPr>
          <w:rFonts w:ascii="Times New Roman" w:eastAsia="Times New Roman" w:hAnsi="Times New Roman" w:cs="Times New Roman"/>
          <w:sz w:val="24"/>
          <w:szCs w:val="24"/>
          <w:lang w:eastAsia="ru-RU"/>
        </w:rPr>
        <w:t>медицинской</w:t>
      </w:r>
      <w:r w:rsidR="00703F51" w:rsidRPr="007A6B4C">
        <w:rPr>
          <w:rFonts w:ascii="Times New Roman" w:eastAsia="Times New Roman" w:hAnsi="Times New Roman" w:cs="Times New Roman"/>
          <w:sz w:val="24"/>
          <w:szCs w:val="24"/>
          <w:lang w:eastAsia="ru-RU"/>
        </w:rPr>
        <w:t xml:space="preserve"> биомеханики</w:t>
      </w:r>
      <w:r w:rsidR="00703F51">
        <w:rPr>
          <w:rFonts w:ascii="Times New Roman" w:eastAsia="Times New Roman" w:hAnsi="Times New Roman" w:cs="Times New Roman"/>
          <w:sz w:val="24"/>
          <w:szCs w:val="24"/>
          <w:lang w:eastAsia="ru-RU"/>
        </w:rPr>
        <w:t>, медицинской биофизики и функциональной диагностики, медицинской кибернетики, медицинской биохимии и медико-клинической диагности</w:t>
      </w:r>
      <w:r w:rsidR="007359C1">
        <w:rPr>
          <w:rFonts w:ascii="Times New Roman" w:eastAsia="Times New Roman" w:hAnsi="Times New Roman" w:cs="Times New Roman"/>
          <w:sz w:val="24"/>
          <w:szCs w:val="24"/>
          <w:lang w:eastAsia="ru-RU"/>
        </w:rPr>
        <w:t>ки</w:t>
      </w:r>
      <w:r w:rsidR="00703F51" w:rsidRPr="007A6B4C">
        <w:rPr>
          <w:rFonts w:ascii="Times New Roman" w:eastAsia="Times New Roman" w:hAnsi="Times New Roman" w:cs="Times New Roman"/>
          <w:sz w:val="24"/>
          <w:szCs w:val="24"/>
          <w:lang w:eastAsia="ru-RU"/>
        </w:rPr>
        <w:t xml:space="preserve">. </w:t>
      </w:r>
      <w:r w:rsidR="00966EB6">
        <w:rPr>
          <w:rFonts w:ascii="Times New Roman" w:eastAsia="Times New Roman" w:hAnsi="Times New Roman" w:cs="Times New Roman"/>
          <w:sz w:val="24"/>
          <w:szCs w:val="24"/>
          <w:lang w:eastAsia="ru-RU"/>
        </w:rPr>
        <w:t>Программа с</w:t>
      </w:r>
      <w:r>
        <w:rPr>
          <w:rFonts w:ascii="Times New Roman" w:eastAsia="Times New Roman" w:hAnsi="Times New Roman" w:cs="Times New Roman"/>
          <w:sz w:val="24"/>
          <w:szCs w:val="24"/>
          <w:lang w:eastAsia="ru-RU"/>
        </w:rPr>
        <w:t>екционны</w:t>
      </w:r>
      <w:r w:rsidR="00966EB6">
        <w:rPr>
          <w:rFonts w:ascii="Times New Roman" w:eastAsia="Times New Roman" w:hAnsi="Times New Roman" w:cs="Times New Roman"/>
          <w:sz w:val="24"/>
          <w:szCs w:val="24"/>
          <w:lang w:eastAsia="ru-RU"/>
        </w:rPr>
        <w:t>х</w:t>
      </w:r>
      <w:r>
        <w:rPr>
          <w:rFonts w:ascii="Times New Roman" w:eastAsia="Times New Roman" w:hAnsi="Times New Roman" w:cs="Times New Roman"/>
          <w:sz w:val="24"/>
          <w:szCs w:val="24"/>
          <w:lang w:eastAsia="ru-RU"/>
        </w:rPr>
        <w:t xml:space="preserve"> </w:t>
      </w:r>
      <w:r w:rsidR="00966EB6">
        <w:rPr>
          <w:rFonts w:ascii="Times New Roman" w:eastAsia="Times New Roman" w:hAnsi="Times New Roman" w:cs="Times New Roman"/>
          <w:sz w:val="24"/>
          <w:szCs w:val="24"/>
          <w:lang w:eastAsia="ru-RU"/>
        </w:rPr>
        <w:t xml:space="preserve">заседаний была насыщена очными и дистанционными презентациями </w:t>
      </w:r>
      <w:bookmarkStart w:id="0" w:name="_GoBack"/>
      <w:bookmarkEnd w:id="0"/>
      <w:r w:rsidR="00966EB6">
        <w:rPr>
          <w:rFonts w:ascii="Times New Roman" w:hAnsi="Times New Roman" w:cs="Times New Roman"/>
          <w:sz w:val="24"/>
          <w:szCs w:val="24"/>
        </w:rPr>
        <w:t>р</w:t>
      </w:r>
      <w:r w:rsidR="007359C1" w:rsidRPr="007359C1">
        <w:rPr>
          <w:rFonts w:ascii="Times New Roman" w:hAnsi="Times New Roman" w:cs="Times New Roman"/>
          <w:sz w:val="24"/>
          <w:szCs w:val="24"/>
        </w:rPr>
        <w:t>езультат</w:t>
      </w:r>
      <w:r w:rsidR="00966EB6">
        <w:rPr>
          <w:rFonts w:ascii="Times New Roman" w:hAnsi="Times New Roman" w:cs="Times New Roman"/>
          <w:sz w:val="24"/>
          <w:szCs w:val="24"/>
        </w:rPr>
        <w:t>ов научной работы молодых ученых (студентов, магистрантов, аспирантов, научных сотрудников), соответствующих тематике конференции.</w:t>
      </w:r>
      <w:r w:rsidR="00703F51" w:rsidRPr="007359C1">
        <w:rPr>
          <w:rFonts w:ascii="Times New Roman" w:hAnsi="Times New Roman" w:cs="Times New Roman"/>
          <w:sz w:val="24"/>
          <w:szCs w:val="24"/>
        </w:rPr>
        <w:t xml:space="preserve"> </w:t>
      </w:r>
    </w:p>
    <w:p w14:paraId="66422351" w14:textId="4BC70C63" w:rsidR="00E071E5" w:rsidRDefault="00703F51" w:rsidP="00703F51">
      <w:pPr>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В работе </w:t>
      </w:r>
      <w:r w:rsidR="005E2F70">
        <w:rPr>
          <w:rFonts w:ascii="Times New Roman" w:hAnsi="Times New Roman" w:cs="Times New Roman"/>
          <w:sz w:val="24"/>
          <w:szCs w:val="24"/>
        </w:rPr>
        <w:t>конференции приняли участие ученые, работающие в области фундаментальной и прикладной медицины из Саратова (</w:t>
      </w:r>
      <w:r w:rsidR="005E2F70" w:rsidRPr="00B23A2C">
        <w:rPr>
          <w:rFonts w:ascii="Times New Roman" w:hAnsi="Times New Roman" w:cs="Times New Roman"/>
          <w:sz w:val="24"/>
          <w:szCs w:val="24"/>
        </w:rPr>
        <w:t>ФГБОУ ВО «Саратовский государственный медицинский университет имени В. И. Разумовского» Министерства здравоохранения Российской Федерации</w:t>
      </w:r>
      <w:r w:rsidR="005E2F70">
        <w:rPr>
          <w:rFonts w:ascii="Times New Roman" w:hAnsi="Times New Roman" w:cs="Times New Roman"/>
          <w:sz w:val="24"/>
          <w:szCs w:val="24"/>
        </w:rPr>
        <w:t>,</w:t>
      </w:r>
      <w:r w:rsidR="005E2F70" w:rsidRPr="00B23A2C">
        <w:rPr>
          <w:rFonts w:ascii="Times New Roman" w:hAnsi="Times New Roman" w:cs="Times New Roman"/>
          <w:sz w:val="24"/>
          <w:szCs w:val="24"/>
        </w:rPr>
        <w:t xml:space="preserve"> </w:t>
      </w:r>
      <w:r w:rsidR="005E2F70" w:rsidRPr="005E2F70">
        <w:rPr>
          <w:rFonts w:ascii="Times New Roman" w:hAnsi="Times New Roman" w:cs="Times New Roman"/>
          <w:sz w:val="24"/>
          <w:szCs w:val="24"/>
        </w:rPr>
        <w:t>Саратовский медицинский университет «Реавиз»</w:t>
      </w:r>
      <w:r w:rsidR="005E2F70">
        <w:rPr>
          <w:rFonts w:ascii="Times New Roman" w:hAnsi="Times New Roman" w:cs="Times New Roman"/>
          <w:sz w:val="24"/>
          <w:szCs w:val="24"/>
        </w:rPr>
        <w:t xml:space="preserve">), </w:t>
      </w:r>
      <w:r w:rsidR="00E071E5">
        <w:rPr>
          <w:rFonts w:ascii="Times New Roman" w:hAnsi="Times New Roman" w:cs="Times New Roman"/>
          <w:sz w:val="24"/>
          <w:szCs w:val="24"/>
        </w:rPr>
        <w:t>Томска (</w:t>
      </w:r>
      <w:r w:rsidR="00E071E5" w:rsidRPr="00E071E5">
        <w:rPr>
          <w:rFonts w:ascii="Times New Roman" w:hAnsi="Times New Roman" w:cs="Times New Roman"/>
          <w:sz w:val="24"/>
          <w:szCs w:val="24"/>
        </w:rPr>
        <w:t>ФГБОУ ВО «Сибирский государственный медицинский университет»</w:t>
      </w:r>
      <w:r w:rsidR="00E071E5">
        <w:rPr>
          <w:rFonts w:ascii="Times New Roman" w:hAnsi="Times New Roman" w:cs="Times New Roman"/>
          <w:sz w:val="24"/>
          <w:szCs w:val="24"/>
        </w:rPr>
        <w:t>), Кургана (</w:t>
      </w:r>
      <w:r w:rsidR="00E071E5" w:rsidRPr="00E071E5">
        <w:rPr>
          <w:rFonts w:ascii="Times New Roman" w:hAnsi="Times New Roman" w:cs="Times New Roman"/>
          <w:sz w:val="24"/>
          <w:szCs w:val="24"/>
        </w:rPr>
        <w:t>ФГБУ «НМИЦ ТО им. Академика Г.А. Илизарова» Министерства здравоохранения Российской Федерации</w:t>
      </w:r>
      <w:r w:rsidR="00E071E5">
        <w:rPr>
          <w:rFonts w:ascii="Times New Roman" w:hAnsi="Times New Roman" w:cs="Times New Roman"/>
          <w:sz w:val="24"/>
          <w:szCs w:val="24"/>
        </w:rPr>
        <w:t xml:space="preserve">), </w:t>
      </w:r>
      <w:r w:rsidR="005E2F70">
        <w:rPr>
          <w:rFonts w:ascii="Times New Roman" w:hAnsi="Times New Roman" w:cs="Times New Roman"/>
          <w:sz w:val="24"/>
          <w:szCs w:val="24"/>
        </w:rPr>
        <w:t>Перми (</w:t>
      </w:r>
      <w:r w:rsidR="00E071E5" w:rsidRPr="00E071E5">
        <w:rPr>
          <w:rFonts w:ascii="Times New Roman" w:hAnsi="Times New Roman" w:cs="Times New Roman"/>
          <w:sz w:val="24"/>
          <w:szCs w:val="24"/>
        </w:rPr>
        <w:t>ФГАОУ ВО «Пермский национальный исследовательский университет»</w:t>
      </w:r>
      <w:r w:rsidR="005E2F70">
        <w:rPr>
          <w:rFonts w:ascii="Times New Roman" w:hAnsi="Times New Roman" w:cs="Times New Roman"/>
          <w:sz w:val="24"/>
          <w:szCs w:val="24"/>
        </w:rPr>
        <w:t>), Нижнего Новгорода</w:t>
      </w:r>
      <w:r w:rsidR="00763029">
        <w:rPr>
          <w:rFonts w:ascii="Times New Roman" w:hAnsi="Times New Roman" w:cs="Times New Roman"/>
          <w:sz w:val="24"/>
          <w:szCs w:val="24"/>
        </w:rPr>
        <w:t xml:space="preserve"> (</w:t>
      </w:r>
      <w:r w:rsidR="00763029" w:rsidRPr="00763029">
        <w:rPr>
          <w:rFonts w:ascii="Times New Roman" w:hAnsi="Times New Roman" w:cs="Times New Roman"/>
          <w:sz w:val="24"/>
          <w:szCs w:val="24"/>
        </w:rPr>
        <w:t>ФГБОУ ВО "Приволжский исследовательский медицинский университет" Министерства здравоохранения Российской Федерации</w:t>
      </w:r>
      <w:r w:rsidR="00763029">
        <w:rPr>
          <w:rFonts w:ascii="Times New Roman" w:hAnsi="Times New Roman" w:cs="Times New Roman"/>
          <w:sz w:val="24"/>
          <w:szCs w:val="24"/>
        </w:rPr>
        <w:t xml:space="preserve">, </w:t>
      </w:r>
      <w:r w:rsidR="00763029" w:rsidRPr="00763029">
        <w:rPr>
          <w:rFonts w:ascii="Times New Roman" w:hAnsi="Times New Roman" w:cs="Times New Roman"/>
          <w:sz w:val="24"/>
          <w:szCs w:val="24"/>
        </w:rPr>
        <w:t xml:space="preserve">ФГАОУ ВО </w:t>
      </w:r>
      <w:r w:rsidR="00763029">
        <w:rPr>
          <w:rFonts w:ascii="Times New Roman" w:hAnsi="Times New Roman" w:cs="Times New Roman"/>
          <w:sz w:val="24"/>
          <w:szCs w:val="24"/>
        </w:rPr>
        <w:t>«</w:t>
      </w:r>
      <w:r w:rsidR="00763029" w:rsidRPr="00763029">
        <w:rPr>
          <w:rFonts w:ascii="Times New Roman" w:hAnsi="Times New Roman" w:cs="Times New Roman"/>
          <w:sz w:val="24"/>
          <w:szCs w:val="24"/>
        </w:rPr>
        <w:t>Национальный исследовательский Нижегородский государственный университет им. Н.И. Лобачевского</w:t>
      </w:r>
      <w:r w:rsidR="00763029">
        <w:rPr>
          <w:rFonts w:ascii="Times New Roman" w:hAnsi="Times New Roman" w:cs="Times New Roman"/>
          <w:sz w:val="24"/>
          <w:szCs w:val="24"/>
        </w:rPr>
        <w:t xml:space="preserve">», </w:t>
      </w:r>
      <w:r w:rsidR="00763029" w:rsidRPr="00763029">
        <w:rPr>
          <w:rFonts w:ascii="Times New Roman" w:hAnsi="Times New Roman" w:cs="Times New Roman"/>
          <w:sz w:val="24"/>
          <w:szCs w:val="24"/>
        </w:rPr>
        <w:t>ГБУЗ НО «Нижегородская областная клиническая больница им. Н.А. Семашко»</w:t>
      </w:r>
      <w:r w:rsidR="00763029">
        <w:rPr>
          <w:rFonts w:ascii="Times New Roman" w:hAnsi="Times New Roman" w:cs="Times New Roman"/>
          <w:sz w:val="24"/>
          <w:szCs w:val="24"/>
        </w:rPr>
        <w:t>, )</w:t>
      </w:r>
      <w:r w:rsidR="005E2F70">
        <w:rPr>
          <w:rFonts w:ascii="Times New Roman" w:hAnsi="Times New Roman" w:cs="Times New Roman"/>
          <w:sz w:val="24"/>
          <w:szCs w:val="24"/>
        </w:rPr>
        <w:t xml:space="preserve">, </w:t>
      </w:r>
      <w:r w:rsidR="00E071E5">
        <w:rPr>
          <w:rFonts w:ascii="Times New Roman" w:hAnsi="Times New Roman" w:cs="Times New Roman"/>
          <w:sz w:val="24"/>
          <w:szCs w:val="24"/>
        </w:rPr>
        <w:t>города Орел (</w:t>
      </w:r>
      <w:r w:rsidR="00E071E5" w:rsidRPr="00B23A2C">
        <w:rPr>
          <w:rFonts w:ascii="Times New Roman" w:hAnsi="Times New Roman" w:cs="Times New Roman"/>
          <w:sz w:val="24"/>
          <w:szCs w:val="28"/>
        </w:rPr>
        <w:t>ФГБОУ ВО «Орловский государственный университет имени И.С. Тургенева»</w:t>
      </w:r>
      <w:r w:rsidR="00E071E5">
        <w:rPr>
          <w:rFonts w:ascii="Times New Roman" w:hAnsi="Times New Roman" w:cs="Times New Roman"/>
          <w:sz w:val="24"/>
          <w:szCs w:val="28"/>
        </w:rPr>
        <w:t xml:space="preserve">, </w:t>
      </w:r>
      <w:r w:rsidR="00E071E5" w:rsidRPr="007D2E56">
        <w:rPr>
          <w:rFonts w:ascii="Times New Roman" w:hAnsi="Times New Roman" w:cs="Times New Roman"/>
          <w:iCs/>
          <w:sz w:val="24"/>
          <w:szCs w:val="24"/>
        </w:rPr>
        <w:t>Филиал РГУ нефти и газа (НИУ) имени И.М. Губкина</w:t>
      </w:r>
      <w:r w:rsidR="00E071E5">
        <w:rPr>
          <w:rFonts w:ascii="Times New Roman" w:hAnsi="Times New Roman" w:cs="Times New Roman"/>
          <w:sz w:val="24"/>
          <w:szCs w:val="24"/>
        </w:rPr>
        <w:t>), Белгорода (</w:t>
      </w:r>
      <w:r w:rsidR="00E071E5">
        <w:rPr>
          <w:rFonts w:ascii="Times New Roman" w:hAnsi="Times New Roman" w:cs="Times New Roman"/>
        </w:rPr>
        <w:t xml:space="preserve">ФГАОУ ВО </w:t>
      </w:r>
      <w:r w:rsidR="00E071E5" w:rsidRPr="00B875E0">
        <w:rPr>
          <w:rFonts w:ascii="Times New Roman" w:hAnsi="Times New Roman" w:cs="Times New Roman"/>
        </w:rPr>
        <w:t>«Белгородский государственный национальный</w:t>
      </w:r>
      <w:r w:rsidR="00E071E5">
        <w:rPr>
          <w:rFonts w:ascii="Times New Roman" w:hAnsi="Times New Roman" w:cs="Times New Roman"/>
        </w:rPr>
        <w:t xml:space="preserve"> </w:t>
      </w:r>
      <w:r w:rsidR="00E071E5" w:rsidRPr="00B875E0">
        <w:rPr>
          <w:rFonts w:ascii="Times New Roman" w:hAnsi="Times New Roman" w:cs="Times New Roman"/>
        </w:rPr>
        <w:t>исследовательский</w:t>
      </w:r>
      <w:r w:rsidR="00E071E5">
        <w:rPr>
          <w:rFonts w:ascii="Times New Roman" w:hAnsi="Times New Roman" w:cs="Times New Roman"/>
        </w:rPr>
        <w:t xml:space="preserve"> </w:t>
      </w:r>
      <w:r w:rsidR="00E071E5" w:rsidRPr="00B875E0">
        <w:rPr>
          <w:rFonts w:ascii="Times New Roman" w:hAnsi="Times New Roman" w:cs="Times New Roman"/>
        </w:rPr>
        <w:t>университет»</w:t>
      </w:r>
      <w:r w:rsidR="00E071E5">
        <w:rPr>
          <w:rFonts w:ascii="Times New Roman" w:hAnsi="Times New Roman" w:cs="Times New Roman"/>
          <w:sz w:val="24"/>
          <w:szCs w:val="24"/>
        </w:rPr>
        <w:t>), Ангарска (</w:t>
      </w:r>
      <w:r w:rsidR="00E071E5">
        <w:rPr>
          <w:rFonts w:ascii="Times New Roman" w:hAnsi="Times New Roman" w:cs="Times New Roman"/>
          <w:sz w:val="24"/>
          <w:szCs w:val="28"/>
        </w:rPr>
        <w:t>ФГБНУ «Восточно-Сибирский институт медико-экологических исследований»</w:t>
      </w:r>
      <w:r w:rsidR="00E071E5">
        <w:rPr>
          <w:rFonts w:ascii="Times New Roman" w:hAnsi="Times New Roman" w:cs="Times New Roman"/>
          <w:sz w:val="24"/>
          <w:szCs w:val="24"/>
        </w:rPr>
        <w:t>)</w:t>
      </w:r>
    </w:p>
    <w:p w14:paraId="46B13521" w14:textId="3892A704" w:rsidR="005E2F70" w:rsidRDefault="005E2F70" w:rsidP="00703F51">
      <w:pPr>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По итогам конференции был подготовлен </w:t>
      </w:r>
      <w:r w:rsidRPr="005E2F70">
        <w:rPr>
          <w:rFonts w:ascii="Times New Roman" w:hAnsi="Times New Roman" w:cs="Times New Roman"/>
          <w:sz w:val="24"/>
          <w:szCs w:val="24"/>
        </w:rPr>
        <w:t>и издан сборник материалов (</w:t>
      </w:r>
      <w:r>
        <w:rPr>
          <w:rFonts w:ascii="Times New Roman" w:hAnsi="Times New Roman" w:cs="Times New Roman"/>
          <w:sz w:val="24"/>
          <w:szCs w:val="24"/>
        </w:rPr>
        <w:t>Фундаментальная и прикладная медицина</w:t>
      </w:r>
      <w:r w:rsidRPr="005E2F70">
        <w:rPr>
          <w:rFonts w:ascii="Times New Roman" w:hAnsi="Times New Roman" w:cs="Times New Roman"/>
          <w:sz w:val="24"/>
          <w:szCs w:val="24"/>
        </w:rPr>
        <w:t xml:space="preserve">: Материалы </w:t>
      </w:r>
      <w:r w:rsidR="00E071E5">
        <w:rPr>
          <w:rFonts w:ascii="Times New Roman" w:hAnsi="Times New Roman" w:cs="Times New Roman"/>
          <w:sz w:val="24"/>
          <w:szCs w:val="24"/>
        </w:rPr>
        <w:t>Международной</w:t>
      </w:r>
      <w:r w:rsidR="00E071E5" w:rsidRPr="0001373D">
        <w:rPr>
          <w:rFonts w:ascii="Times New Roman" w:hAnsi="Times New Roman" w:cs="Times New Roman"/>
          <w:sz w:val="24"/>
          <w:szCs w:val="24"/>
        </w:rPr>
        <w:t xml:space="preserve"> </w:t>
      </w:r>
      <w:r w:rsidRPr="005E2F70">
        <w:rPr>
          <w:rFonts w:ascii="Times New Roman" w:hAnsi="Times New Roman" w:cs="Times New Roman"/>
          <w:sz w:val="24"/>
          <w:szCs w:val="24"/>
        </w:rPr>
        <w:t>конференции молодых ученых</w:t>
      </w:r>
      <w:r>
        <w:rPr>
          <w:rFonts w:ascii="Times New Roman" w:hAnsi="Times New Roman" w:cs="Times New Roman"/>
          <w:sz w:val="24"/>
          <w:szCs w:val="24"/>
        </w:rPr>
        <w:t>. Саратов, 29-30 ноября 202</w:t>
      </w:r>
      <w:r w:rsidR="00E071E5">
        <w:rPr>
          <w:rFonts w:ascii="Times New Roman" w:hAnsi="Times New Roman" w:cs="Times New Roman"/>
          <w:sz w:val="24"/>
          <w:szCs w:val="24"/>
        </w:rPr>
        <w:t>3</w:t>
      </w:r>
      <w:r>
        <w:rPr>
          <w:rFonts w:ascii="Times New Roman" w:hAnsi="Times New Roman" w:cs="Times New Roman"/>
          <w:sz w:val="24"/>
          <w:szCs w:val="24"/>
        </w:rPr>
        <w:t>г.</w:t>
      </w:r>
      <w:r w:rsidRPr="005E2F70">
        <w:rPr>
          <w:rFonts w:ascii="Times New Roman" w:hAnsi="Times New Roman" w:cs="Times New Roman"/>
          <w:sz w:val="24"/>
          <w:szCs w:val="24"/>
        </w:rPr>
        <w:t xml:space="preserve"> / ред</w:t>
      </w:r>
      <w:r>
        <w:rPr>
          <w:rFonts w:ascii="Times New Roman" w:hAnsi="Times New Roman" w:cs="Times New Roman"/>
          <w:sz w:val="24"/>
          <w:szCs w:val="24"/>
        </w:rPr>
        <w:t>акционная коллегия:</w:t>
      </w:r>
      <w:r w:rsidRPr="005E2F70">
        <w:rPr>
          <w:rFonts w:ascii="Times New Roman" w:hAnsi="Times New Roman" w:cs="Times New Roman"/>
          <w:sz w:val="24"/>
          <w:szCs w:val="24"/>
        </w:rPr>
        <w:t xml:space="preserve"> </w:t>
      </w:r>
      <w:r>
        <w:rPr>
          <w:rFonts w:ascii="Times New Roman" w:hAnsi="Times New Roman" w:cs="Times New Roman"/>
          <w:sz w:val="24"/>
          <w:szCs w:val="24"/>
        </w:rPr>
        <w:t xml:space="preserve">С.И. Киреев (ответственный </w:t>
      </w:r>
      <w:r w:rsidR="00E071E5">
        <w:rPr>
          <w:rFonts w:ascii="Times New Roman" w:hAnsi="Times New Roman" w:cs="Times New Roman"/>
          <w:sz w:val="24"/>
          <w:szCs w:val="24"/>
        </w:rPr>
        <w:t>редактор</w:t>
      </w:r>
      <w:r>
        <w:rPr>
          <w:rFonts w:ascii="Times New Roman" w:hAnsi="Times New Roman" w:cs="Times New Roman"/>
          <w:sz w:val="24"/>
          <w:szCs w:val="24"/>
        </w:rPr>
        <w:t>), А.В. Полиенко</w:t>
      </w:r>
      <w:r w:rsidRPr="005E2F70">
        <w:rPr>
          <w:rFonts w:ascii="Times New Roman" w:hAnsi="Times New Roman" w:cs="Times New Roman"/>
          <w:sz w:val="24"/>
          <w:szCs w:val="24"/>
        </w:rPr>
        <w:t xml:space="preserve"> </w:t>
      </w:r>
      <w:r w:rsidR="00E071E5">
        <w:rPr>
          <w:rFonts w:ascii="Times New Roman" w:hAnsi="Times New Roman" w:cs="Times New Roman"/>
          <w:sz w:val="24"/>
          <w:szCs w:val="24"/>
        </w:rPr>
        <w:t>(ответственный секретарь)</w:t>
      </w:r>
      <w:r w:rsidRPr="005E2F70">
        <w:rPr>
          <w:rFonts w:ascii="Times New Roman" w:hAnsi="Times New Roman" w:cs="Times New Roman"/>
          <w:sz w:val="24"/>
          <w:szCs w:val="24"/>
        </w:rPr>
        <w:t>– Саратов: Амирит, 20</w:t>
      </w:r>
      <w:r>
        <w:rPr>
          <w:rFonts w:ascii="Times New Roman" w:hAnsi="Times New Roman" w:cs="Times New Roman"/>
          <w:sz w:val="24"/>
          <w:szCs w:val="24"/>
        </w:rPr>
        <w:t>2</w:t>
      </w:r>
      <w:r w:rsidR="00E071E5">
        <w:rPr>
          <w:rFonts w:ascii="Times New Roman" w:hAnsi="Times New Roman" w:cs="Times New Roman"/>
          <w:sz w:val="24"/>
          <w:szCs w:val="24"/>
        </w:rPr>
        <w:t>3</w:t>
      </w:r>
      <w:r w:rsidRPr="005E2F70">
        <w:rPr>
          <w:rFonts w:ascii="Times New Roman" w:hAnsi="Times New Roman" w:cs="Times New Roman"/>
          <w:sz w:val="24"/>
          <w:szCs w:val="24"/>
        </w:rPr>
        <w:t>. - 1</w:t>
      </w:r>
      <w:r w:rsidR="00E071E5">
        <w:rPr>
          <w:rFonts w:ascii="Times New Roman" w:hAnsi="Times New Roman" w:cs="Times New Roman"/>
          <w:sz w:val="24"/>
          <w:szCs w:val="24"/>
        </w:rPr>
        <w:t>37</w:t>
      </w:r>
      <w:r w:rsidRPr="005E2F70">
        <w:rPr>
          <w:rFonts w:ascii="Times New Roman" w:hAnsi="Times New Roman" w:cs="Times New Roman"/>
          <w:sz w:val="24"/>
          <w:szCs w:val="24"/>
        </w:rPr>
        <w:t xml:space="preserve"> с.: ил. ISBN </w:t>
      </w:r>
      <w:r w:rsidR="00E071E5" w:rsidRPr="00E071E5">
        <w:rPr>
          <w:rFonts w:ascii="Times New Roman" w:hAnsi="Times New Roman" w:cs="Times New Roman"/>
          <w:sz w:val="24"/>
          <w:szCs w:val="24"/>
        </w:rPr>
        <w:t>978-5-00207-415-0</w:t>
      </w:r>
      <w:r w:rsidRPr="005E2F70">
        <w:rPr>
          <w:rFonts w:ascii="Times New Roman" w:hAnsi="Times New Roman" w:cs="Times New Roman"/>
          <w:sz w:val="24"/>
          <w:szCs w:val="24"/>
        </w:rPr>
        <w:t>).</w:t>
      </w:r>
    </w:p>
    <w:p w14:paraId="42C54DFA" w14:textId="62CB79FD" w:rsidR="00763029" w:rsidRDefault="00D13B56" w:rsidP="00D13B56">
      <w:pPr>
        <w:spacing w:after="0"/>
        <w:ind w:firstLine="709"/>
        <w:jc w:val="both"/>
        <w:rPr>
          <w:rFonts w:ascii="Times New Roman" w:hAnsi="Times New Roman" w:cs="Times New Roman"/>
          <w:sz w:val="24"/>
          <w:szCs w:val="24"/>
        </w:rPr>
      </w:pPr>
      <w:r w:rsidRPr="00B23A2C">
        <w:rPr>
          <w:rFonts w:ascii="Times New Roman" w:hAnsi="Times New Roman" w:cs="Times New Roman"/>
          <w:sz w:val="24"/>
          <w:szCs w:val="24"/>
        </w:rPr>
        <w:t xml:space="preserve">В конференции </w:t>
      </w:r>
      <w:r w:rsidR="007359C1">
        <w:rPr>
          <w:rFonts w:ascii="Times New Roman" w:hAnsi="Times New Roman" w:cs="Times New Roman"/>
          <w:sz w:val="24"/>
          <w:szCs w:val="24"/>
        </w:rPr>
        <w:t xml:space="preserve">в качестве докладчиков </w:t>
      </w:r>
      <w:r w:rsidRPr="00B23A2C">
        <w:rPr>
          <w:rFonts w:ascii="Times New Roman" w:hAnsi="Times New Roman" w:cs="Times New Roman"/>
          <w:sz w:val="24"/>
          <w:szCs w:val="24"/>
        </w:rPr>
        <w:t xml:space="preserve">приняли участие 50 человек. </w:t>
      </w:r>
    </w:p>
    <w:p w14:paraId="3313DD77" w14:textId="3B6908D3" w:rsidR="00966EB6" w:rsidRDefault="00966EB6" w:rsidP="00D13B56">
      <w:pPr>
        <w:spacing w:after="0"/>
        <w:ind w:firstLine="709"/>
        <w:jc w:val="both"/>
        <w:rPr>
          <w:rFonts w:ascii="Times New Roman" w:hAnsi="Times New Roman" w:cs="Times New Roman"/>
          <w:sz w:val="24"/>
          <w:szCs w:val="24"/>
        </w:rPr>
      </w:pPr>
      <w:r>
        <w:rPr>
          <w:rFonts w:ascii="Times New Roman" w:hAnsi="Times New Roman" w:cs="Times New Roman"/>
          <w:sz w:val="24"/>
          <w:szCs w:val="24"/>
        </w:rPr>
        <w:t>Информация о работе конференции была представлена в открытых информационных источниках и социальных сетях.</w:t>
      </w:r>
    </w:p>
    <w:sectPr w:rsidR="00966EB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6F64"/>
    <w:rsid w:val="00154C0E"/>
    <w:rsid w:val="004E06E9"/>
    <w:rsid w:val="005E2F70"/>
    <w:rsid w:val="00606DEF"/>
    <w:rsid w:val="00703F51"/>
    <w:rsid w:val="007359C1"/>
    <w:rsid w:val="00763029"/>
    <w:rsid w:val="008C12D6"/>
    <w:rsid w:val="0090751C"/>
    <w:rsid w:val="00936F64"/>
    <w:rsid w:val="00966EB6"/>
    <w:rsid w:val="00983EA9"/>
    <w:rsid w:val="00D13B56"/>
    <w:rsid w:val="00DF34E2"/>
    <w:rsid w:val="00E071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E993E6"/>
  <w15:chartTrackingRefBased/>
  <w15:docId w15:val="{6968F05C-3893-4F8E-B9E4-9529EAC644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13B56"/>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date-display-single">
    <w:name w:val="date-display-single"/>
    <w:basedOn w:val="a0"/>
    <w:rsid w:val="00D13B56"/>
  </w:style>
  <w:style w:type="paragraph" w:styleId="a3">
    <w:name w:val="Normal (Web)"/>
    <w:aliases w:val="Обычный (Web),Обычный (веб) Знак Знак Char Знак,Обычный (веб) Знак Знак Char Char Знак,Обычный (веб) Знак Знак Знак Знак,Обычный (веб) Знак Знак Знак1,Обычный (веб) Знак Знак Char,Обычный (веб) Знак Знак Char Char,Обычный (Web)1"/>
    <w:basedOn w:val="a"/>
    <w:uiPriority w:val="99"/>
    <w:unhideWhenUsed/>
    <w:qFormat/>
    <w:rsid w:val="00D13B5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ody Text"/>
    <w:basedOn w:val="a"/>
    <w:link w:val="a5"/>
    <w:uiPriority w:val="99"/>
    <w:unhideWhenUsed/>
    <w:rsid w:val="00703F51"/>
    <w:pPr>
      <w:spacing w:after="120" w:line="259" w:lineRule="auto"/>
    </w:pPr>
  </w:style>
  <w:style w:type="character" w:customStyle="1" w:styleId="a5">
    <w:name w:val="Основной текст Знак"/>
    <w:basedOn w:val="a0"/>
    <w:link w:val="a4"/>
    <w:uiPriority w:val="99"/>
    <w:rsid w:val="00703F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97</TotalTime>
  <Pages>1</Pages>
  <Words>412</Words>
  <Characters>2350</Characters>
  <Application>Microsoft Office Word</Application>
  <DocSecurity>0</DocSecurity>
  <Lines>19</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Полиенко Асель Валерьевна</dc:creator>
  <cp:keywords/>
  <dc:description/>
  <cp:lastModifiedBy>Полиенко Асель Валерьевна</cp:lastModifiedBy>
  <cp:revision>8</cp:revision>
  <dcterms:created xsi:type="dcterms:W3CDTF">2022-12-08T09:27:00Z</dcterms:created>
  <dcterms:modified xsi:type="dcterms:W3CDTF">2023-12-01T09:12:00Z</dcterms:modified>
</cp:coreProperties>
</file>