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03" w:rsidRPr="00AE0B04" w:rsidRDefault="00B20139" w:rsidP="00115D17">
      <w:pPr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0B04">
        <w:rPr>
          <w:rFonts w:ascii="Times New Roman" w:hAnsi="Times New Roman" w:cs="Times New Roman"/>
          <w:b/>
          <w:i/>
          <w:sz w:val="24"/>
          <w:szCs w:val="24"/>
        </w:rPr>
        <w:t>Ежегодна н</w:t>
      </w:r>
      <w:r w:rsidR="002676E9" w:rsidRPr="00AE0B04">
        <w:rPr>
          <w:rFonts w:ascii="Times New Roman" w:hAnsi="Times New Roman" w:cs="Times New Roman"/>
          <w:b/>
          <w:i/>
          <w:sz w:val="24"/>
          <w:szCs w:val="24"/>
        </w:rPr>
        <w:t>аучная студенческая конференция</w:t>
      </w:r>
    </w:p>
    <w:p w:rsidR="00C54291" w:rsidRPr="00115D17" w:rsidRDefault="00C54291" w:rsidP="00115D17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F43AB" w:rsidRPr="00115D17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5D17">
        <w:rPr>
          <w:rFonts w:ascii="Times New Roman" w:hAnsi="Times New Roman" w:cs="Times New Roman"/>
          <w:sz w:val="24"/>
          <w:szCs w:val="24"/>
        </w:rPr>
        <w:t xml:space="preserve">14 апреля на факультете психолого-педагогического и специального образования состоялась Ежегодная научная студенческая конференция. В мероприятии приняли участие </w:t>
      </w:r>
      <w:r>
        <w:rPr>
          <w:rFonts w:ascii="Times New Roman" w:hAnsi="Times New Roman" w:cs="Times New Roman"/>
          <w:sz w:val="24"/>
          <w:szCs w:val="24"/>
        </w:rPr>
        <w:t>161 человек:</w:t>
      </w:r>
      <w:r w:rsidRPr="00132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студенты факультета психолого-педагогического и специального образования, факультета компьютерных наук и информационных технологий, курсанты </w:t>
      </w:r>
      <w:r w:rsidRPr="003442D4">
        <w:rPr>
          <w:rFonts w:ascii="Times New Roman" w:hAnsi="Times New Roman" w:cs="Times New Roman"/>
          <w:sz w:val="24"/>
          <w:szCs w:val="24"/>
        </w:rPr>
        <w:t>Саратовск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42D4">
        <w:rPr>
          <w:rFonts w:ascii="Times New Roman" w:hAnsi="Times New Roman" w:cs="Times New Roman"/>
          <w:sz w:val="24"/>
          <w:szCs w:val="24"/>
        </w:rPr>
        <w:t xml:space="preserve"> военн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42D4">
        <w:rPr>
          <w:rFonts w:ascii="Times New Roman" w:hAnsi="Times New Roman" w:cs="Times New Roman"/>
          <w:sz w:val="24"/>
          <w:szCs w:val="24"/>
        </w:rPr>
        <w:t xml:space="preserve"> ордена Жукова Краснознаменн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42D4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42D4">
        <w:rPr>
          <w:rFonts w:ascii="Times New Roman" w:hAnsi="Times New Roman" w:cs="Times New Roman"/>
          <w:sz w:val="24"/>
          <w:szCs w:val="24"/>
        </w:rPr>
        <w:t xml:space="preserve"> войск национальной гвардии</w:t>
      </w:r>
      <w:r>
        <w:rPr>
          <w:rFonts w:ascii="Times New Roman" w:hAnsi="Times New Roman" w:cs="Times New Roman"/>
          <w:sz w:val="24"/>
          <w:szCs w:val="24"/>
        </w:rPr>
        <w:t xml:space="preserve">, студенты Саратовской государственной юридической академии, </w:t>
      </w:r>
      <w:r w:rsidRPr="00225C04">
        <w:rPr>
          <w:rFonts w:ascii="Times New Roman" w:hAnsi="Times New Roman" w:cs="Times New Roman"/>
          <w:sz w:val="24"/>
          <w:szCs w:val="24"/>
        </w:rPr>
        <w:t>Профессионально-педагогическ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25C04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5C04">
        <w:rPr>
          <w:rFonts w:ascii="Times New Roman" w:hAnsi="Times New Roman" w:cs="Times New Roman"/>
          <w:sz w:val="24"/>
          <w:szCs w:val="24"/>
        </w:rPr>
        <w:t xml:space="preserve"> СГТУ имени Гагарина Ю.А.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213A">
        <w:rPr>
          <w:rFonts w:ascii="Times New Roman" w:hAnsi="Times New Roman" w:cs="Times New Roman"/>
          <w:sz w:val="24"/>
          <w:szCs w:val="24"/>
        </w:rPr>
        <w:t>Луганск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9213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9213A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9213A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3F43AB" w:rsidRPr="00115D17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5D17">
        <w:rPr>
          <w:rFonts w:ascii="Times New Roman" w:hAnsi="Times New Roman" w:cs="Times New Roman"/>
          <w:sz w:val="24"/>
          <w:szCs w:val="24"/>
        </w:rPr>
        <w:t xml:space="preserve">Открытие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Pr="00115D17">
        <w:rPr>
          <w:rFonts w:ascii="Times New Roman" w:hAnsi="Times New Roman" w:cs="Times New Roman"/>
          <w:sz w:val="24"/>
          <w:szCs w:val="24"/>
        </w:rPr>
        <w:t xml:space="preserve"> прошло в формате пленарного заседания, на котором выступили с докладами 11 студентов разных направлений и профилей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5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Большой интерес вызвал доклад «</w:t>
      </w:r>
      <w:r w:rsidRPr="006D2ADF">
        <w:rPr>
          <w:rFonts w:ascii="Times New Roman" w:hAnsi="Times New Roman" w:cs="Times New Roman"/>
          <w:sz w:val="24"/>
          <w:szCs w:val="24"/>
        </w:rPr>
        <w:t xml:space="preserve">Игра-стратегия «Портрет родного города» как </w:t>
      </w:r>
      <w:r>
        <w:rPr>
          <w:rFonts w:ascii="Times New Roman" w:hAnsi="Times New Roman" w:cs="Times New Roman"/>
          <w:sz w:val="24"/>
          <w:szCs w:val="24"/>
        </w:rPr>
        <w:t xml:space="preserve">средство духовно-нравственного </w:t>
      </w:r>
      <w:r w:rsidRPr="006D2ADF">
        <w:rPr>
          <w:rFonts w:ascii="Times New Roman" w:hAnsi="Times New Roman" w:cs="Times New Roman"/>
          <w:sz w:val="24"/>
          <w:szCs w:val="24"/>
        </w:rPr>
        <w:t>развития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», подготовленный студентами ф-та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ф-та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E30C6">
        <w:rPr>
          <w:rFonts w:ascii="Times New Roman" w:hAnsi="Times New Roman" w:cs="Times New Roman"/>
          <w:i/>
          <w:sz w:val="24"/>
          <w:szCs w:val="24"/>
        </w:rPr>
        <w:t>авторы: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E09">
        <w:rPr>
          <w:rFonts w:ascii="Times New Roman" w:hAnsi="Times New Roman" w:cs="Times New Roman"/>
          <w:b/>
          <w:i/>
          <w:sz w:val="24"/>
          <w:szCs w:val="24"/>
        </w:rPr>
        <w:t xml:space="preserve">И.В. </w:t>
      </w:r>
      <w:proofErr w:type="spellStart"/>
      <w:r w:rsidRPr="00C61E09">
        <w:rPr>
          <w:rFonts w:ascii="Times New Roman" w:hAnsi="Times New Roman" w:cs="Times New Roman"/>
          <w:b/>
          <w:i/>
          <w:sz w:val="24"/>
          <w:szCs w:val="24"/>
        </w:rPr>
        <w:t>Двойнина</w:t>
      </w:r>
      <w:proofErr w:type="spellEnd"/>
      <w:r w:rsidRPr="00C61E09">
        <w:rPr>
          <w:rFonts w:ascii="Times New Roman" w:hAnsi="Times New Roman" w:cs="Times New Roman"/>
          <w:b/>
          <w:i/>
          <w:sz w:val="24"/>
          <w:szCs w:val="24"/>
        </w:rPr>
        <w:t xml:space="preserve">, Л.Н. </w:t>
      </w:r>
      <w:proofErr w:type="spellStart"/>
      <w:r w:rsidRPr="00C61E09">
        <w:rPr>
          <w:rFonts w:ascii="Times New Roman" w:hAnsi="Times New Roman" w:cs="Times New Roman"/>
          <w:b/>
          <w:i/>
          <w:sz w:val="24"/>
          <w:szCs w:val="24"/>
        </w:rPr>
        <w:t>Сагутдинова</w:t>
      </w:r>
      <w:proofErr w:type="spellEnd"/>
      <w:r w:rsidRPr="00C61E09">
        <w:rPr>
          <w:rFonts w:ascii="Times New Roman" w:hAnsi="Times New Roman" w:cs="Times New Roman"/>
          <w:b/>
          <w:i/>
          <w:sz w:val="24"/>
          <w:szCs w:val="24"/>
        </w:rPr>
        <w:t xml:space="preserve">, Е.И. Сапоненко, К.М. </w:t>
      </w:r>
      <w:proofErr w:type="spellStart"/>
      <w:r w:rsidRPr="00C61E09">
        <w:rPr>
          <w:rFonts w:ascii="Times New Roman" w:hAnsi="Times New Roman" w:cs="Times New Roman"/>
          <w:b/>
          <w:i/>
          <w:sz w:val="24"/>
          <w:szCs w:val="24"/>
        </w:rPr>
        <w:t>Скиданова</w:t>
      </w:r>
      <w:proofErr w:type="spellEnd"/>
      <w:r w:rsidRPr="00C61E09">
        <w:rPr>
          <w:rFonts w:ascii="Times New Roman" w:hAnsi="Times New Roman" w:cs="Times New Roman"/>
          <w:b/>
          <w:i/>
          <w:sz w:val="24"/>
          <w:szCs w:val="24"/>
        </w:rPr>
        <w:t xml:space="preserve"> В.А. Шевцова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выступления  </w:t>
      </w:r>
      <w:r w:rsidRPr="00C61E09">
        <w:rPr>
          <w:rFonts w:ascii="Times New Roman" w:hAnsi="Times New Roman" w:cs="Times New Roman"/>
          <w:b/>
          <w:i/>
          <w:sz w:val="24"/>
          <w:szCs w:val="24"/>
        </w:rPr>
        <w:t>А.А. Елисеевой</w:t>
      </w:r>
      <w:r>
        <w:rPr>
          <w:rFonts w:ascii="Times New Roman" w:hAnsi="Times New Roman" w:cs="Times New Roman"/>
          <w:sz w:val="24"/>
          <w:szCs w:val="24"/>
        </w:rPr>
        <w:t xml:space="preserve"> слушатели узнали о проявлениях </w:t>
      </w:r>
      <w:r w:rsidRPr="00EE30C6">
        <w:rPr>
          <w:rFonts w:ascii="Times New Roman" w:hAnsi="Times New Roman" w:cs="Times New Roman"/>
          <w:sz w:val="24"/>
          <w:szCs w:val="24"/>
        </w:rPr>
        <w:t>социальной активности молодежи в виртуальной среде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1E09">
        <w:rPr>
          <w:rFonts w:ascii="Times New Roman" w:hAnsi="Times New Roman" w:cs="Times New Roman"/>
          <w:b/>
          <w:i/>
          <w:sz w:val="24"/>
          <w:szCs w:val="24"/>
        </w:rPr>
        <w:t>А.В. Лукьянова</w:t>
      </w:r>
      <w:r>
        <w:rPr>
          <w:rFonts w:ascii="Times New Roman" w:hAnsi="Times New Roman" w:cs="Times New Roman"/>
          <w:sz w:val="24"/>
          <w:szCs w:val="24"/>
        </w:rPr>
        <w:t xml:space="preserve"> раскрыла основные направления д</w:t>
      </w:r>
      <w:r w:rsidRPr="00C61E09">
        <w:rPr>
          <w:rFonts w:ascii="Times New Roman" w:hAnsi="Times New Roman" w:cs="Times New Roman"/>
          <w:sz w:val="24"/>
          <w:szCs w:val="24"/>
        </w:rPr>
        <w:t>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1E09">
        <w:rPr>
          <w:rFonts w:ascii="Times New Roman" w:hAnsi="Times New Roman" w:cs="Times New Roman"/>
          <w:sz w:val="24"/>
          <w:szCs w:val="24"/>
        </w:rPr>
        <w:t xml:space="preserve"> учителя технологии п</w:t>
      </w:r>
      <w:r>
        <w:rPr>
          <w:rFonts w:ascii="Times New Roman" w:hAnsi="Times New Roman" w:cs="Times New Roman"/>
          <w:sz w:val="24"/>
          <w:szCs w:val="24"/>
        </w:rPr>
        <w:t xml:space="preserve">о организации профессионального </w:t>
      </w:r>
      <w:r w:rsidRPr="00C61E09">
        <w:rPr>
          <w:rFonts w:ascii="Times New Roman" w:hAnsi="Times New Roman" w:cs="Times New Roman"/>
          <w:sz w:val="24"/>
          <w:szCs w:val="24"/>
        </w:rPr>
        <w:t xml:space="preserve">самоопределения </w:t>
      </w:r>
      <w:proofErr w:type="gramStart"/>
      <w:r w:rsidRPr="00C61E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1E09">
        <w:rPr>
          <w:rFonts w:ascii="Times New Roman" w:hAnsi="Times New Roman" w:cs="Times New Roman"/>
          <w:b/>
          <w:i/>
          <w:sz w:val="24"/>
          <w:szCs w:val="24"/>
        </w:rPr>
        <w:t xml:space="preserve">Е.Н. </w:t>
      </w:r>
      <w:proofErr w:type="spellStart"/>
      <w:r w:rsidRPr="00C61E09">
        <w:rPr>
          <w:rFonts w:ascii="Times New Roman" w:hAnsi="Times New Roman" w:cs="Times New Roman"/>
          <w:b/>
          <w:i/>
          <w:sz w:val="24"/>
          <w:szCs w:val="24"/>
        </w:rPr>
        <w:t>Афонина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поделилась результатами исследования по ф</w:t>
      </w:r>
      <w:r w:rsidRPr="00C61E09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61E09">
        <w:rPr>
          <w:rFonts w:ascii="Times New Roman" w:hAnsi="Times New Roman" w:cs="Times New Roman"/>
          <w:sz w:val="24"/>
          <w:szCs w:val="24"/>
        </w:rPr>
        <w:t xml:space="preserve"> мелкой моторики н</w:t>
      </w:r>
      <w:r>
        <w:rPr>
          <w:rFonts w:ascii="Times New Roman" w:hAnsi="Times New Roman" w:cs="Times New Roman"/>
          <w:sz w:val="24"/>
          <w:szCs w:val="24"/>
        </w:rPr>
        <w:t xml:space="preserve">а уроках предметно-практической </w:t>
      </w:r>
      <w:r w:rsidRPr="00C61E09">
        <w:rPr>
          <w:rFonts w:ascii="Times New Roman" w:hAnsi="Times New Roman" w:cs="Times New Roman"/>
          <w:sz w:val="24"/>
          <w:szCs w:val="24"/>
        </w:rPr>
        <w:t xml:space="preserve">деятельности у детей с </w:t>
      </w:r>
      <w:r>
        <w:rPr>
          <w:rFonts w:ascii="Times New Roman" w:hAnsi="Times New Roman" w:cs="Times New Roman"/>
          <w:sz w:val="24"/>
          <w:szCs w:val="24"/>
        </w:rPr>
        <w:t xml:space="preserve">ТМНР. На примере рассказа К. Федина «Сазаны» </w:t>
      </w:r>
      <w:r w:rsidRPr="00883F98">
        <w:rPr>
          <w:rFonts w:ascii="Times New Roman" w:hAnsi="Times New Roman" w:cs="Times New Roman"/>
          <w:b/>
          <w:i/>
          <w:sz w:val="24"/>
          <w:szCs w:val="24"/>
        </w:rPr>
        <w:t>М.С. Щекина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83F98">
        <w:rPr>
          <w:rFonts w:ascii="Times New Roman" w:hAnsi="Times New Roman" w:cs="Times New Roman"/>
          <w:b/>
          <w:i/>
          <w:sz w:val="24"/>
          <w:szCs w:val="24"/>
        </w:rPr>
        <w:t xml:space="preserve">Ю.А. </w:t>
      </w:r>
      <w:proofErr w:type="spellStart"/>
      <w:r w:rsidRPr="00883F98">
        <w:rPr>
          <w:rFonts w:ascii="Times New Roman" w:hAnsi="Times New Roman" w:cs="Times New Roman"/>
          <w:b/>
          <w:i/>
          <w:sz w:val="24"/>
          <w:szCs w:val="24"/>
        </w:rPr>
        <w:t>Бундурина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раскрыли возможности использования мультипликационных презентаций для интерпретации детьми произведений художественной литературы. </w:t>
      </w:r>
      <w:r w:rsidRPr="00D81D7A">
        <w:rPr>
          <w:rFonts w:ascii="Times New Roman" w:hAnsi="Times New Roman" w:cs="Times New Roman"/>
          <w:b/>
          <w:i/>
          <w:sz w:val="24"/>
          <w:szCs w:val="24"/>
        </w:rPr>
        <w:t>Е.В. Сладкова</w:t>
      </w:r>
      <w:r>
        <w:rPr>
          <w:rFonts w:ascii="Times New Roman" w:hAnsi="Times New Roman" w:cs="Times New Roman"/>
          <w:sz w:val="24"/>
          <w:szCs w:val="24"/>
        </w:rPr>
        <w:t xml:space="preserve"> рассказала о способах выявления </w:t>
      </w:r>
      <w:r w:rsidRPr="00D81D7A">
        <w:rPr>
          <w:rFonts w:ascii="Times New Roman" w:hAnsi="Times New Roman" w:cs="Times New Roman"/>
          <w:sz w:val="24"/>
          <w:szCs w:val="24"/>
        </w:rPr>
        <w:t xml:space="preserve">предрасположенности к </w:t>
      </w:r>
      <w:proofErr w:type="spellStart"/>
      <w:r w:rsidRPr="00D81D7A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D81D7A">
        <w:rPr>
          <w:rFonts w:ascii="Times New Roman" w:hAnsi="Times New Roman" w:cs="Times New Roman"/>
          <w:sz w:val="24"/>
          <w:szCs w:val="24"/>
        </w:rPr>
        <w:t xml:space="preserve"> у дошкольников</w:t>
      </w:r>
      <w:r>
        <w:rPr>
          <w:rFonts w:ascii="Times New Roman" w:hAnsi="Times New Roman" w:cs="Times New Roman"/>
          <w:sz w:val="24"/>
          <w:szCs w:val="24"/>
        </w:rPr>
        <w:t>. Изучению в</w:t>
      </w:r>
      <w:r w:rsidRPr="001038F3">
        <w:rPr>
          <w:rFonts w:ascii="Times New Roman" w:hAnsi="Times New Roman" w:cs="Times New Roman"/>
          <w:sz w:val="24"/>
          <w:szCs w:val="24"/>
        </w:rPr>
        <w:t>лияни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038F3">
        <w:rPr>
          <w:rFonts w:ascii="Times New Roman" w:hAnsi="Times New Roman" w:cs="Times New Roman"/>
          <w:sz w:val="24"/>
          <w:szCs w:val="24"/>
        </w:rPr>
        <w:t xml:space="preserve"> педагогического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на становление профессиональных </w:t>
      </w:r>
      <w:r w:rsidRPr="001038F3">
        <w:rPr>
          <w:rFonts w:ascii="Times New Roman" w:hAnsi="Times New Roman" w:cs="Times New Roman"/>
          <w:sz w:val="24"/>
          <w:szCs w:val="24"/>
        </w:rPr>
        <w:t>компетенций будущих педагогов</w:t>
      </w:r>
      <w:r>
        <w:rPr>
          <w:rFonts w:ascii="Times New Roman" w:hAnsi="Times New Roman" w:cs="Times New Roman"/>
          <w:sz w:val="24"/>
          <w:szCs w:val="24"/>
        </w:rPr>
        <w:t xml:space="preserve"> был посвящен доклад </w:t>
      </w:r>
      <w:r w:rsidRPr="00C54291">
        <w:rPr>
          <w:rFonts w:ascii="Times New Roman" w:hAnsi="Times New Roman" w:cs="Times New Roman"/>
          <w:b/>
          <w:i/>
          <w:sz w:val="24"/>
          <w:szCs w:val="24"/>
        </w:rPr>
        <w:t>А.С. Ермак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3AB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доклады, представленные на пленарном заседании, вызвали высокий интерес у слушателей и позволили студентам разных профилей подготовки ближе познакомиться с  направлениями научных исследований факультета.</w:t>
      </w:r>
    </w:p>
    <w:p w:rsidR="003F43AB" w:rsidRPr="00AA5067" w:rsidRDefault="003F43AB" w:rsidP="003F43AB">
      <w:pPr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067">
        <w:rPr>
          <w:rFonts w:ascii="Times New Roman" w:hAnsi="Times New Roman" w:cs="Times New Roman"/>
          <w:b/>
          <w:i/>
          <w:sz w:val="24"/>
          <w:szCs w:val="24"/>
        </w:rPr>
        <w:t>Лауреат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AA5067">
        <w:rPr>
          <w:rFonts w:ascii="Times New Roman" w:hAnsi="Times New Roman" w:cs="Times New Roman"/>
          <w:b/>
          <w:i/>
          <w:sz w:val="24"/>
          <w:szCs w:val="24"/>
        </w:rPr>
        <w:t xml:space="preserve"> пленарного заседания:</w:t>
      </w:r>
    </w:p>
    <w:p w:rsidR="003F43AB" w:rsidRDefault="003F43AB" w:rsidP="003F43AB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AA5067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3F43AB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50F1">
        <w:rPr>
          <w:rFonts w:ascii="Times New Roman" w:hAnsi="Times New Roman" w:cs="Times New Roman"/>
          <w:b/>
          <w:i/>
          <w:sz w:val="24"/>
          <w:szCs w:val="24"/>
        </w:rPr>
        <w:t>Сладкова Екатерина Валерьевна</w:t>
      </w:r>
      <w:r w:rsidRPr="008A50F1">
        <w:rPr>
          <w:rFonts w:ascii="Times New Roman" w:hAnsi="Times New Roman" w:cs="Times New Roman"/>
          <w:sz w:val="24"/>
          <w:szCs w:val="24"/>
        </w:rPr>
        <w:t xml:space="preserve">, ф-т </w:t>
      </w:r>
      <w:proofErr w:type="spellStart"/>
      <w:r w:rsidRPr="008A50F1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Pr="008A50F1">
        <w:rPr>
          <w:rFonts w:ascii="Times New Roman" w:hAnsi="Times New Roman" w:cs="Times New Roman"/>
          <w:sz w:val="24"/>
          <w:szCs w:val="24"/>
        </w:rPr>
        <w:t>, 4. к.,</w:t>
      </w:r>
      <w:r>
        <w:rPr>
          <w:rFonts w:ascii="Times New Roman" w:hAnsi="Times New Roman" w:cs="Times New Roman"/>
          <w:sz w:val="24"/>
          <w:szCs w:val="24"/>
        </w:rPr>
        <w:t xml:space="preserve"> 471 гр. </w:t>
      </w:r>
      <w:r w:rsidRPr="008A50F1">
        <w:rPr>
          <w:rFonts w:ascii="Times New Roman" w:hAnsi="Times New Roman" w:cs="Times New Roman"/>
          <w:i/>
          <w:sz w:val="24"/>
          <w:szCs w:val="24"/>
        </w:rPr>
        <w:t xml:space="preserve">Экспериментальное изучение предрасположенности к </w:t>
      </w:r>
      <w:proofErr w:type="spellStart"/>
      <w:r w:rsidRPr="008A50F1">
        <w:rPr>
          <w:rFonts w:ascii="Times New Roman" w:hAnsi="Times New Roman" w:cs="Times New Roman"/>
          <w:i/>
          <w:sz w:val="24"/>
          <w:szCs w:val="24"/>
        </w:rPr>
        <w:t>дислексии</w:t>
      </w:r>
      <w:proofErr w:type="spellEnd"/>
      <w:r w:rsidRPr="008A50F1">
        <w:rPr>
          <w:rFonts w:ascii="Times New Roman" w:hAnsi="Times New Roman" w:cs="Times New Roman"/>
          <w:i/>
          <w:sz w:val="24"/>
          <w:szCs w:val="24"/>
        </w:rPr>
        <w:t xml:space="preserve"> у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. Научный руководитель – </w:t>
      </w:r>
      <w:r w:rsidRPr="008A50F1">
        <w:rPr>
          <w:rFonts w:ascii="Times New Roman" w:hAnsi="Times New Roman" w:cs="Times New Roman"/>
          <w:sz w:val="24"/>
          <w:szCs w:val="24"/>
        </w:rPr>
        <w:t>Константинова О.А., доцент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3AB" w:rsidRDefault="003F43AB" w:rsidP="003F43AB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3F43AB" w:rsidRPr="00CA0294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5067">
        <w:rPr>
          <w:rFonts w:ascii="Times New Roman" w:hAnsi="Times New Roman" w:cs="Times New Roman"/>
          <w:b/>
          <w:i/>
          <w:sz w:val="24"/>
          <w:szCs w:val="24"/>
        </w:rPr>
        <w:t>Щекина Маргарита Сергеевна</w:t>
      </w:r>
      <w:r w:rsidRPr="00AA5067">
        <w:rPr>
          <w:rFonts w:ascii="Times New Roman" w:hAnsi="Times New Roman" w:cs="Times New Roman"/>
          <w:sz w:val="24"/>
          <w:szCs w:val="24"/>
        </w:rPr>
        <w:t xml:space="preserve">, ф-т </w:t>
      </w:r>
      <w:proofErr w:type="spellStart"/>
      <w:r w:rsidRPr="00AA5067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Pr="00AA5067">
        <w:rPr>
          <w:rFonts w:ascii="Times New Roman" w:hAnsi="Times New Roman" w:cs="Times New Roman"/>
          <w:sz w:val="24"/>
          <w:szCs w:val="24"/>
        </w:rPr>
        <w:t xml:space="preserve">, 1 к., 114 гр., </w:t>
      </w:r>
      <w:proofErr w:type="spellStart"/>
      <w:r w:rsidRPr="00AA5067">
        <w:rPr>
          <w:rFonts w:ascii="Times New Roman" w:hAnsi="Times New Roman" w:cs="Times New Roman"/>
          <w:b/>
          <w:i/>
          <w:sz w:val="24"/>
          <w:szCs w:val="24"/>
        </w:rPr>
        <w:t>Бундурина</w:t>
      </w:r>
      <w:proofErr w:type="spellEnd"/>
      <w:r w:rsidRPr="00AA5067">
        <w:rPr>
          <w:rFonts w:ascii="Times New Roman" w:hAnsi="Times New Roman" w:cs="Times New Roman"/>
          <w:b/>
          <w:i/>
          <w:sz w:val="24"/>
          <w:szCs w:val="24"/>
        </w:rPr>
        <w:t xml:space="preserve"> Юлия Андреевна</w:t>
      </w:r>
      <w:r w:rsidRPr="00AA50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67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Pr="00AA5067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Pr="00AA5067">
        <w:rPr>
          <w:rFonts w:ascii="Times New Roman" w:hAnsi="Times New Roman" w:cs="Times New Roman"/>
          <w:sz w:val="24"/>
          <w:szCs w:val="24"/>
        </w:rPr>
        <w:t xml:space="preserve">, 4 к., 411 гр. </w:t>
      </w:r>
      <w:r w:rsidRPr="00AA5067">
        <w:rPr>
          <w:rFonts w:ascii="Times New Roman" w:hAnsi="Times New Roman" w:cs="Times New Roman"/>
          <w:i/>
          <w:sz w:val="24"/>
          <w:szCs w:val="24"/>
        </w:rPr>
        <w:t>Диалог литературы и мультипликации: опыт интерпретации рассказа К. Федина «Сазаны»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1E2">
        <w:rPr>
          <w:rFonts w:ascii="Times New Roman" w:hAnsi="Times New Roman" w:cs="Times New Roman"/>
          <w:sz w:val="24"/>
          <w:szCs w:val="24"/>
        </w:rPr>
        <w:t>Научный руководитель - Степанова Е.В., доцент.</w:t>
      </w:r>
    </w:p>
    <w:p w:rsidR="003F43AB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50F1">
        <w:rPr>
          <w:rFonts w:ascii="Times New Roman" w:hAnsi="Times New Roman" w:cs="Times New Roman"/>
          <w:b/>
          <w:i/>
          <w:sz w:val="24"/>
          <w:szCs w:val="24"/>
        </w:rPr>
        <w:t>Двойнина</w:t>
      </w:r>
      <w:proofErr w:type="spellEnd"/>
      <w:r w:rsidRPr="008A50F1">
        <w:rPr>
          <w:rFonts w:ascii="Times New Roman" w:hAnsi="Times New Roman" w:cs="Times New Roman"/>
          <w:b/>
          <w:i/>
          <w:sz w:val="24"/>
          <w:szCs w:val="24"/>
        </w:rPr>
        <w:t xml:space="preserve"> Ирина Владимировна</w:t>
      </w:r>
      <w:r w:rsidRPr="008A50F1">
        <w:rPr>
          <w:rFonts w:ascii="Times New Roman" w:hAnsi="Times New Roman" w:cs="Times New Roman"/>
          <w:sz w:val="24"/>
          <w:szCs w:val="24"/>
        </w:rPr>
        <w:t xml:space="preserve">, ф-т </w:t>
      </w:r>
      <w:proofErr w:type="spellStart"/>
      <w:r w:rsidRPr="008A50F1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Pr="008A50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 к. 214 гр., </w:t>
      </w:r>
      <w:proofErr w:type="spellStart"/>
      <w:r w:rsidRPr="008A50F1">
        <w:rPr>
          <w:rFonts w:ascii="Times New Roman" w:hAnsi="Times New Roman" w:cs="Times New Roman"/>
          <w:b/>
          <w:i/>
          <w:sz w:val="24"/>
          <w:szCs w:val="24"/>
        </w:rPr>
        <w:t>Сагутдинова</w:t>
      </w:r>
      <w:proofErr w:type="spellEnd"/>
      <w:r w:rsidRPr="008A50F1">
        <w:rPr>
          <w:rFonts w:ascii="Times New Roman" w:hAnsi="Times New Roman" w:cs="Times New Roman"/>
          <w:b/>
          <w:i/>
          <w:sz w:val="24"/>
          <w:szCs w:val="24"/>
        </w:rPr>
        <w:t xml:space="preserve"> Лилия </w:t>
      </w:r>
      <w:proofErr w:type="spellStart"/>
      <w:r w:rsidRPr="008A50F1">
        <w:rPr>
          <w:rFonts w:ascii="Times New Roman" w:hAnsi="Times New Roman" w:cs="Times New Roman"/>
          <w:b/>
          <w:i/>
          <w:sz w:val="24"/>
          <w:szCs w:val="24"/>
        </w:rPr>
        <w:t>Насибулловна</w:t>
      </w:r>
      <w:proofErr w:type="spellEnd"/>
      <w:r w:rsidRPr="008A50F1">
        <w:rPr>
          <w:rFonts w:ascii="Times New Roman" w:hAnsi="Times New Roman" w:cs="Times New Roman"/>
          <w:sz w:val="24"/>
          <w:szCs w:val="24"/>
        </w:rPr>
        <w:t xml:space="preserve">, ф-т </w:t>
      </w:r>
      <w:proofErr w:type="spellStart"/>
      <w:r w:rsidRPr="008A50F1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Pr="008A50F1">
        <w:rPr>
          <w:rFonts w:ascii="Times New Roman" w:hAnsi="Times New Roman" w:cs="Times New Roman"/>
          <w:sz w:val="24"/>
          <w:szCs w:val="24"/>
        </w:rPr>
        <w:t xml:space="preserve">, 2 к. 214 гр., </w:t>
      </w:r>
      <w:r w:rsidRPr="00D272EB">
        <w:rPr>
          <w:rFonts w:ascii="Times New Roman" w:hAnsi="Times New Roman" w:cs="Times New Roman"/>
          <w:b/>
          <w:i/>
          <w:sz w:val="24"/>
          <w:szCs w:val="24"/>
        </w:rPr>
        <w:t xml:space="preserve">Сапоненко Екатерина </w:t>
      </w:r>
      <w:proofErr w:type="spellStart"/>
      <w:r w:rsidRPr="00D272EB">
        <w:rPr>
          <w:rFonts w:ascii="Times New Roman" w:hAnsi="Times New Roman" w:cs="Times New Roman"/>
          <w:b/>
          <w:i/>
          <w:sz w:val="24"/>
          <w:szCs w:val="24"/>
        </w:rPr>
        <w:t>Игорвена</w:t>
      </w:r>
      <w:proofErr w:type="spellEnd"/>
      <w:r w:rsidRPr="008A50F1">
        <w:rPr>
          <w:rFonts w:ascii="Times New Roman" w:hAnsi="Times New Roman" w:cs="Times New Roman"/>
          <w:sz w:val="24"/>
          <w:szCs w:val="24"/>
        </w:rPr>
        <w:t>, ф-т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к. </w:t>
      </w:r>
      <w:r w:rsidRPr="008A50F1">
        <w:rPr>
          <w:rFonts w:ascii="Times New Roman" w:hAnsi="Times New Roman" w:cs="Times New Roman"/>
          <w:sz w:val="24"/>
          <w:szCs w:val="24"/>
        </w:rPr>
        <w:t xml:space="preserve">214 гр., </w:t>
      </w:r>
      <w:proofErr w:type="spellStart"/>
      <w:r w:rsidRPr="008A50F1">
        <w:rPr>
          <w:rFonts w:ascii="Times New Roman" w:hAnsi="Times New Roman" w:cs="Times New Roman"/>
          <w:b/>
          <w:i/>
          <w:sz w:val="24"/>
          <w:szCs w:val="24"/>
        </w:rPr>
        <w:t>Скиданова</w:t>
      </w:r>
      <w:proofErr w:type="spellEnd"/>
      <w:r w:rsidRPr="008A50F1">
        <w:rPr>
          <w:rFonts w:ascii="Times New Roman" w:hAnsi="Times New Roman" w:cs="Times New Roman"/>
          <w:b/>
          <w:i/>
          <w:sz w:val="24"/>
          <w:szCs w:val="24"/>
        </w:rPr>
        <w:t xml:space="preserve"> Карина Максимовна</w:t>
      </w:r>
      <w:r w:rsidRPr="008A50F1">
        <w:rPr>
          <w:rFonts w:ascii="Times New Roman" w:hAnsi="Times New Roman" w:cs="Times New Roman"/>
          <w:sz w:val="24"/>
          <w:szCs w:val="24"/>
        </w:rPr>
        <w:t xml:space="preserve">, ф-т </w:t>
      </w:r>
      <w:proofErr w:type="spellStart"/>
      <w:r w:rsidRPr="008A50F1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 к. 114 гр., </w:t>
      </w:r>
      <w:r w:rsidRPr="008A50F1">
        <w:rPr>
          <w:rFonts w:ascii="Times New Roman" w:hAnsi="Times New Roman" w:cs="Times New Roman"/>
          <w:b/>
          <w:i/>
          <w:sz w:val="24"/>
          <w:szCs w:val="24"/>
        </w:rPr>
        <w:t>Шевцова Варвара Антоновна</w:t>
      </w:r>
      <w:r w:rsidRPr="008A50F1">
        <w:rPr>
          <w:rFonts w:ascii="Times New Roman" w:hAnsi="Times New Roman" w:cs="Times New Roman"/>
          <w:sz w:val="24"/>
          <w:szCs w:val="24"/>
        </w:rPr>
        <w:t xml:space="preserve">, ф-т </w:t>
      </w:r>
      <w:proofErr w:type="spellStart"/>
      <w:r w:rsidRPr="008A50F1">
        <w:rPr>
          <w:rFonts w:ascii="Times New Roman" w:hAnsi="Times New Roman" w:cs="Times New Roman"/>
          <w:sz w:val="24"/>
          <w:szCs w:val="24"/>
        </w:rPr>
        <w:t>КНиИТ</w:t>
      </w:r>
      <w:proofErr w:type="spellEnd"/>
      <w:r w:rsidRPr="008A50F1">
        <w:rPr>
          <w:rFonts w:ascii="Times New Roman" w:hAnsi="Times New Roman" w:cs="Times New Roman"/>
          <w:sz w:val="24"/>
          <w:szCs w:val="24"/>
        </w:rPr>
        <w:t xml:space="preserve">, 3 к. 351 гр. </w:t>
      </w:r>
      <w:r w:rsidRPr="008A50F1">
        <w:rPr>
          <w:rFonts w:ascii="Times New Roman" w:hAnsi="Times New Roman" w:cs="Times New Roman"/>
          <w:i/>
          <w:sz w:val="24"/>
          <w:szCs w:val="24"/>
        </w:rPr>
        <w:t>Игра-стратегия «Портрет родного города» как средство духовно- нравственного развития младших школьников.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0F1">
        <w:rPr>
          <w:rFonts w:ascii="Times New Roman" w:hAnsi="Times New Roman" w:cs="Times New Roman"/>
          <w:sz w:val="24"/>
          <w:szCs w:val="24"/>
        </w:rPr>
        <w:t>Научные руко</w:t>
      </w:r>
      <w:r>
        <w:rPr>
          <w:rFonts w:ascii="Times New Roman" w:hAnsi="Times New Roman" w:cs="Times New Roman"/>
          <w:sz w:val="24"/>
          <w:szCs w:val="24"/>
        </w:rPr>
        <w:t xml:space="preserve">водители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— Морозова Е. Е., зав. </w:t>
      </w:r>
      <w:r w:rsidRPr="008A50F1">
        <w:rPr>
          <w:rFonts w:ascii="Times New Roman" w:hAnsi="Times New Roman" w:cs="Times New Roman"/>
          <w:sz w:val="24"/>
          <w:szCs w:val="24"/>
        </w:rPr>
        <w:t xml:space="preserve">кафедрой., Исаева О. А., доцент, </w:t>
      </w:r>
      <w:proofErr w:type="spellStart"/>
      <w:r w:rsidRPr="008A50F1">
        <w:rPr>
          <w:rFonts w:ascii="Times New Roman" w:hAnsi="Times New Roman" w:cs="Times New Roman"/>
          <w:sz w:val="24"/>
          <w:szCs w:val="24"/>
        </w:rPr>
        <w:t>Батраева</w:t>
      </w:r>
      <w:proofErr w:type="spellEnd"/>
      <w:r w:rsidRPr="008A5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 А., зав. кафедрой технологий </w:t>
      </w:r>
      <w:r w:rsidRPr="008A50F1">
        <w:rPr>
          <w:rFonts w:ascii="Times New Roman" w:hAnsi="Times New Roman" w:cs="Times New Roman"/>
          <w:sz w:val="24"/>
          <w:szCs w:val="24"/>
        </w:rPr>
        <w:t>программирования на базе филиала ООО "</w:t>
      </w:r>
      <w:proofErr w:type="spellStart"/>
      <w:r w:rsidRPr="008A50F1">
        <w:rPr>
          <w:rFonts w:ascii="Times New Roman" w:hAnsi="Times New Roman" w:cs="Times New Roman"/>
          <w:sz w:val="24"/>
          <w:szCs w:val="24"/>
        </w:rPr>
        <w:t>Мирантис</w:t>
      </w:r>
      <w:proofErr w:type="spellEnd"/>
      <w:r w:rsidRPr="008A5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0F1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8A50F1">
        <w:rPr>
          <w:rFonts w:ascii="Times New Roman" w:hAnsi="Times New Roman" w:cs="Times New Roman"/>
          <w:sz w:val="24"/>
          <w:szCs w:val="24"/>
        </w:rPr>
        <w:t>".</w:t>
      </w:r>
    </w:p>
    <w:p w:rsidR="003F43AB" w:rsidRDefault="003F43AB" w:rsidP="003F43AB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3F43AB" w:rsidRPr="00CC6765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72EB">
        <w:rPr>
          <w:rFonts w:ascii="Times New Roman" w:hAnsi="Times New Roman" w:cs="Times New Roman"/>
          <w:b/>
          <w:i/>
          <w:sz w:val="24"/>
          <w:szCs w:val="24"/>
        </w:rPr>
        <w:t xml:space="preserve">Ермак Анна Сергеевна, </w:t>
      </w:r>
      <w:r w:rsidRPr="00CC6765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Pr="00CC6765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Pr="00CC6765">
        <w:rPr>
          <w:rFonts w:ascii="Times New Roman" w:hAnsi="Times New Roman" w:cs="Times New Roman"/>
          <w:sz w:val="24"/>
          <w:szCs w:val="24"/>
        </w:rPr>
        <w:t>, 4 к., 421 гр.,</w:t>
      </w:r>
      <w:r w:rsidRPr="00D272EB">
        <w:rPr>
          <w:rFonts w:ascii="Times New Roman" w:hAnsi="Times New Roman" w:cs="Times New Roman"/>
          <w:b/>
          <w:i/>
          <w:sz w:val="24"/>
          <w:szCs w:val="24"/>
        </w:rPr>
        <w:t xml:space="preserve"> Захарова Марина Станиславовна, </w:t>
      </w:r>
      <w:r w:rsidRPr="00CC6765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Pr="00CC6765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Pr="00CC6765">
        <w:rPr>
          <w:rFonts w:ascii="Times New Roman" w:hAnsi="Times New Roman" w:cs="Times New Roman"/>
          <w:sz w:val="24"/>
          <w:szCs w:val="24"/>
        </w:rPr>
        <w:t>, 4 к., 421 гр.</w:t>
      </w:r>
      <w:r w:rsidRPr="00D27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765">
        <w:rPr>
          <w:rFonts w:ascii="Times New Roman" w:hAnsi="Times New Roman" w:cs="Times New Roman"/>
          <w:i/>
          <w:sz w:val="24"/>
          <w:szCs w:val="24"/>
        </w:rPr>
        <w:t>Влияние педагогического проектирования на становление профессиональных компетенций будущих педагогов.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765">
        <w:rPr>
          <w:rFonts w:ascii="Times New Roman" w:hAnsi="Times New Roman" w:cs="Times New Roman"/>
          <w:sz w:val="24"/>
          <w:szCs w:val="24"/>
        </w:rPr>
        <w:t>Научный руководитель – Козлова О.А., доцент.</w:t>
      </w:r>
    </w:p>
    <w:p w:rsidR="003F43AB" w:rsidRPr="00D272EB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72EB">
        <w:rPr>
          <w:rFonts w:ascii="Times New Roman" w:hAnsi="Times New Roman" w:cs="Times New Roman"/>
          <w:b/>
          <w:i/>
          <w:sz w:val="24"/>
          <w:szCs w:val="24"/>
        </w:rPr>
        <w:t xml:space="preserve">Елисеева Анна Александровна, </w:t>
      </w:r>
      <w:r w:rsidRPr="00D272EB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Pr="00D272EB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Pr="00D272EB">
        <w:rPr>
          <w:rFonts w:ascii="Times New Roman" w:hAnsi="Times New Roman" w:cs="Times New Roman"/>
          <w:sz w:val="24"/>
          <w:szCs w:val="24"/>
        </w:rPr>
        <w:t xml:space="preserve">, 4 к., 431 гр. </w:t>
      </w:r>
      <w:r w:rsidRPr="00D272EB">
        <w:rPr>
          <w:rFonts w:ascii="Times New Roman" w:hAnsi="Times New Roman" w:cs="Times New Roman"/>
          <w:i/>
          <w:sz w:val="24"/>
          <w:szCs w:val="24"/>
        </w:rPr>
        <w:t>Исследование социальной активности молодежи в виртуальной среде.</w:t>
      </w:r>
      <w:r w:rsidRPr="00D27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72EB">
        <w:rPr>
          <w:rFonts w:ascii="Times New Roman" w:hAnsi="Times New Roman" w:cs="Times New Roman"/>
          <w:sz w:val="24"/>
          <w:szCs w:val="24"/>
        </w:rPr>
        <w:t xml:space="preserve">Научный руководитель - Шаров А.А., доцент. </w:t>
      </w:r>
    </w:p>
    <w:p w:rsidR="003F43AB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F43AB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пленарного заседания началась работа 9-ти секционных площадок. Их модераторы отметили тематическое разнообразие, актуальность и практическую значимость представленных докладов. </w:t>
      </w:r>
    </w:p>
    <w:p w:rsidR="003F43AB" w:rsidRDefault="003F43AB" w:rsidP="003F43A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Призовые места в рамках секционных заседаний были распределены следующим образом:</w:t>
      </w:r>
    </w:p>
    <w:p w:rsidR="006A545C" w:rsidRDefault="006A545C" w:rsidP="006A545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A545C" w:rsidRPr="006A545C" w:rsidRDefault="006A545C" w:rsidP="006A545C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45C">
        <w:rPr>
          <w:rFonts w:ascii="Times New Roman" w:hAnsi="Times New Roman" w:cs="Times New Roman"/>
          <w:b/>
          <w:sz w:val="24"/>
          <w:szCs w:val="24"/>
        </w:rPr>
        <w:t>Секция математики и методики ее преподавания</w:t>
      </w:r>
      <w:r w:rsidR="005C3159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6A545C" w:rsidRPr="006A545C" w:rsidRDefault="006A545C" w:rsidP="006A545C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45C">
        <w:rPr>
          <w:rFonts w:ascii="Times New Roman" w:hAnsi="Times New Roman" w:cs="Times New Roman"/>
          <w:b/>
          <w:sz w:val="24"/>
          <w:szCs w:val="24"/>
        </w:rPr>
        <w:t>Секция экологического образования</w:t>
      </w:r>
    </w:p>
    <w:p w:rsidR="00EC0D88" w:rsidRDefault="00EC0D88" w:rsidP="00EC0D88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3480">
        <w:rPr>
          <w:rFonts w:ascii="Times New Roman" w:eastAsia="Calibri" w:hAnsi="Times New Roman" w:cs="Times New Roman"/>
          <w:b/>
          <w:sz w:val="24"/>
          <w:szCs w:val="24"/>
          <w:u w:val="single"/>
        </w:rPr>
        <w:t>1 место</w:t>
      </w:r>
    </w:p>
    <w:p w:rsidR="00EC0D88" w:rsidRPr="00EC0D88" w:rsidRDefault="0053218A" w:rsidP="00EC0D8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18A">
        <w:rPr>
          <w:rFonts w:ascii="Times New Roman" w:hAnsi="Times New Roman" w:cs="Times New Roman"/>
          <w:sz w:val="24"/>
          <w:szCs w:val="24"/>
        </w:rPr>
        <w:t>Недогорская</w:t>
      </w:r>
      <w:proofErr w:type="spellEnd"/>
      <w:r w:rsidRPr="0053218A">
        <w:rPr>
          <w:rFonts w:ascii="Times New Roman" w:hAnsi="Times New Roman" w:cs="Times New Roman"/>
          <w:sz w:val="24"/>
          <w:szCs w:val="24"/>
        </w:rPr>
        <w:t xml:space="preserve"> Виктория Сергеевна, Яковлева Анастасия Александровна, ф-т </w:t>
      </w:r>
      <w:proofErr w:type="spellStart"/>
      <w:r w:rsidRPr="0053218A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Pr="0053218A">
        <w:rPr>
          <w:rFonts w:ascii="Times New Roman" w:hAnsi="Times New Roman" w:cs="Times New Roman"/>
          <w:sz w:val="24"/>
          <w:szCs w:val="24"/>
        </w:rPr>
        <w:t>, 1 к., 111 гр. Научный руководитель — Зиновьев П. М., доцент.</w:t>
      </w:r>
    </w:p>
    <w:p w:rsidR="006A545C" w:rsidRPr="006A545C" w:rsidRDefault="006A545C" w:rsidP="006A545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45C">
        <w:rPr>
          <w:rFonts w:ascii="Times New Roman" w:hAnsi="Times New Roman" w:cs="Times New Roman"/>
          <w:sz w:val="24"/>
          <w:szCs w:val="24"/>
        </w:rPr>
        <w:t>Чигирева</w:t>
      </w:r>
      <w:proofErr w:type="spellEnd"/>
      <w:r w:rsidRPr="006A545C">
        <w:rPr>
          <w:rFonts w:ascii="Times New Roman" w:hAnsi="Times New Roman" w:cs="Times New Roman"/>
          <w:sz w:val="24"/>
          <w:szCs w:val="24"/>
        </w:rPr>
        <w:t xml:space="preserve"> Анжела Владимировна, Белкина Валерия Сергеевна, Петрова Виктория Максимовна, Шваб Ксения Сергеевна, </w:t>
      </w:r>
      <w:r w:rsidR="0053218A" w:rsidRPr="0053218A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="0053218A" w:rsidRPr="0053218A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="0053218A" w:rsidRPr="0053218A">
        <w:rPr>
          <w:rFonts w:ascii="Times New Roman" w:hAnsi="Times New Roman" w:cs="Times New Roman"/>
          <w:sz w:val="24"/>
          <w:szCs w:val="24"/>
        </w:rPr>
        <w:t xml:space="preserve">, </w:t>
      </w:r>
      <w:r w:rsidRPr="006A545C">
        <w:rPr>
          <w:rFonts w:ascii="Times New Roman" w:hAnsi="Times New Roman" w:cs="Times New Roman"/>
          <w:sz w:val="24"/>
          <w:szCs w:val="24"/>
        </w:rPr>
        <w:t xml:space="preserve">1 к. 111 гр. Научный руководитель – Исаева О. А., доцент. </w:t>
      </w:r>
    </w:p>
    <w:p w:rsidR="006A545C" w:rsidRDefault="006A545C" w:rsidP="006A545C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EB34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6A545C" w:rsidRDefault="006A545C" w:rsidP="006A545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545C">
        <w:rPr>
          <w:rFonts w:ascii="Times New Roman" w:hAnsi="Times New Roman" w:cs="Times New Roman"/>
          <w:sz w:val="24"/>
          <w:szCs w:val="24"/>
        </w:rPr>
        <w:t xml:space="preserve">Федорова Анастасия Алексеевна, Лукьянова Наталья Владимировна, </w:t>
      </w:r>
      <w:proofErr w:type="spellStart"/>
      <w:r w:rsidRPr="006A545C">
        <w:rPr>
          <w:rFonts w:ascii="Times New Roman" w:hAnsi="Times New Roman" w:cs="Times New Roman"/>
          <w:sz w:val="24"/>
          <w:szCs w:val="24"/>
        </w:rPr>
        <w:t>Шамсуллина</w:t>
      </w:r>
      <w:proofErr w:type="spellEnd"/>
      <w:r w:rsidRPr="006A545C">
        <w:rPr>
          <w:rFonts w:ascii="Times New Roman" w:hAnsi="Times New Roman" w:cs="Times New Roman"/>
          <w:sz w:val="24"/>
          <w:szCs w:val="24"/>
        </w:rPr>
        <w:t xml:space="preserve"> Виктория Юрьевна, </w:t>
      </w:r>
      <w:proofErr w:type="spellStart"/>
      <w:r w:rsidRPr="006A545C">
        <w:rPr>
          <w:rFonts w:ascii="Times New Roman" w:hAnsi="Times New Roman" w:cs="Times New Roman"/>
          <w:sz w:val="24"/>
          <w:szCs w:val="24"/>
        </w:rPr>
        <w:t>Самедова</w:t>
      </w:r>
      <w:proofErr w:type="spellEnd"/>
      <w:r w:rsidRPr="006A5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45C"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 w:rsidRPr="006A5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45C">
        <w:rPr>
          <w:rFonts w:ascii="Times New Roman" w:hAnsi="Times New Roman" w:cs="Times New Roman"/>
          <w:sz w:val="24"/>
          <w:szCs w:val="24"/>
        </w:rPr>
        <w:t>Лютвияр</w:t>
      </w:r>
      <w:proofErr w:type="spellEnd"/>
      <w:r w:rsidRPr="006A5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45C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6A545C">
        <w:rPr>
          <w:rFonts w:ascii="Times New Roman" w:hAnsi="Times New Roman" w:cs="Times New Roman"/>
          <w:sz w:val="24"/>
          <w:szCs w:val="24"/>
        </w:rPr>
        <w:t xml:space="preserve">, </w:t>
      </w:r>
      <w:r w:rsidR="0053218A" w:rsidRPr="0053218A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="0053218A" w:rsidRPr="0053218A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="0053218A" w:rsidRPr="0053218A">
        <w:rPr>
          <w:rFonts w:ascii="Times New Roman" w:hAnsi="Times New Roman" w:cs="Times New Roman"/>
          <w:sz w:val="24"/>
          <w:szCs w:val="24"/>
        </w:rPr>
        <w:t xml:space="preserve">, </w:t>
      </w:r>
      <w:r w:rsidRPr="006A545C">
        <w:rPr>
          <w:rFonts w:ascii="Times New Roman" w:hAnsi="Times New Roman" w:cs="Times New Roman"/>
          <w:sz w:val="24"/>
          <w:szCs w:val="24"/>
        </w:rPr>
        <w:t xml:space="preserve">1 к. 111 гр. Научный руководитель – Исаева О. А., доцент. </w:t>
      </w:r>
    </w:p>
    <w:p w:rsidR="006A545C" w:rsidRDefault="006A545C" w:rsidP="006A545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EB34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  <w:r w:rsidRPr="006A5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5BB" w:rsidRDefault="006A545C" w:rsidP="006A545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45C">
        <w:rPr>
          <w:rFonts w:ascii="Times New Roman" w:hAnsi="Times New Roman" w:cs="Times New Roman"/>
          <w:sz w:val="24"/>
          <w:szCs w:val="24"/>
        </w:rPr>
        <w:t>Маулатова</w:t>
      </w:r>
      <w:proofErr w:type="spellEnd"/>
      <w:r w:rsidRPr="006A545C">
        <w:rPr>
          <w:rFonts w:ascii="Times New Roman" w:hAnsi="Times New Roman" w:cs="Times New Roman"/>
          <w:sz w:val="24"/>
          <w:szCs w:val="24"/>
        </w:rPr>
        <w:t xml:space="preserve"> Олеся Игоревна, </w:t>
      </w:r>
      <w:r w:rsidR="0053218A" w:rsidRPr="0053218A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="0053218A" w:rsidRPr="0053218A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="0053218A" w:rsidRPr="0053218A">
        <w:rPr>
          <w:rFonts w:ascii="Times New Roman" w:hAnsi="Times New Roman" w:cs="Times New Roman"/>
          <w:sz w:val="24"/>
          <w:szCs w:val="24"/>
        </w:rPr>
        <w:t xml:space="preserve">, </w:t>
      </w:r>
      <w:r w:rsidRPr="006A545C">
        <w:rPr>
          <w:rFonts w:ascii="Times New Roman" w:hAnsi="Times New Roman" w:cs="Times New Roman"/>
          <w:sz w:val="24"/>
          <w:szCs w:val="24"/>
        </w:rPr>
        <w:t>2 к., 250 гр. Научный руководитель – Ларионов О.И., доцент.</w:t>
      </w:r>
    </w:p>
    <w:p w:rsidR="006A545C" w:rsidRDefault="006A545C" w:rsidP="00587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480" w:rsidRDefault="00EB3480" w:rsidP="00587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методики начального языкового и литературного образования младших школьников «Филологическое образование младших школьников»</w:t>
      </w:r>
    </w:p>
    <w:p w:rsidR="00EB3480" w:rsidRPr="00EB3480" w:rsidRDefault="00EB3480" w:rsidP="00EB3480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3480">
        <w:rPr>
          <w:rFonts w:ascii="Times New Roman" w:eastAsia="Calibri" w:hAnsi="Times New Roman" w:cs="Times New Roman"/>
          <w:b/>
          <w:sz w:val="24"/>
          <w:szCs w:val="24"/>
          <w:u w:val="single"/>
        </w:rPr>
        <w:t>1 место</w:t>
      </w:r>
      <w:r w:rsidRPr="00EB34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B3480" w:rsidRPr="00EB3480" w:rsidRDefault="00EB3480" w:rsidP="00EB3480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3480">
        <w:rPr>
          <w:rFonts w:ascii="Times New Roman" w:eastAsia="Calibri" w:hAnsi="Times New Roman" w:cs="Times New Roman"/>
          <w:sz w:val="24"/>
          <w:szCs w:val="24"/>
        </w:rPr>
        <w:t>Жирнова</w:t>
      </w:r>
      <w:proofErr w:type="spellEnd"/>
      <w:r w:rsidRPr="00EB3480">
        <w:rPr>
          <w:rFonts w:ascii="Times New Roman" w:eastAsia="Calibri" w:hAnsi="Times New Roman" w:cs="Times New Roman"/>
          <w:sz w:val="24"/>
          <w:szCs w:val="24"/>
        </w:rPr>
        <w:t xml:space="preserve"> Алина Олеговна, ф-т </w:t>
      </w:r>
      <w:proofErr w:type="spellStart"/>
      <w:r w:rsidRPr="00EB3480">
        <w:rPr>
          <w:rFonts w:ascii="Times New Roman" w:eastAsia="Calibri" w:hAnsi="Times New Roman" w:cs="Times New Roman"/>
          <w:sz w:val="24"/>
          <w:szCs w:val="24"/>
        </w:rPr>
        <w:t>ППиСО</w:t>
      </w:r>
      <w:proofErr w:type="spellEnd"/>
      <w:r w:rsidRPr="00EB3480">
        <w:rPr>
          <w:rFonts w:ascii="Times New Roman" w:eastAsia="Calibri" w:hAnsi="Times New Roman" w:cs="Times New Roman"/>
          <w:sz w:val="24"/>
          <w:szCs w:val="24"/>
        </w:rPr>
        <w:t>, 3 к., 311 гр. Научный руководитель – Бронникова Ю.О., доцент</w:t>
      </w:r>
    </w:p>
    <w:p w:rsidR="00EB3480" w:rsidRPr="00EB3480" w:rsidRDefault="00EB3480" w:rsidP="00EB3480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480">
        <w:rPr>
          <w:rFonts w:ascii="Times New Roman" w:eastAsia="Calibri" w:hAnsi="Times New Roman" w:cs="Times New Roman"/>
          <w:sz w:val="24"/>
          <w:szCs w:val="24"/>
        </w:rPr>
        <w:t xml:space="preserve">Крылова Дарья Ильинична, ф-т </w:t>
      </w:r>
      <w:proofErr w:type="spellStart"/>
      <w:r w:rsidRPr="00EB3480">
        <w:rPr>
          <w:rFonts w:ascii="Times New Roman" w:eastAsia="Calibri" w:hAnsi="Times New Roman" w:cs="Times New Roman"/>
          <w:sz w:val="24"/>
          <w:szCs w:val="24"/>
        </w:rPr>
        <w:t>ППиСО</w:t>
      </w:r>
      <w:proofErr w:type="spellEnd"/>
      <w:r w:rsidRPr="00EB3480">
        <w:rPr>
          <w:rFonts w:ascii="Times New Roman" w:eastAsia="Calibri" w:hAnsi="Times New Roman" w:cs="Times New Roman"/>
          <w:sz w:val="24"/>
          <w:szCs w:val="24"/>
        </w:rPr>
        <w:t xml:space="preserve">, 3 к., 311 гр. Научный руководитель – </w:t>
      </w:r>
      <w:proofErr w:type="spellStart"/>
      <w:r w:rsidRPr="00EB3480">
        <w:rPr>
          <w:rFonts w:ascii="Times New Roman" w:eastAsia="Calibri" w:hAnsi="Times New Roman" w:cs="Times New Roman"/>
          <w:sz w:val="24"/>
          <w:szCs w:val="24"/>
        </w:rPr>
        <w:t>Гусакова</w:t>
      </w:r>
      <w:proofErr w:type="spellEnd"/>
      <w:r w:rsidRPr="00EB3480">
        <w:rPr>
          <w:rFonts w:ascii="Times New Roman" w:eastAsia="Calibri" w:hAnsi="Times New Roman" w:cs="Times New Roman"/>
          <w:sz w:val="24"/>
          <w:szCs w:val="24"/>
        </w:rPr>
        <w:t xml:space="preserve"> О.Я., доцент</w:t>
      </w:r>
    </w:p>
    <w:p w:rsidR="00EB3480" w:rsidRPr="00EB3480" w:rsidRDefault="00EB3480" w:rsidP="00EB3480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3480">
        <w:rPr>
          <w:rFonts w:ascii="Times New Roman" w:eastAsia="Calibri" w:hAnsi="Times New Roman" w:cs="Times New Roman"/>
          <w:b/>
          <w:sz w:val="24"/>
          <w:szCs w:val="24"/>
          <w:u w:val="single"/>
        </w:rPr>
        <w:t>2 место</w:t>
      </w:r>
      <w:r w:rsidRPr="00EB34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B3480" w:rsidRPr="00EB3480" w:rsidRDefault="00EB3480" w:rsidP="00EB3480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480">
        <w:rPr>
          <w:rFonts w:ascii="Times New Roman" w:eastAsia="Calibri" w:hAnsi="Times New Roman" w:cs="Times New Roman"/>
          <w:sz w:val="24"/>
          <w:szCs w:val="24"/>
        </w:rPr>
        <w:t xml:space="preserve">Медведева Екатерина Эдуардовна, ф-т </w:t>
      </w:r>
      <w:proofErr w:type="spellStart"/>
      <w:r w:rsidRPr="00EB3480">
        <w:rPr>
          <w:rFonts w:ascii="Times New Roman" w:eastAsia="Calibri" w:hAnsi="Times New Roman" w:cs="Times New Roman"/>
          <w:sz w:val="24"/>
          <w:szCs w:val="24"/>
        </w:rPr>
        <w:t>ППиСО</w:t>
      </w:r>
      <w:proofErr w:type="spellEnd"/>
      <w:r w:rsidRPr="00EB3480">
        <w:rPr>
          <w:rFonts w:ascii="Times New Roman" w:eastAsia="Calibri" w:hAnsi="Times New Roman" w:cs="Times New Roman"/>
          <w:sz w:val="24"/>
          <w:szCs w:val="24"/>
        </w:rPr>
        <w:t>, 3 к., 311 гр. Научный руководитель – Бронникова Ю.О., доцент</w:t>
      </w:r>
    </w:p>
    <w:p w:rsidR="00EB3480" w:rsidRPr="00EB3480" w:rsidRDefault="00EB3480" w:rsidP="00EB3480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3480">
        <w:rPr>
          <w:rFonts w:ascii="Times New Roman" w:eastAsia="Calibri" w:hAnsi="Times New Roman" w:cs="Times New Roman"/>
          <w:b/>
          <w:sz w:val="24"/>
          <w:szCs w:val="24"/>
          <w:u w:val="single"/>
        </w:rPr>
        <w:t>3 место</w:t>
      </w:r>
      <w:r w:rsidRPr="00EB34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B3480" w:rsidRPr="00EB3480" w:rsidRDefault="00EB3480" w:rsidP="00EB3480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480">
        <w:rPr>
          <w:rFonts w:ascii="Times New Roman" w:eastAsia="Calibri" w:hAnsi="Times New Roman" w:cs="Times New Roman"/>
          <w:sz w:val="24"/>
          <w:szCs w:val="24"/>
        </w:rPr>
        <w:t xml:space="preserve">Быстрицкая Анастасия Павловна, ф-т </w:t>
      </w:r>
      <w:proofErr w:type="spellStart"/>
      <w:r w:rsidRPr="00EB3480">
        <w:rPr>
          <w:rFonts w:ascii="Times New Roman" w:eastAsia="Calibri" w:hAnsi="Times New Roman" w:cs="Times New Roman"/>
          <w:sz w:val="24"/>
          <w:szCs w:val="24"/>
        </w:rPr>
        <w:t>ППиСО</w:t>
      </w:r>
      <w:proofErr w:type="spellEnd"/>
      <w:r w:rsidRPr="00EB3480">
        <w:rPr>
          <w:rFonts w:ascii="Times New Roman" w:eastAsia="Calibri" w:hAnsi="Times New Roman" w:cs="Times New Roman"/>
          <w:sz w:val="24"/>
          <w:szCs w:val="24"/>
        </w:rPr>
        <w:t>, 3 к., 311 гр. Научный руководитель – Мережко Е.Г., доцент</w:t>
      </w:r>
    </w:p>
    <w:p w:rsidR="00EB3480" w:rsidRDefault="00EB3480" w:rsidP="00587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8E4" w:rsidRPr="005878E4" w:rsidRDefault="005878E4" w:rsidP="00587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 дошкольного образования</w:t>
      </w:r>
    </w:p>
    <w:p w:rsidR="005878E4" w:rsidRPr="005878E4" w:rsidRDefault="005878E4" w:rsidP="00EB3480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место</w:t>
      </w:r>
    </w:p>
    <w:p w:rsidR="005878E4" w:rsidRPr="005878E4" w:rsidRDefault="005878E4" w:rsidP="00EB3480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Асфондярова</w:t>
      </w:r>
      <w:proofErr w:type="spellEnd"/>
      <w:r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Анжела </w:t>
      </w:r>
      <w:proofErr w:type="spellStart"/>
      <w:r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Курмангалеевна</w:t>
      </w:r>
      <w:proofErr w:type="spellEnd"/>
      <w:r w:rsidRPr="00587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A2706" w:rsidRPr="0053218A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="00AA2706" w:rsidRPr="0053218A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="00AA2706" w:rsidRPr="0053218A">
        <w:rPr>
          <w:rFonts w:ascii="Times New Roman" w:hAnsi="Times New Roman" w:cs="Times New Roman"/>
          <w:sz w:val="24"/>
          <w:szCs w:val="24"/>
        </w:rPr>
        <w:t xml:space="preserve">, </w:t>
      </w:r>
      <w:r w:rsidRPr="00587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к. 321 гр. Научный руководитель – Кошкина И. В., доцент </w:t>
      </w:r>
    </w:p>
    <w:p w:rsidR="005878E4" w:rsidRPr="005878E4" w:rsidRDefault="005878E4" w:rsidP="00EB3480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место</w:t>
      </w:r>
    </w:p>
    <w:p w:rsidR="005878E4" w:rsidRPr="005878E4" w:rsidRDefault="005878E4" w:rsidP="00EB34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Евгения Денисовна, </w:t>
      </w:r>
      <w:r w:rsidR="00AA2706" w:rsidRPr="0053218A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="00AA2706" w:rsidRPr="0053218A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="00AA2706" w:rsidRPr="0053218A">
        <w:rPr>
          <w:rFonts w:ascii="Times New Roman" w:hAnsi="Times New Roman" w:cs="Times New Roman"/>
          <w:sz w:val="24"/>
          <w:szCs w:val="24"/>
        </w:rPr>
        <w:t xml:space="preserve">, </w:t>
      </w:r>
      <w:r w:rsidRPr="005878E4">
        <w:rPr>
          <w:rFonts w:ascii="Times New Roman" w:eastAsia="Times New Roman" w:hAnsi="Times New Roman" w:cs="Times New Roman"/>
          <w:sz w:val="24"/>
          <w:szCs w:val="24"/>
          <w:lang w:eastAsia="ar-SA"/>
        </w:rPr>
        <w:t>4 к</w:t>
      </w:r>
      <w:r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421 гр. Научный руководитель – </w:t>
      </w:r>
      <w:proofErr w:type="spellStart"/>
      <w:r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Саяпина</w:t>
      </w:r>
      <w:proofErr w:type="spellEnd"/>
      <w:r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Н., доцент</w:t>
      </w:r>
    </w:p>
    <w:p w:rsidR="005878E4" w:rsidRPr="005878E4" w:rsidRDefault="005878E4" w:rsidP="00EB3480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место</w:t>
      </w:r>
    </w:p>
    <w:p w:rsidR="005878E4" w:rsidRDefault="005878E4" w:rsidP="00EB34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Моркина Таисия Николаевна,  </w:t>
      </w:r>
      <w:r w:rsidR="00AA2706" w:rsidRPr="0053218A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="00AA2706" w:rsidRPr="0053218A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="00AA2706" w:rsidRPr="0053218A">
        <w:rPr>
          <w:rFonts w:ascii="Times New Roman" w:hAnsi="Times New Roman" w:cs="Times New Roman"/>
          <w:sz w:val="24"/>
          <w:szCs w:val="24"/>
        </w:rPr>
        <w:t xml:space="preserve">, </w:t>
      </w:r>
      <w:r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>2 к.  221 гр. Научный руководитель – Горина Л. В., доцент</w:t>
      </w:r>
    </w:p>
    <w:p w:rsidR="002725BB" w:rsidRDefault="002725BB" w:rsidP="00EB34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5C" w:rsidRDefault="006A545C" w:rsidP="006A545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технологичес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кого образования и безопасности </w:t>
      </w:r>
      <w:r w:rsidRPr="006A5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жизнедеятельности</w:t>
      </w:r>
    </w:p>
    <w:p w:rsidR="00941972" w:rsidRPr="00AE0B04" w:rsidRDefault="00941972" w:rsidP="009419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0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место</w:t>
      </w:r>
    </w:p>
    <w:p w:rsidR="00941972" w:rsidRPr="00941972" w:rsidRDefault="00941972" w:rsidP="009419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Яфасова</w:t>
      </w:r>
      <w:proofErr w:type="spellEnd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Розалия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Азизовна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2706" w:rsidRPr="0053218A">
        <w:rPr>
          <w:rFonts w:ascii="Times New Roman" w:hAnsi="Times New Roman" w:cs="Times New Roman"/>
          <w:sz w:val="24"/>
          <w:szCs w:val="24"/>
        </w:rPr>
        <w:t xml:space="preserve">ф-т </w:t>
      </w:r>
      <w:proofErr w:type="spellStart"/>
      <w:r w:rsidR="00AA2706" w:rsidRPr="0053218A">
        <w:rPr>
          <w:rFonts w:ascii="Times New Roman" w:hAnsi="Times New Roman" w:cs="Times New Roman"/>
          <w:sz w:val="24"/>
          <w:szCs w:val="24"/>
        </w:rPr>
        <w:t>ППиСО</w:t>
      </w:r>
      <w:proofErr w:type="spellEnd"/>
      <w:r w:rsidR="00AA2706" w:rsidRPr="005321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4к., 401гр.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 М.А.,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972" w:rsidRPr="00AE0B04" w:rsidRDefault="00941972" w:rsidP="009419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0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место</w:t>
      </w:r>
    </w:p>
    <w:p w:rsidR="00941972" w:rsidRPr="00941972" w:rsidRDefault="00941972" w:rsidP="009419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Крайнюкова</w:t>
      </w:r>
      <w:proofErr w:type="spellEnd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Александровна,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ф-т </w:t>
      </w:r>
      <w:proofErr w:type="spellStart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, 4к.,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401гр., Научный руководитель</w:t>
      </w:r>
      <w:r w:rsid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1F02"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пиридонова Е.А.,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972" w:rsidRPr="00AE0B04" w:rsidRDefault="00941972" w:rsidP="009419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0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место</w:t>
      </w:r>
    </w:p>
    <w:p w:rsidR="00941972" w:rsidRPr="00941972" w:rsidRDefault="00941972" w:rsidP="009419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Шигонцева</w:t>
      </w:r>
      <w:proofErr w:type="spellEnd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Валерьевна,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ф-т </w:t>
      </w:r>
      <w:proofErr w:type="spellStart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, 3к.,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301гр.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Научный руководитель</w:t>
      </w:r>
      <w:r w:rsid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1F02"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ирошниченко Т.С., ассистент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159" w:rsidRDefault="005C3159" w:rsidP="006A545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E2C" w:rsidRDefault="00DC2E2C" w:rsidP="006A545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коррекционной педагогики</w:t>
      </w:r>
    </w:p>
    <w:p w:rsidR="00CC4AE5" w:rsidRDefault="00CC4AE5" w:rsidP="00CC4A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место</w:t>
      </w:r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C61" w:rsidRDefault="00787C61" w:rsidP="00B158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Валер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Денисовна, ф-т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2 к., 292 гр.</w:t>
      </w:r>
      <w:r w:rsidRPr="0078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Научный руководитель –  Павлова Наталья Владимировна, доцент.</w:t>
      </w:r>
    </w:p>
    <w:p w:rsidR="00CC4AE5" w:rsidRPr="00CC4AE5" w:rsidRDefault="00CC4AE5" w:rsidP="00B158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Сидяйкина</w:t>
      </w:r>
      <w:proofErr w:type="spellEnd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Дмитриевна, ф-т </w:t>
      </w:r>
      <w:proofErr w:type="spellStart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., 2 к</w:t>
      </w:r>
      <w:r w:rsidR="00F06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292 гр. 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F02"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Щетинина Елена Борисовна, доцент.</w:t>
      </w:r>
    </w:p>
    <w:p w:rsidR="00F064DD" w:rsidRDefault="00CC4AE5" w:rsidP="00CC4A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место</w:t>
      </w:r>
    </w:p>
    <w:p w:rsidR="00CC4AE5" w:rsidRPr="00CC4AE5" w:rsidRDefault="00CC4AE5" w:rsidP="00B158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ф-т </w:t>
      </w:r>
      <w:proofErr w:type="spellStart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., 2 к</w:t>
      </w:r>
      <w:r w:rsidR="00F06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292 гр. 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F02"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</w:t>
      </w:r>
      <w:proofErr w:type="spellEnd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Владимировна, доцент</w:t>
      </w:r>
      <w:r w:rsidR="00A71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4DD" w:rsidRDefault="00CC4AE5" w:rsidP="00CC4A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место</w:t>
      </w:r>
    </w:p>
    <w:p w:rsidR="00CC4AE5" w:rsidRPr="00CC4AE5" w:rsidRDefault="00CC4AE5" w:rsidP="00CC4A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Горелова Диана Александровна, ф-т </w:t>
      </w:r>
      <w:proofErr w:type="spellStart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, 4 к</w:t>
      </w:r>
      <w:r w:rsidR="00F06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451 гр. </w:t>
      </w:r>
      <w:r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1F02" w:rsidRPr="005878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4A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орина Екатерина Николаевна, доцент.</w:t>
      </w:r>
    </w:p>
    <w:p w:rsidR="00CC4AE5" w:rsidRDefault="00CC4AE5" w:rsidP="00CC4A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E2C" w:rsidRDefault="00DC2E2C" w:rsidP="006A545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специальной психологии</w:t>
      </w:r>
    </w:p>
    <w:p w:rsidR="008B6A36" w:rsidRPr="008B6A36" w:rsidRDefault="008B6A36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место</w:t>
      </w:r>
    </w:p>
    <w:p w:rsidR="008B6A36" w:rsidRPr="008B6A36" w:rsidRDefault="008B6A36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Порошина Ангелина Михайловна, ф-т </w:t>
      </w:r>
      <w:proofErr w:type="spellStart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к., 461 гр. </w:t>
      </w:r>
      <w:r w:rsidR="00A71F02"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="00A7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Рудзинская</w:t>
      </w:r>
      <w:proofErr w:type="spellEnd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Т.Ф., доцент.</w:t>
      </w:r>
    </w:p>
    <w:p w:rsidR="008B6A36" w:rsidRPr="008B6A36" w:rsidRDefault="008B6A36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место</w:t>
      </w:r>
    </w:p>
    <w:p w:rsidR="008B6A36" w:rsidRPr="008B6A36" w:rsidRDefault="008B6A36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Чупахина</w:t>
      </w:r>
      <w:proofErr w:type="spellEnd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Николаевна, ф-т </w:t>
      </w:r>
      <w:proofErr w:type="spellStart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к., 261 гр. </w:t>
      </w:r>
      <w:r w:rsidR="00A71F02"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="00A7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Фисенко А.А., ассистент; </w:t>
      </w:r>
    </w:p>
    <w:p w:rsidR="008B6A36" w:rsidRPr="008B6A36" w:rsidRDefault="008B6A36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Сомова Екатерина Ивановна, </w:t>
      </w:r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ф-т </w:t>
      </w:r>
      <w:proofErr w:type="spellStart"/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к., 257 гр. </w:t>
      </w:r>
      <w:r w:rsidR="00A71F02" w:rsidRPr="00941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="00A7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Гринина Е.С., доцент.</w:t>
      </w:r>
    </w:p>
    <w:p w:rsidR="008B6A36" w:rsidRPr="008B6A36" w:rsidRDefault="008B6A36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место</w:t>
      </w:r>
    </w:p>
    <w:p w:rsidR="008B6A36" w:rsidRPr="008B6A36" w:rsidRDefault="008B6A36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Коноплянникова</w:t>
      </w:r>
      <w:proofErr w:type="spellEnd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Андреевна, </w:t>
      </w:r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ф-т </w:t>
      </w:r>
      <w:proofErr w:type="spellStart"/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к. 261 гр. Научный руководитель – Гринина Е.С., доцент; </w:t>
      </w:r>
    </w:p>
    <w:p w:rsidR="008B6A36" w:rsidRPr="008B6A36" w:rsidRDefault="008B6A36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 Маргарита Алексеевна</w:t>
      </w:r>
      <w:proofErr w:type="gramStart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 </w:t>
      </w:r>
      <w:proofErr w:type="spellStart"/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="00A71F02"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6A36">
        <w:rPr>
          <w:rFonts w:ascii="Times New Roman" w:eastAsia="Times New Roman" w:hAnsi="Times New Roman" w:cs="Times New Roman"/>
          <w:sz w:val="24"/>
          <w:szCs w:val="24"/>
          <w:lang w:eastAsia="ru-RU"/>
        </w:rPr>
        <w:t>4 к. 461 гр. Кузьмина Нина Анатольевна, 1 к. 157 гр. Научный руководитель – Гринина Е.С., доцент</w:t>
      </w:r>
    </w:p>
    <w:p w:rsidR="008B6A36" w:rsidRDefault="008B6A36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4EC" w:rsidRDefault="007474EC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4EC" w:rsidRDefault="007474EC" w:rsidP="008B6A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C2E2C" w:rsidRDefault="00DC2E2C" w:rsidP="006A545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Актуальные проблемы логопедии и психолингвистики</w:t>
      </w:r>
    </w:p>
    <w:p w:rsidR="009234F4" w:rsidRPr="005878E4" w:rsidRDefault="009234F4" w:rsidP="009234F4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место</w:t>
      </w:r>
    </w:p>
    <w:p w:rsidR="009234F4" w:rsidRPr="005878E4" w:rsidRDefault="009234F4" w:rsidP="009234F4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Деревянко Марина Андреевна, ф-т </w:t>
      </w:r>
      <w:proofErr w:type="spellStart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>, 4 к., 471 гр. Научный руководитель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Рудзинская</w:t>
      </w:r>
      <w:proofErr w:type="spellEnd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Т.Ф., доцент.</w:t>
      </w:r>
      <w:r w:rsidRPr="00587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234F4" w:rsidRPr="005878E4" w:rsidRDefault="009234F4" w:rsidP="009234F4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место</w:t>
      </w:r>
    </w:p>
    <w:p w:rsidR="009234F4" w:rsidRDefault="009234F4" w:rsidP="009234F4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Урваева</w:t>
      </w:r>
      <w:proofErr w:type="spellEnd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Андреевна, ф-т </w:t>
      </w:r>
      <w:proofErr w:type="spellStart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>, 4 к.,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471 гр. Научный руководитель — </w:t>
      </w:r>
      <w:proofErr w:type="spellStart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Георгица</w:t>
      </w:r>
      <w:proofErr w:type="spellEnd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доцент.</w:t>
      </w:r>
    </w:p>
    <w:p w:rsidR="009234F4" w:rsidRPr="005878E4" w:rsidRDefault="009234F4" w:rsidP="009234F4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место</w:t>
      </w:r>
    </w:p>
    <w:p w:rsidR="009234F4" w:rsidRPr="009234F4" w:rsidRDefault="009234F4" w:rsidP="009234F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Малышева Анастасия Сергеевна, ф-т </w:t>
      </w:r>
      <w:proofErr w:type="spellStart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>, 2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271 гр. Научный руководитель – </w:t>
      </w:r>
      <w:r w:rsidRPr="009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Кощеева О.В., доцент.</w:t>
      </w:r>
    </w:p>
    <w:p w:rsidR="005C3159" w:rsidRDefault="005C3159" w:rsidP="002725B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5BB" w:rsidRPr="002725BB" w:rsidRDefault="002725BB" w:rsidP="002725B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педагогической и социальной психологии</w:t>
      </w:r>
    </w:p>
    <w:p w:rsidR="002725BB" w:rsidRPr="002725BB" w:rsidRDefault="002725BB" w:rsidP="002725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5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место </w:t>
      </w:r>
    </w:p>
    <w:p w:rsidR="002725BB" w:rsidRPr="002725BB" w:rsidRDefault="002725BB" w:rsidP="002725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Лукьянова Екатерина Валерьевна, ф-т </w:t>
      </w:r>
      <w:proofErr w:type="spellStart"/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ППиСО</w:t>
      </w:r>
      <w:proofErr w:type="spellEnd"/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>, 1 к. 132 гр. Научный руководитель – Фадеева Т.Ю., доце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нт.</w:t>
      </w:r>
    </w:p>
    <w:p w:rsidR="002725BB" w:rsidRPr="002725BB" w:rsidRDefault="002725BB" w:rsidP="002725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5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место </w:t>
      </w:r>
    </w:p>
    <w:p w:rsidR="002725BB" w:rsidRPr="002725BB" w:rsidRDefault="002725BB" w:rsidP="002725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</w:t>
      </w:r>
      <w:proofErr w:type="spellEnd"/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Эльнур</w:t>
      </w:r>
      <w:proofErr w:type="spellEnd"/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Фикретович</w:t>
      </w:r>
      <w:proofErr w:type="spellEnd"/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СВКИ войск национа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гвардии, 3 курс (1 рота). </w:t>
      </w:r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– </w:t>
      </w:r>
      <w:proofErr w:type="spellStart"/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Кирпиленко</w:t>
      </w:r>
      <w:proofErr w:type="spellEnd"/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доцент.</w:t>
      </w:r>
    </w:p>
    <w:p w:rsidR="002725BB" w:rsidRPr="002725BB" w:rsidRDefault="002725BB" w:rsidP="002725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5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 место </w:t>
      </w:r>
    </w:p>
    <w:p w:rsidR="002725BB" w:rsidRPr="005878E4" w:rsidRDefault="002725BB" w:rsidP="002725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Божко Екатерина Николаевна, СГЮА, 3 к., ИПДЮР 20-06. Научный руководитель – Усова Н.В.,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9E3" w:rsidRDefault="000E79E3" w:rsidP="00A56B7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76E9" w:rsidRPr="00115D17" w:rsidRDefault="002676E9" w:rsidP="00115D1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2676E9" w:rsidRPr="00115D17" w:rsidSect="0044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76C"/>
    <w:rsid w:val="000D5E6F"/>
    <w:rsid w:val="000E79E3"/>
    <w:rsid w:val="001038F3"/>
    <w:rsid w:val="00115D17"/>
    <w:rsid w:val="001314AF"/>
    <w:rsid w:val="00132646"/>
    <w:rsid w:val="0019213A"/>
    <w:rsid w:val="00225C04"/>
    <w:rsid w:val="00252338"/>
    <w:rsid w:val="002676E9"/>
    <w:rsid w:val="002725BB"/>
    <w:rsid w:val="00291734"/>
    <w:rsid w:val="002E0482"/>
    <w:rsid w:val="002E0CDB"/>
    <w:rsid w:val="003442D4"/>
    <w:rsid w:val="003B711F"/>
    <w:rsid w:val="003C355D"/>
    <w:rsid w:val="003F43AB"/>
    <w:rsid w:val="00417388"/>
    <w:rsid w:val="004407B3"/>
    <w:rsid w:val="0044305E"/>
    <w:rsid w:val="004A65A8"/>
    <w:rsid w:val="0053218A"/>
    <w:rsid w:val="00567405"/>
    <w:rsid w:val="005878E4"/>
    <w:rsid w:val="005A1407"/>
    <w:rsid w:val="005A51E2"/>
    <w:rsid w:val="005C3159"/>
    <w:rsid w:val="005D5888"/>
    <w:rsid w:val="00622A0B"/>
    <w:rsid w:val="00645DBB"/>
    <w:rsid w:val="006A545C"/>
    <w:rsid w:val="006D2ADF"/>
    <w:rsid w:val="006D622F"/>
    <w:rsid w:val="007474EC"/>
    <w:rsid w:val="00787C61"/>
    <w:rsid w:val="007C4C1C"/>
    <w:rsid w:val="00857208"/>
    <w:rsid w:val="00883F98"/>
    <w:rsid w:val="008A50F1"/>
    <w:rsid w:val="008B6A36"/>
    <w:rsid w:val="00921261"/>
    <w:rsid w:val="009234F4"/>
    <w:rsid w:val="00941972"/>
    <w:rsid w:val="009552F6"/>
    <w:rsid w:val="009937E0"/>
    <w:rsid w:val="009C79BF"/>
    <w:rsid w:val="009D4969"/>
    <w:rsid w:val="00A01912"/>
    <w:rsid w:val="00A355C9"/>
    <w:rsid w:val="00A56B71"/>
    <w:rsid w:val="00A60A0F"/>
    <w:rsid w:val="00A71F02"/>
    <w:rsid w:val="00AA2706"/>
    <w:rsid w:val="00AA5067"/>
    <w:rsid w:val="00AC3912"/>
    <w:rsid w:val="00AE0B04"/>
    <w:rsid w:val="00B12139"/>
    <w:rsid w:val="00B158B0"/>
    <w:rsid w:val="00B20139"/>
    <w:rsid w:val="00B53D9C"/>
    <w:rsid w:val="00B745A8"/>
    <w:rsid w:val="00BB7F11"/>
    <w:rsid w:val="00BC3317"/>
    <w:rsid w:val="00BC4951"/>
    <w:rsid w:val="00C54291"/>
    <w:rsid w:val="00C61E09"/>
    <w:rsid w:val="00C9664F"/>
    <w:rsid w:val="00CC4AE5"/>
    <w:rsid w:val="00CC5C03"/>
    <w:rsid w:val="00CE227A"/>
    <w:rsid w:val="00D10015"/>
    <w:rsid w:val="00D56C50"/>
    <w:rsid w:val="00D81D7A"/>
    <w:rsid w:val="00D91041"/>
    <w:rsid w:val="00DC2E2C"/>
    <w:rsid w:val="00DC5FEA"/>
    <w:rsid w:val="00E62450"/>
    <w:rsid w:val="00E72940"/>
    <w:rsid w:val="00EB3480"/>
    <w:rsid w:val="00EC0D88"/>
    <w:rsid w:val="00EE30C6"/>
    <w:rsid w:val="00F025E0"/>
    <w:rsid w:val="00F064DD"/>
    <w:rsid w:val="00F1776C"/>
    <w:rsid w:val="00F24061"/>
    <w:rsid w:val="00F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88</cp:revision>
  <cp:lastPrinted>2023-04-17T07:48:00Z</cp:lastPrinted>
  <dcterms:created xsi:type="dcterms:W3CDTF">2023-04-16T19:15:00Z</dcterms:created>
  <dcterms:modified xsi:type="dcterms:W3CDTF">2023-04-20T19:24:00Z</dcterms:modified>
</cp:coreProperties>
</file>