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DEF" w:rsidRDefault="00D12DEF" w:rsidP="00AC5113">
      <w:pPr>
        <w:suppressAutoHyphens w:val="0"/>
        <w:jc w:val="center"/>
        <w:textAlignment w:val="baseline"/>
        <w:rPr>
          <w:b/>
          <w:bCs/>
          <w:sz w:val="28"/>
          <w:szCs w:val="28"/>
          <w:bdr w:val="none" w:sz="0" w:space="0" w:color="auto" w:frame="1"/>
          <w:lang w:eastAsia="ru-RU"/>
        </w:rPr>
      </w:pPr>
      <w:r>
        <w:rPr>
          <w:b/>
          <w:bCs/>
          <w:sz w:val="28"/>
          <w:szCs w:val="28"/>
          <w:bdr w:val="none" w:sz="0" w:space="0" w:color="auto" w:frame="1"/>
          <w:lang w:eastAsia="ru-RU"/>
        </w:rPr>
        <w:t xml:space="preserve">На юридическом факультете обсудили проблемы </w:t>
      </w:r>
    </w:p>
    <w:p w:rsidR="00AC5113" w:rsidRPr="00AC5113" w:rsidRDefault="00AC5113" w:rsidP="00AC5113">
      <w:pPr>
        <w:suppressAutoHyphens w:val="0"/>
        <w:jc w:val="center"/>
        <w:textAlignment w:val="baseline"/>
        <w:rPr>
          <w:color w:val="202020"/>
          <w:sz w:val="28"/>
          <w:szCs w:val="28"/>
          <w:lang w:eastAsia="ru-RU"/>
        </w:rPr>
      </w:pPr>
      <w:r w:rsidRPr="00AC5113">
        <w:rPr>
          <w:b/>
          <w:bCs/>
          <w:color w:val="202020"/>
          <w:sz w:val="28"/>
          <w:szCs w:val="28"/>
          <w:lang w:eastAsia="ru-RU"/>
        </w:rPr>
        <w:t xml:space="preserve">современного </w:t>
      </w:r>
      <w:proofErr w:type="spellStart"/>
      <w:r w:rsidRPr="00AC5113">
        <w:rPr>
          <w:b/>
          <w:bCs/>
          <w:color w:val="202020"/>
          <w:sz w:val="28"/>
          <w:szCs w:val="28"/>
          <w:lang w:eastAsia="ru-RU"/>
        </w:rPr>
        <w:t>цивилистического</w:t>
      </w:r>
      <w:proofErr w:type="spellEnd"/>
      <w:r w:rsidRPr="00AC5113">
        <w:rPr>
          <w:b/>
          <w:bCs/>
          <w:color w:val="202020"/>
          <w:sz w:val="28"/>
          <w:szCs w:val="28"/>
          <w:lang w:eastAsia="ru-RU"/>
        </w:rPr>
        <w:t xml:space="preserve"> процесса</w:t>
      </w:r>
    </w:p>
    <w:p w:rsidR="00CF012E" w:rsidRDefault="00C332D9"/>
    <w:p w:rsidR="0086224A" w:rsidRDefault="0086224A"/>
    <w:p w:rsidR="0086224A" w:rsidRDefault="0086224A"/>
    <w:p w:rsidR="003E218D" w:rsidRPr="00C332D9" w:rsidRDefault="0086224A" w:rsidP="00D12DEF">
      <w:pPr>
        <w:suppressAutoHyphens w:val="0"/>
        <w:ind w:firstLine="708"/>
        <w:jc w:val="both"/>
        <w:textAlignment w:val="baseline"/>
        <w:rPr>
          <w:iCs/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</w:rPr>
        <w:t xml:space="preserve">31 марта 2023 года на </w:t>
      </w:r>
      <w:r w:rsidR="003E218D" w:rsidRPr="00C332D9">
        <w:rPr>
          <w:color w:val="000000" w:themeColor="text1"/>
          <w:sz w:val="28"/>
          <w:szCs w:val="28"/>
        </w:rPr>
        <w:t>площадке</w:t>
      </w:r>
      <w:r w:rsidRPr="00C332D9">
        <w:rPr>
          <w:color w:val="000000" w:themeColor="text1"/>
          <w:sz w:val="28"/>
          <w:szCs w:val="28"/>
        </w:rPr>
        <w:t xml:space="preserve"> </w:t>
      </w:r>
      <w:r w:rsidR="003E218D" w:rsidRPr="00C332D9">
        <w:rPr>
          <w:color w:val="000000" w:themeColor="text1"/>
          <w:sz w:val="28"/>
          <w:szCs w:val="28"/>
        </w:rPr>
        <w:t xml:space="preserve">юридического факультета </w:t>
      </w:r>
      <w:proofErr w:type="gramStart"/>
      <w:r w:rsidR="003E218D" w:rsidRPr="00C332D9">
        <w:rPr>
          <w:iCs/>
          <w:color w:val="000000" w:themeColor="text1"/>
          <w:sz w:val="28"/>
          <w:szCs w:val="28"/>
          <w:lang w:val="en-US"/>
        </w:rPr>
        <w:t>C</w:t>
      </w:r>
      <w:proofErr w:type="spellStart"/>
      <w:proofErr w:type="gramEnd"/>
      <w:r w:rsidR="003E218D" w:rsidRPr="00C332D9">
        <w:rPr>
          <w:iCs/>
          <w:color w:val="000000" w:themeColor="text1"/>
          <w:sz w:val="28"/>
          <w:szCs w:val="28"/>
        </w:rPr>
        <w:t>аратовского</w:t>
      </w:r>
      <w:proofErr w:type="spellEnd"/>
      <w:r w:rsidR="003E218D" w:rsidRPr="00C332D9">
        <w:rPr>
          <w:iCs/>
          <w:color w:val="000000" w:themeColor="text1"/>
          <w:sz w:val="28"/>
          <w:szCs w:val="28"/>
        </w:rPr>
        <w:t xml:space="preserve"> </w:t>
      </w:r>
      <w:r w:rsidR="002C6692" w:rsidRPr="00C332D9">
        <w:rPr>
          <w:iCs/>
          <w:color w:val="000000" w:themeColor="text1"/>
          <w:sz w:val="28"/>
          <w:szCs w:val="28"/>
        </w:rPr>
        <w:t xml:space="preserve">национального исследовательского </w:t>
      </w:r>
      <w:r w:rsidR="003E218D" w:rsidRPr="00C332D9">
        <w:rPr>
          <w:iCs/>
          <w:color w:val="000000" w:themeColor="text1"/>
          <w:sz w:val="28"/>
          <w:szCs w:val="28"/>
        </w:rPr>
        <w:t>государственного университета имени Н.Г.</w:t>
      </w:r>
      <w:r w:rsidR="00C332D9">
        <w:rPr>
          <w:iCs/>
          <w:color w:val="000000" w:themeColor="text1"/>
          <w:sz w:val="28"/>
          <w:szCs w:val="28"/>
        </w:rPr>
        <w:t xml:space="preserve"> </w:t>
      </w:r>
      <w:r w:rsidR="003E218D" w:rsidRPr="00C332D9">
        <w:rPr>
          <w:iCs/>
          <w:color w:val="000000" w:themeColor="text1"/>
          <w:sz w:val="28"/>
          <w:szCs w:val="28"/>
        </w:rPr>
        <w:t>Чернышевского была проведена</w:t>
      </w:r>
      <w:r w:rsidR="008452AC" w:rsidRPr="00C332D9">
        <w:rPr>
          <w:iCs/>
          <w:color w:val="000000" w:themeColor="text1"/>
          <w:sz w:val="28"/>
          <w:szCs w:val="28"/>
        </w:rPr>
        <w:t xml:space="preserve"> </w:t>
      </w:r>
      <w:r w:rsidR="003E218D" w:rsidRPr="00C332D9">
        <w:rPr>
          <w:b/>
          <w:bCs/>
          <w:i/>
          <w:color w:val="000000" w:themeColor="text1"/>
          <w:sz w:val="28"/>
          <w:szCs w:val="28"/>
          <w:lang w:eastAsia="ru-RU"/>
        </w:rPr>
        <w:t>V</w:t>
      </w:r>
      <w:r w:rsidR="003E218D" w:rsidRPr="00C332D9">
        <w:rPr>
          <w:b/>
          <w:bCs/>
          <w:i/>
          <w:color w:val="000000" w:themeColor="text1"/>
          <w:sz w:val="28"/>
          <w:szCs w:val="28"/>
          <w:lang w:val="en-US" w:eastAsia="ru-RU"/>
        </w:rPr>
        <w:t>II</w:t>
      </w:r>
      <w:r w:rsidR="003E218D" w:rsidRPr="00C332D9">
        <w:rPr>
          <w:b/>
          <w:bCs/>
          <w:i/>
          <w:color w:val="000000" w:themeColor="text1"/>
          <w:sz w:val="28"/>
          <w:szCs w:val="28"/>
          <w:lang w:eastAsia="ru-RU"/>
        </w:rPr>
        <w:t> Всероссийская научно-практическая конференция</w:t>
      </w:r>
      <w:r w:rsidR="003E218D" w:rsidRPr="00C332D9">
        <w:rPr>
          <w:b/>
          <w:i/>
          <w:color w:val="000000" w:themeColor="text1"/>
          <w:sz w:val="28"/>
          <w:szCs w:val="28"/>
          <w:lang w:eastAsia="ru-RU"/>
        </w:rPr>
        <w:t xml:space="preserve"> </w:t>
      </w:r>
      <w:r w:rsidR="003E218D" w:rsidRPr="00C332D9">
        <w:rPr>
          <w:b/>
          <w:bCs/>
          <w:i/>
          <w:color w:val="000000" w:themeColor="text1"/>
          <w:sz w:val="28"/>
          <w:szCs w:val="28"/>
          <w:lang w:eastAsia="ru-RU"/>
        </w:rPr>
        <w:t xml:space="preserve">на тему: «Реформы в сфере современного </w:t>
      </w:r>
      <w:proofErr w:type="spellStart"/>
      <w:r w:rsidR="003E218D" w:rsidRPr="00C332D9">
        <w:rPr>
          <w:b/>
          <w:bCs/>
          <w:i/>
          <w:color w:val="000000" w:themeColor="text1"/>
          <w:sz w:val="28"/>
          <w:szCs w:val="28"/>
          <w:lang w:eastAsia="ru-RU"/>
        </w:rPr>
        <w:t>цивилистического</w:t>
      </w:r>
      <w:proofErr w:type="spellEnd"/>
      <w:r w:rsidR="003E218D" w:rsidRPr="00C332D9">
        <w:rPr>
          <w:b/>
          <w:bCs/>
          <w:i/>
          <w:color w:val="000000" w:themeColor="text1"/>
          <w:sz w:val="28"/>
          <w:szCs w:val="28"/>
          <w:lang w:eastAsia="ru-RU"/>
        </w:rPr>
        <w:t xml:space="preserve"> процесса: основные тенденции и итоги»</w:t>
      </w:r>
      <w:r w:rsidR="003E218D" w:rsidRPr="00C332D9">
        <w:rPr>
          <w:bCs/>
          <w:color w:val="000000" w:themeColor="text1"/>
          <w:sz w:val="28"/>
          <w:szCs w:val="28"/>
          <w:lang w:eastAsia="ru-RU"/>
        </w:rPr>
        <w:t xml:space="preserve">, организаторами которой выступили традиционно совместно кафедра гражданского права и процесса юридического факультета </w:t>
      </w:r>
      <w:proofErr w:type="gramStart"/>
      <w:r w:rsidR="003E218D" w:rsidRPr="00C332D9">
        <w:rPr>
          <w:iCs/>
          <w:color w:val="000000" w:themeColor="text1"/>
          <w:sz w:val="28"/>
          <w:szCs w:val="28"/>
          <w:lang w:val="en-US"/>
        </w:rPr>
        <w:t>C</w:t>
      </w:r>
      <w:proofErr w:type="spellStart"/>
      <w:proofErr w:type="gramEnd"/>
      <w:r w:rsidR="003E218D" w:rsidRPr="00C332D9">
        <w:rPr>
          <w:iCs/>
          <w:color w:val="000000" w:themeColor="text1"/>
          <w:sz w:val="28"/>
          <w:szCs w:val="28"/>
        </w:rPr>
        <w:t>аратовского</w:t>
      </w:r>
      <w:proofErr w:type="spellEnd"/>
      <w:r w:rsidR="003E218D" w:rsidRPr="00C332D9">
        <w:rPr>
          <w:iCs/>
          <w:color w:val="000000" w:themeColor="text1"/>
          <w:sz w:val="28"/>
          <w:szCs w:val="28"/>
        </w:rPr>
        <w:t xml:space="preserve"> государственного университета имени Н.Г.Чернышевского и кафедра арбитражного процесса Саратовской государственной юридической академии.</w:t>
      </w:r>
    </w:p>
    <w:p w:rsidR="00A74FE4" w:rsidRPr="00C332D9" w:rsidRDefault="00A74FE4" w:rsidP="00A74FE4">
      <w:pPr>
        <w:ind w:firstLine="708"/>
        <w:jc w:val="both"/>
        <w:rPr>
          <w:iCs/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>Конференция проходила в смешанном режиме (очно</w:t>
      </w:r>
      <w:r w:rsidR="006416DC" w:rsidRPr="00C332D9">
        <w:rPr>
          <w:iCs/>
          <w:color w:val="000000" w:themeColor="text1"/>
          <w:sz w:val="28"/>
          <w:szCs w:val="28"/>
        </w:rPr>
        <w:t xml:space="preserve"> </w:t>
      </w:r>
      <w:r w:rsidRPr="00C332D9">
        <w:rPr>
          <w:iCs/>
          <w:color w:val="000000" w:themeColor="text1"/>
          <w:sz w:val="28"/>
          <w:szCs w:val="28"/>
        </w:rPr>
        <w:t>и с применением дистанционных технологий для иногородних участников)</w:t>
      </w:r>
      <w:r w:rsidR="004E5B3F" w:rsidRPr="00C332D9">
        <w:rPr>
          <w:iCs/>
          <w:color w:val="000000" w:themeColor="text1"/>
          <w:sz w:val="28"/>
          <w:szCs w:val="28"/>
        </w:rPr>
        <w:t xml:space="preserve">. Среди участников </w:t>
      </w:r>
    </w:p>
    <w:p w:rsidR="004E5B3F" w:rsidRPr="00C332D9" w:rsidRDefault="004E5B3F" w:rsidP="00657616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  <w:lang w:eastAsia="ru-RU"/>
        </w:rPr>
      </w:pPr>
      <w:r w:rsidRPr="00C332D9">
        <w:rPr>
          <w:color w:val="000000" w:themeColor="text1"/>
          <w:sz w:val="28"/>
          <w:szCs w:val="28"/>
          <w:lang w:eastAsia="ru-RU"/>
        </w:rPr>
        <w:t>студенты, аспиранты, преподаватели и практические работники из ФГБОУ ВО «Саратовский национальный исследовательский государственный университет</w:t>
      </w:r>
      <w:r w:rsidR="000A5CC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>имени Н.Г. Чернышевского»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(г.</w:t>
      </w:r>
      <w:r w:rsidR="00C332D9">
        <w:rPr>
          <w:color w:val="000000" w:themeColor="text1"/>
          <w:sz w:val="28"/>
          <w:szCs w:val="28"/>
          <w:lang w:eastAsia="ru-RU"/>
        </w:rPr>
        <w:t xml:space="preserve"> 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Саратов), </w:t>
      </w:r>
      <w:r w:rsidRPr="00C332D9">
        <w:rPr>
          <w:color w:val="000000" w:themeColor="text1"/>
          <w:sz w:val="28"/>
          <w:szCs w:val="28"/>
          <w:lang w:eastAsia="ru-RU"/>
        </w:rPr>
        <w:t>ФГБОУ ВО «Саратовская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 xml:space="preserve">государственная </w:t>
      </w:r>
      <w:r w:rsidR="00657616" w:rsidRPr="00C332D9">
        <w:rPr>
          <w:color w:val="000000" w:themeColor="text1"/>
          <w:sz w:val="28"/>
          <w:szCs w:val="28"/>
          <w:lang w:eastAsia="ru-RU"/>
        </w:rPr>
        <w:t>ю</w:t>
      </w:r>
      <w:r w:rsidRPr="00C332D9">
        <w:rPr>
          <w:color w:val="000000" w:themeColor="text1"/>
          <w:sz w:val="28"/>
          <w:szCs w:val="28"/>
          <w:lang w:eastAsia="ru-RU"/>
        </w:rPr>
        <w:t>ридическая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академия» (г.</w:t>
      </w:r>
      <w:r w:rsidR="00C332D9">
        <w:rPr>
          <w:color w:val="000000" w:themeColor="text1"/>
          <w:sz w:val="28"/>
          <w:szCs w:val="28"/>
          <w:lang w:eastAsia="ru-RU"/>
        </w:rPr>
        <w:t xml:space="preserve"> 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Саратов), ФГБОУ </w:t>
      </w:r>
      <w:r w:rsidRPr="00C332D9">
        <w:rPr>
          <w:color w:val="000000" w:themeColor="text1"/>
          <w:sz w:val="28"/>
          <w:szCs w:val="28"/>
          <w:lang w:eastAsia="ru-RU"/>
        </w:rPr>
        <w:t>ВО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>Российский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>государственный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>университет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 xml:space="preserve">правосудия, </w:t>
      </w:r>
      <w:r w:rsidR="00657616" w:rsidRPr="00C332D9">
        <w:rPr>
          <w:color w:val="000000" w:themeColor="text1"/>
          <w:sz w:val="28"/>
          <w:szCs w:val="28"/>
          <w:lang w:eastAsia="ru-RU"/>
        </w:rPr>
        <w:t>(</w:t>
      </w:r>
      <w:r w:rsidRPr="00C332D9">
        <w:rPr>
          <w:color w:val="000000" w:themeColor="text1"/>
          <w:sz w:val="28"/>
          <w:szCs w:val="28"/>
          <w:lang w:eastAsia="ru-RU"/>
        </w:rPr>
        <w:t xml:space="preserve">г. </w:t>
      </w:r>
      <w:r w:rsidR="00657616" w:rsidRPr="00C332D9">
        <w:rPr>
          <w:color w:val="000000" w:themeColor="text1"/>
          <w:sz w:val="28"/>
          <w:szCs w:val="28"/>
          <w:lang w:eastAsia="ru-RU"/>
        </w:rPr>
        <w:t>М</w:t>
      </w:r>
      <w:r w:rsidRPr="00C332D9">
        <w:rPr>
          <w:color w:val="000000" w:themeColor="text1"/>
          <w:sz w:val="28"/>
          <w:szCs w:val="28"/>
          <w:lang w:eastAsia="ru-RU"/>
        </w:rPr>
        <w:t>осква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), </w:t>
      </w:r>
      <w:r w:rsidRPr="00C332D9">
        <w:rPr>
          <w:color w:val="000000" w:themeColor="text1"/>
          <w:sz w:val="28"/>
          <w:szCs w:val="28"/>
          <w:lang w:eastAsia="ru-RU"/>
        </w:rPr>
        <w:t>Северо-западный филиал РГУ</w:t>
      </w:r>
      <w:r w:rsidR="00657616" w:rsidRPr="00C332D9">
        <w:rPr>
          <w:color w:val="000000" w:themeColor="text1"/>
          <w:sz w:val="28"/>
          <w:szCs w:val="28"/>
          <w:lang w:eastAsia="ru-RU"/>
        </w:rPr>
        <w:t>П (</w:t>
      </w:r>
      <w:r w:rsidRPr="00C332D9">
        <w:rPr>
          <w:color w:val="000000" w:themeColor="text1"/>
          <w:sz w:val="28"/>
          <w:szCs w:val="28"/>
          <w:lang w:eastAsia="ru-RU"/>
        </w:rPr>
        <w:t>г</w:t>
      </w:r>
      <w:proofErr w:type="gramStart"/>
      <w:r w:rsidRPr="00C332D9">
        <w:rPr>
          <w:color w:val="000000" w:themeColor="text1"/>
          <w:sz w:val="28"/>
          <w:szCs w:val="28"/>
          <w:lang w:eastAsia="ru-RU"/>
        </w:rPr>
        <w:t>.С</w:t>
      </w:r>
      <w:proofErr w:type="gramEnd"/>
      <w:r w:rsidRPr="00C332D9">
        <w:rPr>
          <w:color w:val="000000" w:themeColor="text1"/>
          <w:sz w:val="28"/>
          <w:szCs w:val="28"/>
          <w:lang w:eastAsia="ru-RU"/>
        </w:rPr>
        <w:t>анкт-Петербург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), </w:t>
      </w:r>
      <w:r w:rsidRPr="00C332D9">
        <w:rPr>
          <w:color w:val="000000" w:themeColor="text1"/>
          <w:sz w:val="28"/>
          <w:szCs w:val="28"/>
          <w:lang w:eastAsia="ru-RU"/>
        </w:rPr>
        <w:t>Поволжский институт (филиал)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>ВГУЮ (РПА Минюста России)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, </w:t>
      </w:r>
      <w:r w:rsidRPr="00C332D9">
        <w:rPr>
          <w:color w:val="000000" w:themeColor="text1"/>
          <w:sz w:val="28"/>
          <w:szCs w:val="28"/>
          <w:lang w:eastAsia="ru-RU"/>
        </w:rPr>
        <w:t>ПИУ имени П.А. Столыпина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 xml:space="preserve">(филиал </w:t>
      </w:r>
      <w:proofErr w:type="spellStart"/>
      <w:r w:rsidRPr="00C332D9">
        <w:rPr>
          <w:color w:val="000000" w:themeColor="text1"/>
          <w:sz w:val="28"/>
          <w:szCs w:val="28"/>
          <w:lang w:eastAsia="ru-RU"/>
        </w:rPr>
        <w:t>РАНХиГС</w:t>
      </w:r>
      <w:proofErr w:type="spellEnd"/>
      <w:r w:rsidRPr="00C332D9">
        <w:rPr>
          <w:color w:val="000000" w:themeColor="text1"/>
          <w:sz w:val="28"/>
          <w:szCs w:val="28"/>
          <w:lang w:eastAsia="ru-RU"/>
        </w:rPr>
        <w:t>)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(г.</w:t>
      </w:r>
      <w:r w:rsidR="00C332D9">
        <w:rPr>
          <w:color w:val="000000" w:themeColor="text1"/>
          <w:sz w:val="28"/>
          <w:szCs w:val="28"/>
          <w:lang w:eastAsia="ru-RU"/>
        </w:rPr>
        <w:t xml:space="preserve"> 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Саратов), </w:t>
      </w:r>
      <w:r w:rsidRPr="00C332D9">
        <w:rPr>
          <w:color w:val="000000" w:themeColor="text1"/>
          <w:sz w:val="28"/>
          <w:szCs w:val="28"/>
          <w:lang w:eastAsia="ru-RU"/>
        </w:rPr>
        <w:t>ФГБОУ ВО «Вятский</w:t>
      </w:r>
      <w:r w:rsidR="00657616" w:rsidRPr="00C332D9">
        <w:rPr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color w:val="000000" w:themeColor="text1"/>
          <w:sz w:val="28"/>
          <w:szCs w:val="28"/>
          <w:lang w:eastAsia="ru-RU"/>
        </w:rPr>
        <w:t xml:space="preserve">государственный университет» </w:t>
      </w:r>
      <w:r w:rsidR="00657616" w:rsidRPr="00C332D9">
        <w:rPr>
          <w:color w:val="000000" w:themeColor="text1"/>
          <w:sz w:val="28"/>
          <w:szCs w:val="28"/>
          <w:lang w:eastAsia="ru-RU"/>
        </w:rPr>
        <w:t>(</w:t>
      </w:r>
      <w:r w:rsidRPr="00C332D9">
        <w:rPr>
          <w:color w:val="000000" w:themeColor="text1"/>
          <w:sz w:val="28"/>
          <w:szCs w:val="28"/>
          <w:lang w:eastAsia="ru-RU"/>
        </w:rPr>
        <w:t>г</w:t>
      </w:r>
      <w:proofErr w:type="gramStart"/>
      <w:r w:rsidRPr="00C332D9">
        <w:rPr>
          <w:color w:val="000000" w:themeColor="text1"/>
          <w:sz w:val="28"/>
          <w:szCs w:val="28"/>
          <w:lang w:eastAsia="ru-RU"/>
        </w:rPr>
        <w:t>.К</w:t>
      </w:r>
      <w:proofErr w:type="gramEnd"/>
      <w:r w:rsidRPr="00C332D9">
        <w:rPr>
          <w:color w:val="000000" w:themeColor="text1"/>
          <w:sz w:val="28"/>
          <w:szCs w:val="28"/>
          <w:lang w:eastAsia="ru-RU"/>
        </w:rPr>
        <w:t>иров</w:t>
      </w:r>
      <w:r w:rsidR="00657616" w:rsidRPr="00C332D9">
        <w:rPr>
          <w:color w:val="000000" w:themeColor="text1"/>
          <w:sz w:val="28"/>
          <w:szCs w:val="28"/>
          <w:lang w:eastAsia="ru-RU"/>
        </w:rPr>
        <w:t>).</w:t>
      </w:r>
    </w:p>
    <w:p w:rsidR="00C53AAA" w:rsidRPr="00C332D9" w:rsidRDefault="00A74FE4" w:rsidP="003813E0">
      <w:pPr>
        <w:tabs>
          <w:tab w:val="left" w:pos="709"/>
        </w:tabs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ab/>
      </w:r>
      <w:proofErr w:type="gramStart"/>
      <w:r w:rsidRPr="00C332D9">
        <w:rPr>
          <w:iCs/>
          <w:color w:val="000000" w:themeColor="text1"/>
          <w:sz w:val="28"/>
          <w:szCs w:val="28"/>
        </w:rPr>
        <w:t>С приветственным словом к участникам конференции</w:t>
      </w:r>
      <w:r w:rsidR="00F74E14" w:rsidRPr="00C332D9">
        <w:rPr>
          <w:iCs/>
          <w:color w:val="000000" w:themeColor="text1"/>
          <w:sz w:val="28"/>
          <w:szCs w:val="28"/>
        </w:rPr>
        <w:t xml:space="preserve"> обратилась</w:t>
      </w:r>
      <w:r w:rsidR="00F74E14" w:rsidRPr="00C332D9">
        <w:rPr>
          <w:color w:val="000000" w:themeColor="text1"/>
          <w:sz w:val="28"/>
          <w:szCs w:val="28"/>
        </w:rPr>
        <w:t xml:space="preserve"> декан юридического факультета СГУ им. Н.Г. Чернышевского, заведующий кафедрой конституционного и муниципального права, </w:t>
      </w:r>
      <w:r w:rsidR="00F74E14" w:rsidRPr="00C332D9">
        <w:rPr>
          <w:rFonts w:eastAsia="Batang"/>
          <w:color w:val="000000" w:themeColor="text1"/>
          <w:sz w:val="28"/>
          <w:szCs w:val="28"/>
        </w:rPr>
        <w:t>д-р юрид. наук,</w:t>
      </w:r>
      <w:r w:rsidR="00F74E14" w:rsidRPr="00C332D9">
        <w:rPr>
          <w:color w:val="000000" w:themeColor="text1"/>
          <w:sz w:val="28"/>
          <w:szCs w:val="28"/>
        </w:rPr>
        <w:t xml:space="preserve"> профессор </w:t>
      </w:r>
      <w:r w:rsidRPr="00C332D9">
        <w:rPr>
          <w:i/>
          <w:color w:val="000000" w:themeColor="text1"/>
          <w:sz w:val="28"/>
          <w:szCs w:val="28"/>
        </w:rPr>
        <w:t>Комкова Галина Николаевна</w:t>
      </w:r>
      <w:r w:rsidR="00F74E14" w:rsidRPr="00C332D9">
        <w:rPr>
          <w:color w:val="000000" w:themeColor="text1"/>
          <w:sz w:val="28"/>
          <w:szCs w:val="28"/>
        </w:rPr>
        <w:t xml:space="preserve">, отметив традиционность ежегодной конференции по обсуждению проблем современного </w:t>
      </w:r>
      <w:proofErr w:type="spellStart"/>
      <w:r w:rsidR="00F74E14" w:rsidRPr="00C332D9">
        <w:rPr>
          <w:color w:val="000000" w:themeColor="text1"/>
          <w:sz w:val="28"/>
          <w:szCs w:val="28"/>
        </w:rPr>
        <w:t>цивилистического</w:t>
      </w:r>
      <w:proofErr w:type="spellEnd"/>
      <w:r w:rsidR="00F74E14" w:rsidRPr="00C332D9">
        <w:rPr>
          <w:color w:val="000000" w:themeColor="text1"/>
          <w:sz w:val="28"/>
          <w:szCs w:val="28"/>
        </w:rPr>
        <w:t xml:space="preserve"> процесса, а также значимость </w:t>
      </w:r>
      <w:r w:rsidR="004C752A" w:rsidRPr="00C332D9">
        <w:rPr>
          <w:color w:val="000000" w:themeColor="text1"/>
          <w:sz w:val="28"/>
          <w:szCs w:val="28"/>
        </w:rPr>
        <w:t>участия в работе конференции молодых исследователей (студентов, магистрантов и аспирантов), для которых открывается возможность расширения своей исследовательской деятельности</w:t>
      </w:r>
      <w:r w:rsidR="002D3785" w:rsidRPr="00C332D9">
        <w:rPr>
          <w:color w:val="000000" w:themeColor="text1"/>
          <w:sz w:val="28"/>
          <w:szCs w:val="28"/>
        </w:rPr>
        <w:t xml:space="preserve">. </w:t>
      </w:r>
      <w:proofErr w:type="gramEnd"/>
    </w:p>
    <w:p w:rsidR="003813E0" w:rsidRPr="00C332D9" w:rsidRDefault="00C53AAA" w:rsidP="003813E0">
      <w:pPr>
        <w:tabs>
          <w:tab w:val="left" w:pos="709"/>
        </w:tabs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</w:rPr>
        <w:tab/>
      </w:r>
      <w:proofErr w:type="spellStart"/>
      <w:proofErr w:type="gramStart"/>
      <w:r w:rsidR="00B52963" w:rsidRPr="00C332D9">
        <w:rPr>
          <w:i/>
          <w:iCs/>
          <w:color w:val="000000" w:themeColor="text1"/>
          <w:sz w:val="28"/>
          <w:szCs w:val="28"/>
        </w:rPr>
        <w:t>Тогузаева</w:t>
      </w:r>
      <w:proofErr w:type="spellEnd"/>
      <w:r w:rsidR="00B52963" w:rsidRPr="00C332D9">
        <w:rPr>
          <w:i/>
          <w:iCs/>
          <w:color w:val="000000" w:themeColor="text1"/>
          <w:sz w:val="28"/>
          <w:szCs w:val="28"/>
        </w:rPr>
        <w:t xml:space="preserve"> Екатерина Николаевна</w:t>
      </w:r>
      <w:r w:rsidR="00B52963" w:rsidRPr="00C332D9">
        <w:rPr>
          <w:color w:val="000000" w:themeColor="text1"/>
          <w:sz w:val="28"/>
          <w:szCs w:val="28"/>
        </w:rPr>
        <w:t xml:space="preserve">, заведующий кафедрой гражданского права и процесса СГУ им. Н.Г. Чернышевского, канд. юрид. наук, доцент </w:t>
      </w:r>
      <w:r w:rsidR="003813E0" w:rsidRPr="00C332D9">
        <w:rPr>
          <w:color w:val="000000" w:themeColor="text1"/>
          <w:sz w:val="28"/>
          <w:szCs w:val="28"/>
        </w:rPr>
        <w:t xml:space="preserve">и доцент кафедры арбитражного процесса Саратовской государственной юридической академии, канд. юрид. наук, </w:t>
      </w:r>
      <w:r w:rsidR="003813E0" w:rsidRPr="00C332D9">
        <w:rPr>
          <w:i/>
          <w:iCs/>
          <w:color w:val="000000" w:themeColor="text1"/>
          <w:sz w:val="28"/>
          <w:szCs w:val="28"/>
        </w:rPr>
        <w:t>Щербакова Лилия Геннадиевна</w:t>
      </w:r>
      <w:r w:rsidR="003813E0" w:rsidRPr="00C332D9">
        <w:rPr>
          <w:color w:val="000000" w:themeColor="text1"/>
          <w:sz w:val="28"/>
          <w:szCs w:val="28"/>
        </w:rPr>
        <w:t xml:space="preserve">, выступившие в дальнейшем модераторами конференции, отметили значимость исследования современного </w:t>
      </w:r>
      <w:proofErr w:type="spellStart"/>
      <w:r w:rsidR="003813E0" w:rsidRPr="00C332D9">
        <w:rPr>
          <w:color w:val="000000" w:themeColor="text1"/>
          <w:sz w:val="28"/>
          <w:szCs w:val="28"/>
        </w:rPr>
        <w:t>цивилистического</w:t>
      </w:r>
      <w:proofErr w:type="spellEnd"/>
      <w:r w:rsidR="003813E0" w:rsidRPr="00C332D9">
        <w:rPr>
          <w:color w:val="000000" w:themeColor="text1"/>
          <w:sz w:val="28"/>
          <w:szCs w:val="28"/>
        </w:rPr>
        <w:t xml:space="preserve"> процесса, его тенденций, пределов, особенно в настоящее время.</w:t>
      </w:r>
      <w:proofErr w:type="gramEnd"/>
    </w:p>
    <w:p w:rsidR="009067B7" w:rsidRPr="00C332D9" w:rsidRDefault="00C53AAA" w:rsidP="00C53AAA">
      <w:pPr>
        <w:tabs>
          <w:tab w:val="left" w:pos="709"/>
        </w:tabs>
        <w:suppressAutoHyphens w:val="0"/>
        <w:jc w:val="both"/>
        <w:rPr>
          <w:bCs/>
          <w:iCs/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</w:rPr>
        <w:tab/>
        <w:t xml:space="preserve">В рамках работы конференции поднимались различные вопросы, касающиеся проблематики современного </w:t>
      </w:r>
      <w:proofErr w:type="spellStart"/>
      <w:r w:rsidRPr="00C332D9">
        <w:rPr>
          <w:color w:val="000000" w:themeColor="text1"/>
          <w:sz w:val="28"/>
          <w:szCs w:val="28"/>
        </w:rPr>
        <w:t>цивилистического</w:t>
      </w:r>
      <w:proofErr w:type="spellEnd"/>
      <w:r w:rsidRPr="00C332D9">
        <w:rPr>
          <w:color w:val="000000" w:themeColor="text1"/>
          <w:sz w:val="28"/>
          <w:szCs w:val="28"/>
        </w:rPr>
        <w:t xml:space="preserve"> процесса. Так, к примеру, д</w:t>
      </w:r>
      <w:r w:rsidR="009067B7" w:rsidRPr="00C332D9">
        <w:rPr>
          <w:bCs/>
          <w:iCs/>
          <w:color w:val="000000" w:themeColor="text1"/>
          <w:sz w:val="28"/>
          <w:szCs w:val="28"/>
        </w:rPr>
        <w:t>оклад</w:t>
      </w:r>
      <w:r w:rsidR="009067B7" w:rsidRPr="00C332D9">
        <w:rPr>
          <w:b/>
          <w:i/>
          <w:color w:val="000000" w:themeColor="text1"/>
          <w:sz w:val="28"/>
          <w:szCs w:val="28"/>
        </w:rPr>
        <w:t xml:space="preserve"> </w:t>
      </w:r>
      <w:r w:rsidR="009067B7" w:rsidRPr="00C332D9">
        <w:rPr>
          <w:bCs/>
          <w:color w:val="000000" w:themeColor="text1"/>
          <w:sz w:val="28"/>
          <w:szCs w:val="28"/>
        </w:rPr>
        <w:t xml:space="preserve">доцента кафедры </w:t>
      </w:r>
      <w:r w:rsidR="009067B7" w:rsidRPr="00C332D9">
        <w:rPr>
          <w:color w:val="000000" w:themeColor="text1"/>
          <w:sz w:val="28"/>
          <w:szCs w:val="28"/>
        </w:rPr>
        <w:t xml:space="preserve">гражданского права и процесса ФГБОУ </w:t>
      </w:r>
      <w:proofErr w:type="gramStart"/>
      <w:r w:rsidR="009067B7" w:rsidRPr="00C332D9">
        <w:rPr>
          <w:color w:val="000000" w:themeColor="text1"/>
          <w:sz w:val="28"/>
          <w:szCs w:val="28"/>
        </w:rPr>
        <w:lastRenderedPageBreak/>
        <w:t>ВО</w:t>
      </w:r>
      <w:proofErr w:type="gramEnd"/>
      <w:r w:rsidR="009067B7" w:rsidRPr="00C332D9">
        <w:rPr>
          <w:color w:val="000000" w:themeColor="text1"/>
          <w:sz w:val="28"/>
          <w:szCs w:val="28"/>
        </w:rPr>
        <w:t xml:space="preserve"> «Вятский государственный университет» (г. Киров)</w:t>
      </w:r>
      <w:r w:rsidR="009067B7" w:rsidRPr="00C332D9">
        <w:rPr>
          <w:b/>
          <w:i/>
          <w:color w:val="000000" w:themeColor="text1"/>
          <w:sz w:val="28"/>
          <w:szCs w:val="28"/>
        </w:rPr>
        <w:t xml:space="preserve"> </w:t>
      </w:r>
      <w:r w:rsidR="009067B7" w:rsidRPr="00C332D9">
        <w:rPr>
          <w:bCs/>
          <w:i/>
          <w:color w:val="000000" w:themeColor="text1"/>
          <w:sz w:val="28"/>
          <w:szCs w:val="28"/>
        </w:rPr>
        <w:t>Плотникова Дмитрия Александровича,</w:t>
      </w:r>
      <w:r w:rsidR="009067B7" w:rsidRPr="00C332D9">
        <w:rPr>
          <w:b/>
          <w:i/>
          <w:color w:val="000000" w:themeColor="text1"/>
          <w:sz w:val="28"/>
          <w:szCs w:val="28"/>
        </w:rPr>
        <w:t xml:space="preserve"> </w:t>
      </w:r>
      <w:r w:rsidR="009067B7" w:rsidRPr="00C332D9">
        <w:rPr>
          <w:bCs/>
          <w:iCs/>
          <w:color w:val="000000" w:themeColor="text1"/>
          <w:sz w:val="28"/>
          <w:szCs w:val="28"/>
        </w:rPr>
        <w:t xml:space="preserve">участвовавшего в конференции в онлайн режиме посредством </w:t>
      </w:r>
      <w:proofErr w:type="spellStart"/>
      <w:r w:rsidR="009067B7" w:rsidRPr="00C332D9">
        <w:rPr>
          <w:bCs/>
          <w:iCs/>
          <w:color w:val="000000" w:themeColor="text1"/>
          <w:sz w:val="28"/>
          <w:szCs w:val="28"/>
        </w:rPr>
        <w:t>видеоконференц</w:t>
      </w:r>
      <w:proofErr w:type="spellEnd"/>
      <w:r w:rsidR="009067B7" w:rsidRPr="00C332D9">
        <w:rPr>
          <w:bCs/>
          <w:iCs/>
          <w:color w:val="000000" w:themeColor="text1"/>
          <w:sz w:val="28"/>
          <w:szCs w:val="28"/>
        </w:rPr>
        <w:t>-связи</w:t>
      </w:r>
      <w:r w:rsidR="002C1E05" w:rsidRPr="00C332D9">
        <w:rPr>
          <w:bCs/>
          <w:iCs/>
          <w:color w:val="000000" w:themeColor="text1"/>
          <w:sz w:val="28"/>
          <w:szCs w:val="28"/>
        </w:rPr>
        <w:t>,</w:t>
      </w:r>
      <w:r w:rsidR="009067B7" w:rsidRPr="00C332D9">
        <w:rPr>
          <w:bCs/>
          <w:iCs/>
          <w:color w:val="000000" w:themeColor="text1"/>
          <w:sz w:val="28"/>
          <w:szCs w:val="28"/>
        </w:rPr>
        <w:t xml:space="preserve"> </w:t>
      </w:r>
      <w:r w:rsidR="002C1E05" w:rsidRPr="00C332D9">
        <w:rPr>
          <w:bCs/>
          <w:iCs/>
          <w:color w:val="000000" w:themeColor="text1"/>
          <w:sz w:val="28"/>
          <w:szCs w:val="28"/>
        </w:rPr>
        <w:t xml:space="preserve">вызвал </w:t>
      </w:r>
      <w:r w:rsidRPr="00C332D9">
        <w:rPr>
          <w:bCs/>
          <w:iCs/>
          <w:color w:val="000000" w:themeColor="text1"/>
          <w:sz w:val="28"/>
          <w:szCs w:val="28"/>
        </w:rPr>
        <w:t xml:space="preserve">бурное </w:t>
      </w:r>
      <w:r w:rsidR="002C1E05" w:rsidRPr="00C332D9">
        <w:rPr>
          <w:bCs/>
          <w:iCs/>
          <w:color w:val="000000" w:themeColor="text1"/>
          <w:sz w:val="28"/>
          <w:szCs w:val="28"/>
        </w:rPr>
        <w:t>обсуждение аудитории вопросов, касающихся предмета гражданского процессуального права, критериев определения, сравнения принципов гражданского процессуального права и административного судопроизводства. Дмитрий Александрович обозначил проблему наличия так называемых «дрейфующих субъектов», а также непоименованных субъектов гражданского процессуального права (медиаторов, примирителей и др.).</w:t>
      </w:r>
    </w:p>
    <w:p w:rsidR="003923C4" w:rsidRPr="00C332D9" w:rsidRDefault="003923C4" w:rsidP="003923C4">
      <w:pPr>
        <w:pStyle w:val="a3"/>
        <w:ind w:firstLine="709"/>
        <w:jc w:val="both"/>
        <w:rPr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 xml:space="preserve">Канд. юрид. наук, доцент </w:t>
      </w:r>
      <w:r w:rsidRPr="00C332D9">
        <w:rPr>
          <w:color w:val="000000" w:themeColor="text1"/>
          <w:sz w:val="28"/>
          <w:szCs w:val="28"/>
        </w:rPr>
        <w:t xml:space="preserve">кафедры гражданского права и процесса «Поволжский институт управления имени П.А. Столыпина» </w:t>
      </w:r>
      <w:r w:rsidRPr="00C332D9">
        <w:rPr>
          <w:bCs/>
          <w:i/>
          <w:color w:val="000000" w:themeColor="text1"/>
          <w:sz w:val="28"/>
          <w:szCs w:val="28"/>
        </w:rPr>
        <w:t>Яковлева Анна Петровна</w:t>
      </w:r>
      <w:r w:rsidRPr="00C332D9">
        <w:rPr>
          <w:b/>
          <w:i/>
          <w:color w:val="000000" w:themeColor="text1"/>
          <w:sz w:val="28"/>
          <w:szCs w:val="28"/>
        </w:rPr>
        <w:t xml:space="preserve"> </w:t>
      </w:r>
      <w:r w:rsidRPr="00C332D9">
        <w:rPr>
          <w:iCs/>
          <w:color w:val="000000" w:themeColor="text1"/>
          <w:sz w:val="28"/>
          <w:szCs w:val="28"/>
        </w:rPr>
        <w:t>в своем выступлении</w:t>
      </w:r>
      <w:r w:rsidRPr="00C332D9">
        <w:rPr>
          <w:color w:val="000000" w:themeColor="text1"/>
          <w:sz w:val="28"/>
          <w:szCs w:val="28"/>
        </w:rPr>
        <w:t xml:space="preserve"> провела анализ таких правовых категори</w:t>
      </w:r>
      <w:r w:rsidR="000A5CC6" w:rsidRPr="00C332D9">
        <w:rPr>
          <w:color w:val="000000" w:themeColor="text1"/>
          <w:sz w:val="28"/>
          <w:szCs w:val="28"/>
        </w:rPr>
        <w:t xml:space="preserve">й, как административный процесс и </w:t>
      </w:r>
      <w:r w:rsidRPr="00C332D9">
        <w:rPr>
          <w:color w:val="000000" w:themeColor="text1"/>
          <w:sz w:val="28"/>
          <w:szCs w:val="28"/>
        </w:rPr>
        <w:t>административное судопроизводство, а также обратил</w:t>
      </w:r>
      <w:r w:rsidR="000A5CC6" w:rsidRPr="00C332D9">
        <w:rPr>
          <w:color w:val="000000" w:themeColor="text1"/>
          <w:sz w:val="28"/>
          <w:szCs w:val="28"/>
        </w:rPr>
        <w:t>а</w:t>
      </w:r>
      <w:r w:rsidRPr="00C332D9">
        <w:rPr>
          <w:color w:val="000000" w:themeColor="text1"/>
          <w:sz w:val="28"/>
          <w:szCs w:val="28"/>
        </w:rPr>
        <w:t xml:space="preserve"> внимание на проблематику их соотношения. Докладчик подчеркнула, что сегодня особенно необходимо определить содержа</w:t>
      </w:r>
      <w:r w:rsidR="000A5CC6" w:rsidRPr="00C332D9">
        <w:rPr>
          <w:color w:val="000000" w:themeColor="text1"/>
          <w:sz w:val="28"/>
          <w:szCs w:val="28"/>
        </w:rPr>
        <w:t xml:space="preserve">ние </w:t>
      </w:r>
      <w:r w:rsidRPr="00C332D9">
        <w:rPr>
          <w:color w:val="000000" w:themeColor="text1"/>
          <w:sz w:val="28"/>
          <w:szCs w:val="28"/>
        </w:rPr>
        <w:t>административного проц</w:t>
      </w:r>
      <w:r w:rsidR="000A5CC6" w:rsidRPr="00C332D9">
        <w:rPr>
          <w:color w:val="000000" w:themeColor="text1"/>
          <w:sz w:val="28"/>
          <w:szCs w:val="28"/>
        </w:rPr>
        <w:t xml:space="preserve">есса и создать четкую концепцию </w:t>
      </w:r>
      <w:r w:rsidRPr="00C332D9">
        <w:rPr>
          <w:color w:val="000000" w:themeColor="text1"/>
          <w:sz w:val="28"/>
          <w:szCs w:val="28"/>
        </w:rPr>
        <w:t>административного судопроизводства.</w:t>
      </w:r>
    </w:p>
    <w:p w:rsidR="003923C4" w:rsidRPr="00C332D9" w:rsidRDefault="003923C4" w:rsidP="003923C4">
      <w:pPr>
        <w:suppressAutoHyphens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C332D9">
        <w:rPr>
          <w:rFonts w:eastAsiaTheme="minorHAnsi"/>
          <w:color w:val="000000" w:themeColor="text1"/>
          <w:sz w:val="28"/>
          <w:szCs w:val="28"/>
          <w:lang w:eastAsia="en-US"/>
        </w:rPr>
        <w:t xml:space="preserve">Целый блок докладов конференции был посвящен вопросам </w:t>
      </w:r>
      <w:proofErr w:type="spellStart"/>
      <w:r w:rsidRPr="00C332D9">
        <w:rPr>
          <w:rFonts w:eastAsiaTheme="minorHAnsi"/>
          <w:color w:val="000000" w:themeColor="text1"/>
          <w:sz w:val="28"/>
          <w:szCs w:val="28"/>
          <w:lang w:eastAsia="en-US"/>
        </w:rPr>
        <w:t>цифровизации</w:t>
      </w:r>
      <w:proofErr w:type="spellEnd"/>
      <w:r w:rsidRPr="00C332D9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современного </w:t>
      </w:r>
      <w:proofErr w:type="spellStart"/>
      <w:r w:rsidRPr="00C332D9">
        <w:rPr>
          <w:rFonts w:eastAsiaTheme="minorHAnsi"/>
          <w:color w:val="000000" w:themeColor="text1"/>
          <w:sz w:val="28"/>
          <w:szCs w:val="28"/>
          <w:lang w:eastAsia="en-US"/>
        </w:rPr>
        <w:t>цивилистического</w:t>
      </w:r>
      <w:proofErr w:type="spellEnd"/>
      <w:r w:rsidRPr="00C332D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процесса и возможностям применения информационных технологий, искусственного интеллекта. Докладчики приводили зарубежный опыт, удачный и не очень, статистические данные, озвучивали основные проблемы внедрения цифровых технологий в систему правосудия.</w:t>
      </w:r>
    </w:p>
    <w:p w:rsidR="003923C4" w:rsidRPr="00C332D9" w:rsidRDefault="003923C4" w:rsidP="003923C4">
      <w:pPr>
        <w:tabs>
          <w:tab w:val="left" w:pos="709"/>
        </w:tabs>
        <w:suppressAutoHyphens w:val="0"/>
        <w:ind w:firstLine="709"/>
        <w:jc w:val="both"/>
        <w:rPr>
          <w:i/>
          <w:color w:val="000000" w:themeColor="text1"/>
          <w:sz w:val="28"/>
          <w:szCs w:val="28"/>
        </w:rPr>
      </w:pPr>
    </w:p>
    <w:p w:rsidR="00E73964" w:rsidRPr="00C332D9" w:rsidRDefault="009067B7" w:rsidP="002C1E05">
      <w:pPr>
        <w:ind w:firstLine="709"/>
        <w:jc w:val="both"/>
        <w:rPr>
          <w:iCs/>
          <w:color w:val="000000" w:themeColor="text1"/>
          <w:sz w:val="28"/>
          <w:szCs w:val="28"/>
          <w:lang w:eastAsia="ru-RU"/>
        </w:rPr>
      </w:pPr>
      <w:r w:rsidRPr="00C332D9">
        <w:rPr>
          <w:iCs/>
          <w:color w:val="000000" w:themeColor="text1"/>
          <w:sz w:val="28"/>
          <w:szCs w:val="28"/>
        </w:rPr>
        <w:t>Студенческая аудитория ю</w:t>
      </w:r>
      <w:r w:rsidR="00E73964" w:rsidRPr="00C332D9">
        <w:rPr>
          <w:iCs/>
          <w:color w:val="000000" w:themeColor="text1"/>
          <w:sz w:val="28"/>
          <w:szCs w:val="28"/>
        </w:rPr>
        <w:t>ридическ</w:t>
      </w:r>
      <w:r w:rsidRPr="00C332D9">
        <w:rPr>
          <w:iCs/>
          <w:color w:val="000000" w:themeColor="text1"/>
          <w:sz w:val="28"/>
          <w:szCs w:val="28"/>
        </w:rPr>
        <w:t>ого</w:t>
      </w:r>
      <w:r w:rsidR="00E73964" w:rsidRPr="00C332D9">
        <w:rPr>
          <w:iCs/>
          <w:color w:val="000000" w:themeColor="text1"/>
          <w:sz w:val="28"/>
          <w:szCs w:val="28"/>
        </w:rPr>
        <w:t xml:space="preserve"> факультет</w:t>
      </w:r>
      <w:r w:rsidRPr="00C332D9">
        <w:rPr>
          <w:iCs/>
          <w:color w:val="000000" w:themeColor="text1"/>
          <w:sz w:val="28"/>
          <w:szCs w:val="28"/>
        </w:rPr>
        <w:t>а</w:t>
      </w:r>
      <w:r w:rsidR="00E73964" w:rsidRPr="00C332D9">
        <w:rPr>
          <w:iCs/>
          <w:color w:val="000000" w:themeColor="text1"/>
          <w:sz w:val="28"/>
          <w:szCs w:val="28"/>
        </w:rPr>
        <w:t xml:space="preserve"> </w:t>
      </w:r>
      <w:proofErr w:type="gramStart"/>
      <w:r w:rsidR="00E73964" w:rsidRPr="00C332D9">
        <w:rPr>
          <w:iCs/>
          <w:color w:val="000000" w:themeColor="text1"/>
          <w:sz w:val="28"/>
          <w:szCs w:val="28"/>
          <w:lang w:val="en-US"/>
        </w:rPr>
        <w:t>C</w:t>
      </w:r>
      <w:proofErr w:type="spellStart"/>
      <w:proofErr w:type="gramEnd"/>
      <w:r w:rsidR="00E73964" w:rsidRPr="00C332D9">
        <w:rPr>
          <w:iCs/>
          <w:color w:val="000000" w:themeColor="text1"/>
          <w:sz w:val="28"/>
          <w:szCs w:val="28"/>
        </w:rPr>
        <w:t>аратовского</w:t>
      </w:r>
      <w:proofErr w:type="spellEnd"/>
      <w:r w:rsidR="00E73964" w:rsidRPr="00C332D9">
        <w:rPr>
          <w:iCs/>
          <w:color w:val="000000" w:themeColor="text1"/>
          <w:sz w:val="28"/>
          <w:szCs w:val="28"/>
        </w:rPr>
        <w:t xml:space="preserve"> государственного университета имени Н.Г.Чернышевского был</w:t>
      </w:r>
      <w:r w:rsidRPr="00C332D9">
        <w:rPr>
          <w:iCs/>
          <w:color w:val="000000" w:themeColor="text1"/>
          <w:sz w:val="28"/>
          <w:szCs w:val="28"/>
        </w:rPr>
        <w:t>а</w:t>
      </w:r>
      <w:r w:rsidR="00E73964" w:rsidRPr="00C332D9">
        <w:rPr>
          <w:iCs/>
          <w:color w:val="000000" w:themeColor="text1"/>
          <w:sz w:val="28"/>
          <w:szCs w:val="28"/>
        </w:rPr>
        <w:t xml:space="preserve"> представлен</w:t>
      </w:r>
      <w:r w:rsidRPr="00C332D9">
        <w:rPr>
          <w:iCs/>
          <w:color w:val="000000" w:themeColor="text1"/>
          <w:sz w:val="28"/>
          <w:szCs w:val="28"/>
        </w:rPr>
        <w:t xml:space="preserve">а </w:t>
      </w:r>
      <w:r w:rsidR="00E73964" w:rsidRPr="00C332D9">
        <w:rPr>
          <w:iCs/>
          <w:color w:val="000000" w:themeColor="text1"/>
          <w:sz w:val="28"/>
          <w:szCs w:val="28"/>
        </w:rPr>
        <w:t xml:space="preserve">докладами </w:t>
      </w:r>
      <w:r w:rsidRPr="00C332D9">
        <w:rPr>
          <w:iCs/>
          <w:color w:val="000000" w:themeColor="text1"/>
          <w:sz w:val="28"/>
          <w:szCs w:val="28"/>
        </w:rPr>
        <w:t>обучающихся</w:t>
      </w:r>
      <w:r w:rsidR="00E73964" w:rsidRPr="00C332D9">
        <w:rPr>
          <w:iCs/>
          <w:color w:val="000000" w:themeColor="text1"/>
          <w:sz w:val="28"/>
          <w:szCs w:val="28"/>
        </w:rPr>
        <w:t xml:space="preserve"> направления 40.03.01 «Юриспруденция», специальности «Судебная экспертиза», магистрантами различных профилей направления «Юриспруденция» очной и заочной форм обучения.</w:t>
      </w:r>
      <w:r w:rsidR="00964B17" w:rsidRPr="00C332D9">
        <w:rPr>
          <w:iCs/>
          <w:color w:val="000000" w:themeColor="text1"/>
          <w:sz w:val="28"/>
          <w:szCs w:val="28"/>
        </w:rPr>
        <w:t xml:space="preserve"> Среди них:</w:t>
      </w:r>
    </w:p>
    <w:p w:rsidR="00E73964" w:rsidRPr="00C332D9" w:rsidRDefault="00E73964" w:rsidP="002C1E05">
      <w:pPr>
        <w:ind w:firstLine="540"/>
        <w:jc w:val="both"/>
        <w:rPr>
          <w:iCs/>
          <w:color w:val="000000" w:themeColor="text1"/>
          <w:sz w:val="28"/>
          <w:szCs w:val="28"/>
          <w:lang w:eastAsia="ru-RU"/>
        </w:rPr>
      </w:pPr>
      <w:proofErr w:type="gramStart"/>
      <w:r w:rsidRPr="00C332D9">
        <w:rPr>
          <w:iCs/>
          <w:color w:val="000000" w:themeColor="text1"/>
          <w:sz w:val="28"/>
          <w:szCs w:val="28"/>
          <w:lang w:eastAsia="ru-RU"/>
        </w:rPr>
        <w:t>Студент 4 курса, 431</w:t>
      </w:r>
      <w:r w:rsidR="00C332D9">
        <w:rPr>
          <w:iCs/>
          <w:color w:val="000000" w:themeColor="text1"/>
          <w:sz w:val="28"/>
          <w:szCs w:val="28"/>
          <w:lang w:eastAsia="ru-RU"/>
        </w:rPr>
        <w:t xml:space="preserve"> </w:t>
      </w:r>
      <w:r w:rsidRPr="00C332D9">
        <w:rPr>
          <w:iCs/>
          <w:color w:val="000000" w:themeColor="text1"/>
          <w:sz w:val="28"/>
          <w:szCs w:val="28"/>
          <w:lang w:eastAsia="ru-RU"/>
        </w:rPr>
        <w:t xml:space="preserve">группы, </w:t>
      </w:r>
      <w:r w:rsidRPr="00C332D9">
        <w:rPr>
          <w:iCs/>
          <w:color w:val="000000" w:themeColor="text1"/>
          <w:sz w:val="28"/>
          <w:szCs w:val="28"/>
        </w:rPr>
        <w:t>направления подготовки 40.03.01 «Юриспруденция»</w:t>
      </w:r>
      <w:r w:rsidRPr="00C332D9">
        <w:rPr>
          <w:iCs/>
          <w:color w:val="000000" w:themeColor="text1"/>
          <w:sz w:val="28"/>
          <w:szCs w:val="28"/>
          <w:lang w:eastAsia="ru-RU"/>
        </w:rPr>
        <w:t>, СГУ имени Н.Г. Чернышевского</w:t>
      </w:r>
      <w:r w:rsidRPr="00C332D9">
        <w:rPr>
          <w:iCs/>
          <w:color w:val="000000" w:themeColor="text1"/>
          <w:sz w:val="28"/>
          <w:szCs w:val="28"/>
        </w:rPr>
        <w:t xml:space="preserve"> </w:t>
      </w:r>
      <w:r w:rsidRPr="00C332D9">
        <w:rPr>
          <w:i/>
          <w:color w:val="000000" w:themeColor="text1"/>
          <w:sz w:val="28"/>
          <w:szCs w:val="28"/>
        </w:rPr>
        <w:t>Державин Николай Вадимович</w:t>
      </w:r>
      <w:r w:rsidRPr="00C332D9">
        <w:rPr>
          <w:iCs/>
          <w:color w:val="000000" w:themeColor="text1"/>
          <w:sz w:val="28"/>
          <w:szCs w:val="28"/>
        </w:rPr>
        <w:t xml:space="preserve"> представил доклад о проблематике получении согласия и учёта мнения ребёнка в процедуре усыновления, сделав вывод о том, что четкой правовой регламентации нуждаются с</w:t>
      </w:r>
      <w:r w:rsidRPr="00C332D9">
        <w:rPr>
          <w:iCs/>
          <w:color w:val="000000" w:themeColor="text1"/>
          <w:sz w:val="28"/>
          <w:szCs w:val="28"/>
          <w:lang w:eastAsia="ru-RU"/>
        </w:rPr>
        <w:t>пособ и порядок заслушивания мнения ребёнка с целью недопущения нарушения права усыновляемого и выявления его истинного, осознанного желания.</w:t>
      </w:r>
      <w:proofErr w:type="gramEnd"/>
    </w:p>
    <w:p w:rsidR="009067B7" w:rsidRPr="00C332D9" w:rsidRDefault="00964B17" w:rsidP="002C1E05">
      <w:pPr>
        <w:ind w:firstLine="540"/>
        <w:jc w:val="both"/>
        <w:rPr>
          <w:iCs/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 xml:space="preserve">Магистрант 2 курса </w:t>
      </w:r>
      <w:r w:rsidRPr="00C332D9">
        <w:rPr>
          <w:iCs/>
          <w:color w:val="000000" w:themeColor="text1"/>
          <w:sz w:val="28"/>
          <w:szCs w:val="28"/>
          <w:lang w:eastAsia="ru-RU"/>
        </w:rPr>
        <w:t>направления «Юриспруденция» профиля «Правовое сопровождение бизнеса» СГУ имени Н.Г. Чернышевского</w:t>
      </w:r>
      <w:r w:rsidRPr="00C332D9">
        <w:rPr>
          <w:iCs/>
          <w:color w:val="000000" w:themeColor="text1"/>
          <w:sz w:val="28"/>
          <w:szCs w:val="28"/>
        </w:rPr>
        <w:t xml:space="preserve"> </w:t>
      </w:r>
      <w:r w:rsidRPr="00C332D9">
        <w:rPr>
          <w:i/>
          <w:color w:val="000000" w:themeColor="text1"/>
          <w:sz w:val="28"/>
          <w:szCs w:val="28"/>
        </w:rPr>
        <w:t>Рассказова Евгения Александровна</w:t>
      </w:r>
      <w:r w:rsidRPr="00C332D9">
        <w:rPr>
          <w:iCs/>
          <w:color w:val="000000" w:themeColor="text1"/>
          <w:sz w:val="28"/>
          <w:szCs w:val="28"/>
        </w:rPr>
        <w:t>, обратила внимание на новые подходы в правоприменительной практике снижения</w:t>
      </w:r>
      <w:r w:rsidRPr="00C332D9">
        <w:rPr>
          <w:iCs/>
          <w:color w:val="000000" w:themeColor="text1"/>
          <w:kern w:val="36"/>
          <w:sz w:val="28"/>
          <w:szCs w:val="28"/>
          <w:bdr w:val="none" w:sz="0" w:space="0" w:color="auto" w:frame="1"/>
          <w:lang w:eastAsia="ru-RU"/>
        </w:rPr>
        <w:t xml:space="preserve"> неустойки судом, проведя анализ судебных актов, касающихся снижения неустойки по делам, вытекающим из договоров ОСАГО. Евгения Александровна сделала вывод об отсутствии в настоящее время </w:t>
      </w:r>
      <w:r w:rsidRPr="00C332D9">
        <w:rPr>
          <w:iCs/>
          <w:color w:val="000000" w:themeColor="text1"/>
          <w:sz w:val="28"/>
          <w:szCs w:val="28"/>
        </w:rPr>
        <w:t xml:space="preserve">единства судебной практики в применении ст. 333 ГК РФ в судах общей юрисдикции, а также о сохранении </w:t>
      </w:r>
      <w:r w:rsidR="009067B7" w:rsidRPr="00C332D9">
        <w:rPr>
          <w:iCs/>
          <w:color w:val="000000" w:themeColor="text1"/>
          <w:sz w:val="28"/>
          <w:szCs w:val="28"/>
        </w:rPr>
        <w:t xml:space="preserve">таких </w:t>
      </w:r>
      <w:r w:rsidRPr="00C332D9">
        <w:rPr>
          <w:iCs/>
          <w:color w:val="000000" w:themeColor="text1"/>
          <w:sz w:val="28"/>
          <w:szCs w:val="28"/>
        </w:rPr>
        <w:t xml:space="preserve">проблем, как </w:t>
      </w:r>
      <w:r w:rsidRPr="00C332D9">
        <w:rPr>
          <w:iCs/>
          <w:color w:val="000000" w:themeColor="text1"/>
          <w:sz w:val="28"/>
          <w:szCs w:val="28"/>
        </w:rPr>
        <w:lastRenderedPageBreak/>
        <w:t xml:space="preserve">отсутствие критериев определения несоразмерности неустойки последствиям нарушения обязательства, а также пределов уменьшения размера неустойки, в </w:t>
      </w:r>
      <w:proofErr w:type="gramStart"/>
      <w:r w:rsidRPr="00C332D9">
        <w:rPr>
          <w:iCs/>
          <w:color w:val="000000" w:themeColor="text1"/>
          <w:sz w:val="28"/>
          <w:szCs w:val="28"/>
        </w:rPr>
        <w:t>связи</w:t>
      </w:r>
      <w:proofErr w:type="gramEnd"/>
      <w:r w:rsidRPr="00C332D9">
        <w:rPr>
          <w:iCs/>
          <w:color w:val="000000" w:themeColor="text1"/>
          <w:sz w:val="28"/>
          <w:szCs w:val="28"/>
        </w:rPr>
        <w:t xml:space="preserve"> с чем судебное усмотрение все еще сохраняется на достаточно высоком уровне.</w:t>
      </w:r>
    </w:p>
    <w:p w:rsidR="009067B7" w:rsidRPr="00C332D9" w:rsidRDefault="009067B7" w:rsidP="002C1E05">
      <w:pPr>
        <w:ind w:firstLine="540"/>
        <w:jc w:val="both"/>
        <w:rPr>
          <w:iCs/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 xml:space="preserve">Студентка 4 курса 431 группы </w:t>
      </w:r>
      <w:r w:rsidRPr="00C332D9">
        <w:rPr>
          <w:iCs/>
          <w:color w:val="000000" w:themeColor="text1"/>
          <w:sz w:val="28"/>
          <w:szCs w:val="28"/>
          <w:lang w:eastAsia="ru-RU"/>
        </w:rPr>
        <w:t xml:space="preserve">направления </w:t>
      </w:r>
      <w:r w:rsidRPr="00C332D9">
        <w:rPr>
          <w:iCs/>
          <w:color w:val="000000" w:themeColor="text1"/>
          <w:sz w:val="28"/>
          <w:szCs w:val="28"/>
        </w:rPr>
        <w:t xml:space="preserve">40.03.01 </w:t>
      </w:r>
      <w:r w:rsidRPr="00C332D9">
        <w:rPr>
          <w:iCs/>
          <w:color w:val="000000" w:themeColor="text1"/>
          <w:sz w:val="28"/>
          <w:szCs w:val="28"/>
          <w:lang w:eastAsia="ru-RU"/>
        </w:rPr>
        <w:t>«Юриспруденция» юридического факультета СГУ</w:t>
      </w:r>
      <w:r w:rsidRPr="00C332D9">
        <w:rPr>
          <w:iCs/>
          <w:color w:val="000000" w:themeColor="text1"/>
          <w:sz w:val="28"/>
          <w:szCs w:val="28"/>
        </w:rPr>
        <w:t xml:space="preserve"> </w:t>
      </w:r>
      <w:r w:rsidRPr="00C332D9">
        <w:rPr>
          <w:i/>
          <w:color w:val="000000" w:themeColor="text1"/>
          <w:sz w:val="28"/>
          <w:szCs w:val="28"/>
        </w:rPr>
        <w:t>Четверикова Ксения Михайловна</w:t>
      </w:r>
      <w:r w:rsidRPr="00C332D9">
        <w:rPr>
          <w:iCs/>
          <w:color w:val="000000" w:themeColor="text1"/>
          <w:sz w:val="28"/>
          <w:szCs w:val="28"/>
        </w:rPr>
        <w:t xml:space="preserve"> свой доклад посвятила о</w:t>
      </w:r>
      <w:r w:rsidRPr="00C332D9">
        <w:rPr>
          <w:iCs/>
          <w:color w:val="000000" w:themeColor="text1"/>
          <w:sz w:val="28"/>
          <w:szCs w:val="28"/>
          <w:shd w:val="clear" w:color="auto" w:fill="FFFFFF"/>
        </w:rPr>
        <w:t>собенностям доказывания в спорах, связанных с дистанционной куплей-продажей товаров</w:t>
      </w:r>
      <w:r w:rsidRPr="00C332D9">
        <w:rPr>
          <w:iCs/>
          <w:color w:val="000000" w:themeColor="text1"/>
          <w:sz w:val="28"/>
          <w:szCs w:val="28"/>
          <w:lang w:eastAsia="ru-RU"/>
        </w:rPr>
        <w:t xml:space="preserve">, отметив самые новые тенденции и разъяснения, имеющиеся в актах современных правоприменителей. </w:t>
      </w:r>
    </w:p>
    <w:p w:rsidR="0086224A" w:rsidRPr="00C332D9" w:rsidRDefault="0086224A" w:rsidP="0086224A">
      <w:pPr>
        <w:ind w:firstLine="709"/>
        <w:jc w:val="both"/>
        <w:rPr>
          <w:iCs/>
          <w:color w:val="000000" w:themeColor="text1"/>
          <w:sz w:val="28"/>
          <w:szCs w:val="28"/>
        </w:rPr>
      </w:pPr>
      <w:r w:rsidRPr="00C332D9">
        <w:rPr>
          <w:iCs/>
          <w:color w:val="000000" w:themeColor="text1"/>
          <w:sz w:val="28"/>
          <w:szCs w:val="28"/>
        </w:rPr>
        <w:t>Все участники конференции получили</w:t>
      </w:r>
      <w:r w:rsidR="00355A45" w:rsidRPr="00C332D9">
        <w:rPr>
          <w:iCs/>
          <w:color w:val="000000" w:themeColor="text1"/>
          <w:sz w:val="28"/>
          <w:szCs w:val="28"/>
        </w:rPr>
        <w:t xml:space="preserve"> соответствующие</w:t>
      </w:r>
      <w:r w:rsidRPr="00C332D9">
        <w:rPr>
          <w:iCs/>
          <w:color w:val="000000" w:themeColor="text1"/>
          <w:sz w:val="28"/>
          <w:szCs w:val="28"/>
        </w:rPr>
        <w:t xml:space="preserve"> сертификаты. А также президиумом конференции были прис</w:t>
      </w:r>
      <w:r w:rsidR="002C6692" w:rsidRPr="00C332D9">
        <w:rPr>
          <w:iCs/>
          <w:color w:val="000000" w:themeColor="text1"/>
          <w:sz w:val="28"/>
          <w:szCs w:val="28"/>
        </w:rPr>
        <w:t xml:space="preserve">уждены </w:t>
      </w:r>
      <w:r w:rsidRPr="00C332D9">
        <w:rPr>
          <w:iCs/>
          <w:color w:val="000000" w:themeColor="text1"/>
          <w:sz w:val="28"/>
          <w:szCs w:val="28"/>
        </w:rPr>
        <w:t>следующие места</w:t>
      </w:r>
      <w:r w:rsidR="002C1E05" w:rsidRPr="00C332D9">
        <w:rPr>
          <w:iCs/>
          <w:color w:val="000000" w:themeColor="text1"/>
          <w:sz w:val="28"/>
          <w:szCs w:val="28"/>
        </w:rPr>
        <w:t xml:space="preserve"> докладчикам из числа студенческой аудитории</w:t>
      </w:r>
      <w:r w:rsidRPr="00C332D9">
        <w:rPr>
          <w:iCs/>
          <w:color w:val="000000" w:themeColor="text1"/>
          <w:sz w:val="28"/>
          <w:szCs w:val="28"/>
        </w:rPr>
        <w:t>:</w:t>
      </w:r>
    </w:p>
    <w:p w:rsidR="0086224A" w:rsidRPr="00C332D9" w:rsidRDefault="0086224A" w:rsidP="0086224A">
      <w:pPr>
        <w:rPr>
          <w:b/>
          <w:bCs/>
          <w:i/>
          <w:color w:val="000000" w:themeColor="text1"/>
          <w:sz w:val="28"/>
          <w:szCs w:val="28"/>
          <w:u w:val="single"/>
        </w:rPr>
      </w:pPr>
      <w:r w:rsidRPr="00C332D9">
        <w:rPr>
          <w:b/>
          <w:bCs/>
          <w:i/>
          <w:color w:val="000000" w:themeColor="text1"/>
          <w:sz w:val="28"/>
          <w:szCs w:val="28"/>
          <w:u w:val="single"/>
        </w:rPr>
        <w:t>1 место: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b/>
          <w:i/>
          <w:color w:val="000000" w:themeColor="text1"/>
          <w:sz w:val="28"/>
          <w:szCs w:val="28"/>
        </w:rPr>
        <w:t>Миронов Ростислав Валерьевич, Семенова Алина Витальевна</w:t>
      </w:r>
      <w:r w:rsidRPr="00C332D9">
        <w:rPr>
          <w:color w:val="000000" w:themeColor="text1"/>
          <w:sz w:val="28"/>
          <w:szCs w:val="28"/>
        </w:rPr>
        <w:t xml:space="preserve"> - студенты 4 курса, 08-бЮРо-419 группы «Юриспруденция» Поволжский институт (филиал) ВГУЮ (РПА Минюста России)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i/>
          <w:color w:val="000000" w:themeColor="text1"/>
          <w:sz w:val="28"/>
          <w:szCs w:val="28"/>
        </w:rPr>
      </w:pPr>
      <w:r w:rsidRPr="00C332D9">
        <w:rPr>
          <w:i/>
          <w:color w:val="000000" w:themeColor="text1"/>
          <w:sz w:val="28"/>
          <w:szCs w:val="28"/>
        </w:rPr>
        <w:t>Цифровые технологии в системе правосудия: зарубежный опыт и тенденция развития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  <w:lang w:eastAsia="ru-RU"/>
        </w:rPr>
        <w:t xml:space="preserve">Научный руководитель </w:t>
      </w:r>
      <w:r w:rsidRPr="00C332D9">
        <w:rPr>
          <w:color w:val="000000" w:themeColor="text1"/>
          <w:sz w:val="28"/>
          <w:szCs w:val="28"/>
        </w:rPr>
        <w:t>- канд. юрид. наук</w:t>
      </w:r>
      <w:r w:rsidRPr="00C332D9">
        <w:rPr>
          <w:color w:val="000000" w:themeColor="text1"/>
          <w:sz w:val="28"/>
          <w:szCs w:val="28"/>
          <w:shd w:val="clear" w:color="auto" w:fill="FFFFFF"/>
        </w:rPr>
        <w:t>, доцент</w:t>
      </w:r>
      <w:r w:rsidRPr="00C332D9">
        <w:rPr>
          <w:color w:val="000000" w:themeColor="text1"/>
          <w:sz w:val="28"/>
          <w:szCs w:val="28"/>
        </w:rPr>
        <w:t xml:space="preserve"> кафедры арбитражного процесса Щербакова Л.Г.</w:t>
      </w:r>
    </w:p>
    <w:p w:rsidR="002A7333" w:rsidRPr="00C332D9" w:rsidRDefault="002A7333" w:rsidP="0086224A">
      <w:pPr>
        <w:rPr>
          <w:b/>
          <w:bCs/>
          <w:i/>
          <w:color w:val="000000" w:themeColor="text1"/>
          <w:sz w:val="28"/>
          <w:szCs w:val="28"/>
          <w:u w:val="single"/>
        </w:rPr>
      </w:pPr>
      <w:r w:rsidRPr="00C332D9">
        <w:rPr>
          <w:b/>
          <w:bCs/>
          <w:i/>
          <w:color w:val="000000" w:themeColor="text1"/>
          <w:sz w:val="28"/>
          <w:szCs w:val="28"/>
          <w:u w:val="single"/>
        </w:rPr>
        <w:t>2 место:</w:t>
      </w:r>
    </w:p>
    <w:p w:rsidR="002A7333" w:rsidRPr="00C332D9" w:rsidRDefault="002A7333" w:rsidP="002A7333">
      <w:pPr>
        <w:tabs>
          <w:tab w:val="left" w:pos="709"/>
        </w:tabs>
        <w:suppressAutoHyphens w:val="0"/>
        <w:jc w:val="both"/>
        <w:rPr>
          <w:iCs/>
          <w:color w:val="000000" w:themeColor="text1"/>
          <w:sz w:val="28"/>
          <w:szCs w:val="28"/>
        </w:rPr>
      </w:pPr>
      <w:r w:rsidRPr="00C332D9">
        <w:rPr>
          <w:b/>
          <w:i/>
          <w:color w:val="000000" w:themeColor="text1"/>
          <w:sz w:val="28"/>
          <w:szCs w:val="28"/>
        </w:rPr>
        <w:t xml:space="preserve">Супоня Дарья Юрьевна – </w:t>
      </w:r>
      <w:r w:rsidRPr="00C332D9">
        <w:rPr>
          <w:color w:val="000000" w:themeColor="text1"/>
          <w:sz w:val="28"/>
          <w:szCs w:val="28"/>
        </w:rPr>
        <w:t>студент 3 курса, группа ИЮПОНБ20-02, специальность 40.05.01 «Правовое обеспечение национальной безопасности», Саратовская государственная юридическая академия</w:t>
      </w:r>
    </w:p>
    <w:p w:rsidR="002A7333" w:rsidRPr="00C332D9" w:rsidRDefault="002A7333" w:rsidP="002A7333">
      <w:pPr>
        <w:jc w:val="both"/>
        <w:rPr>
          <w:i/>
          <w:color w:val="000000" w:themeColor="text1"/>
          <w:sz w:val="28"/>
          <w:szCs w:val="28"/>
        </w:rPr>
      </w:pPr>
      <w:r w:rsidRPr="00C332D9">
        <w:rPr>
          <w:i/>
          <w:color w:val="000000" w:themeColor="text1"/>
          <w:sz w:val="28"/>
          <w:szCs w:val="28"/>
        </w:rPr>
        <w:t>Актуальные проблемы договорного представительства в суде по гражданским делам</w:t>
      </w:r>
    </w:p>
    <w:p w:rsidR="002A7333" w:rsidRPr="00C332D9" w:rsidRDefault="002A7333" w:rsidP="002A7333">
      <w:pPr>
        <w:jc w:val="both"/>
        <w:rPr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  <w:lang w:eastAsia="ru-RU"/>
        </w:rPr>
        <w:t xml:space="preserve">Научный руководитель </w:t>
      </w:r>
      <w:r w:rsidRPr="00C332D9">
        <w:rPr>
          <w:color w:val="000000" w:themeColor="text1"/>
          <w:sz w:val="28"/>
          <w:szCs w:val="28"/>
        </w:rPr>
        <w:t>- канд. юрид. наук</w:t>
      </w:r>
      <w:r w:rsidRPr="00C332D9">
        <w:rPr>
          <w:color w:val="000000" w:themeColor="text1"/>
          <w:sz w:val="28"/>
          <w:szCs w:val="28"/>
          <w:shd w:val="clear" w:color="auto" w:fill="FFFFFF"/>
        </w:rPr>
        <w:t xml:space="preserve">, доцент </w:t>
      </w:r>
      <w:r w:rsidRPr="00C332D9">
        <w:rPr>
          <w:color w:val="000000" w:themeColor="text1"/>
          <w:sz w:val="28"/>
          <w:szCs w:val="28"/>
        </w:rPr>
        <w:t>Прокошкина Н.И.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  <w:lang w:eastAsia="ru-RU"/>
        </w:rPr>
      </w:pPr>
      <w:r w:rsidRPr="00C332D9">
        <w:rPr>
          <w:b/>
          <w:i/>
          <w:color w:val="000000" w:themeColor="text1"/>
          <w:sz w:val="28"/>
          <w:szCs w:val="28"/>
        </w:rPr>
        <w:t xml:space="preserve">Рассказова Евгения Александровна </w:t>
      </w:r>
      <w:r w:rsidRPr="00C332D9">
        <w:rPr>
          <w:bCs/>
          <w:i/>
          <w:color w:val="000000" w:themeColor="text1"/>
          <w:sz w:val="28"/>
          <w:szCs w:val="28"/>
        </w:rPr>
        <w:t>-</w:t>
      </w:r>
      <w:r w:rsidRPr="00C332D9">
        <w:rPr>
          <w:b/>
          <w:i/>
          <w:color w:val="000000" w:themeColor="text1"/>
          <w:sz w:val="28"/>
          <w:szCs w:val="28"/>
        </w:rPr>
        <w:t xml:space="preserve"> </w:t>
      </w:r>
      <w:r w:rsidRPr="00C332D9">
        <w:rPr>
          <w:color w:val="000000" w:themeColor="text1"/>
          <w:sz w:val="28"/>
          <w:szCs w:val="28"/>
        </w:rPr>
        <w:t xml:space="preserve">магистрант 2 курса, 262 группы, </w:t>
      </w:r>
      <w:r w:rsidRPr="00C332D9">
        <w:rPr>
          <w:color w:val="000000" w:themeColor="text1"/>
          <w:sz w:val="28"/>
          <w:szCs w:val="28"/>
          <w:lang w:eastAsia="ru-RU"/>
        </w:rPr>
        <w:t>направление «Юриспруденция», профиль «Правовое сопровождение бизнеса», СГУ имени Н.Г. Чернышевского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i/>
          <w:color w:val="000000" w:themeColor="text1"/>
          <w:sz w:val="28"/>
          <w:szCs w:val="28"/>
          <w:lang w:eastAsia="ru-RU"/>
        </w:rPr>
      </w:pPr>
      <w:r w:rsidRPr="00C332D9">
        <w:rPr>
          <w:bCs/>
          <w:i/>
          <w:iCs/>
          <w:color w:val="000000" w:themeColor="text1"/>
          <w:kern w:val="36"/>
          <w:sz w:val="28"/>
          <w:szCs w:val="28"/>
          <w:bdr w:val="none" w:sz="0" w:space="0" w:color="auto" w:frame="1"/>
          <w:lang w:eastAsia="ru-RU"/>
        </w:rPr>
        <w:t>Снижение неустойки судом: актуальные вопросы юридической практики</w:t>
      </w:r>
      <w:r w:rsidRPr="00C332D9">
        <w:rPr>
          <w:i/>
          <w:color w:val="000000" w:themeColor="text1"/>
          <w:sz w:val="28"/>
          <w:szCs w:val="28"/>
          <w:lang w:eastAsia="ru-RU"/>
        </w:rPr>
        <w:t xml:space="preserve"> 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332D9">
        <w:rPr>
          <w:color w:val="000000" w:themeColor="text1"/>
          <w:sz w:val="28"/>
          <w:szCs w:val="28"/>
          <w:lang w:eastAsia="ru-RU"/>
        </w:rPr>
        <w:t xml:space="preserve">Научный руководитель </w:t>
      </w:r>
      <w:r w:rsidRPr="00C332D9">
        <w:rPr>
          <w:color w:val="000000" w:themeColor="text1"/>
          <w:sz w:val="28"/>
          <w:szCs w:val="28"/>
        </w:rPr>
        <w:t>- канд. полит</w:t>
      </w:r>
      <w:proofErr w:type="gramStart"/>
      <w:r w:rsidRPr="00C332D9">
        <w:rPr>
          <w:color w:val="000000" w:themeColor="text1"/>
          <w:sz w:val="28"/>
          <w:szCs w:val="28"/>
        </w:rPr>
        <w:t>.</w:t>
      </w:r>
      <w:proofErr w:type="gramEnd"/>
      <w:r w:rsidRPr="00C332D9">
        <w:rPr>
          <w:color w:val="000000" w:themeColor="text1"/>
          <w:sz w:val="28"/>
          <w:szCs w:val="28"/>
        </w:rPr>
        <w:t xml:space="preserve"> </w:t>
      </w:r>
      <w:proofErr w:type="gramStart"/>
      <w:r w:rsidRPr="00C332D9">
        <w:rPr>
          <w:color w:val="000000" w:themeColor="text1"/>
          <w:sz w:val="28"/>
          <w:szCs w:val="28"/>
        </w:rPr>
        <w:t>н</w:t>
      </w:r>
      <w:proofErr w:type="gramEnd"/>
      <w:r w:rsidRPr="00C332D9">
        <w:rPr>
          <w:color w:val="000000" w:themeColor="text1"/>
          <w:sz w:val="28"/>
          <w:szCs w:val="28"/>
        </w:rPr>
        <w:t>аук</w:t>
      </w:r>
      <w:r w:rsidRPr="00C332D9">
        <w:rPr>
          <w:color w:val="000000" w:themeColor="text1"/>
          <w:sz w:val="28"/>
          <w:szCs w:val="28"/>
          <w:shd w:val="clear" w:color="auto" w:fill="FFFFFF"/>
        </w:rPr>
        <w:t xml:space="preserve"> Ананьева М.К.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b/>
          <w:i/>
          <w:color w:val="000000" w:themeColor="text1"/>
          <w:sz w:val="28"/>
          <w:szCs w:val="28"/>
          <w:u w:val="single"/>
        </w:rPr>
      </w:pPr>
      <w:r w:rsidRPr="00C332D9">
        <w:rPr>
          <w:b/>
          <w:i/>
          <w:color w:val="000000" w:themeColor="text1"/>
          <w:sz w:val="28"/>
          <w:szCs w:val="28"/>
          <w:u w:val="single"/>
        </w:rPr>
        <w:t>3 место: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  <w:lang w:eastAsia="ru-RU"/>
        </w:rPr>
      </w:pPr>
      <w:proofErr w:type="spellStart"/>
      <w:r w:rsidRPr="00C332D9">
        <w:rPr>
          <w:b/>
          <w:i/>
          <w:color w:val="000000" w:themeColor="text1"/>
          <w:sz w:val="28"/>
          <w:szCs w:val="28"/>
        </w:rPr>
        <w:t>Четверикова</w:t>
      </w:r>
      <w:proofErr w:type="spellEnd"/>
      <w:r w:rsidRPr="00C332D9">
        <w:rPr>
          <w:b/>
          <w:i/>
          <w:color w:val="000000" w:themeColor="text1"/>
          <w:sz w:val="28"/>
          <w:szCs w:val="28"/>
        </w:rPr>
        <w:t xml:space="preserve"> Ксения Михайловна</w:t>
      </w:r>
      <w:r w:rsidRPr="00C332D9">
        <w:rPr>
          <w:color w:val="000000" w:themeColor="text1"/>
          <w:sz w:val="28"/>
          <w:szCs w:val="28"/>
        </w:rPr>
        <w:t xml:space="preserve"> – студент 4 курса, 431 группы</w:t>
      </w:r>
      <w:r w:rsidRPr="00C332D9">
        <w:rPr>
          <w:color w:val="000000" w:themeColor="text1"/>
          <w:sz w:val="28"/>
          <w:szCs w:val="28"/>
          <w:lang w:eastAsia="ru-RU"/>
        </w:rPr>
        <w:t xml:space="preserve"> направления </w:t>
      </w:r>
      <w:r w:rsidRPr="00C332D9">
        <w:rPr>
          <w:color w:val="000000" w:themeColor="text1"/>
          <w:sz w:val="28"/>
          <w:szCs w:val="28"/>
        </w:rPr>
        <w:t xml:space="preserve">40.03.01 </w:t>
      </w:r>
      <w:r w:rsidRPr="00C332D9">
        <w:rPr>
          <w:color w:val="000000" w:themeColor="text1"/>
          <w:sz w:val="28"/>
          <w:szCs w:val="28"/>
          <w:lang w:eastAsia="ru-RU"/>
        </w:rPr>
        <w:t>«Юриспруденция», СГУ имени Н.Г. Чернышевского</w:t>
      </w:r>
    </w:p>
    <w:p w:rsidR="002A7333" w:rsidRPr="00C332D9" w:rsidRDefault="002A7333" w:rsidP="002A7333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C332D9">
        <w:rPr>
          <w:i/>
          <w:color w:val="000000" w:themeColor="text1"/>
          <w:sz w:val="28"/>
          <w:szCs w:val="28"/>
          <w:shd w:val="clear" w:color="auto" w:fill="FFFFFF"/>
        </w:rPr>
        <w:t>Особенности доказывания в спорах, связанных с дистанционной куплей продажей товаров</w:t>
      </w:r>
      <w:r w:rsidRPr="00C332D9">
        <w:rPr>
          <w:color w:val="000000" w:themeColor="text1"/>
          <w:sz w:val="28"/>
          <w:szCs w:val="28"/>
          <w:lang w:eastAsia="ru-RU"/>
        </w:rPr>
        <w:t xml:space="preserve"> Научный руководитель </w:t>
      </w:r>
      <w:r w:rsidRPr="00C332D9">
        <w:rPr>
          <w:color w:val="000000" w:themeColor="text1"/>
          <w:sz w:val="28"/>
          <w:szCs w:val="28"/>
        </w:rPr>
        <w:t>- канд. юрид. наук</w:t>
      </w:r>
      <w:r w:rsidRPr="00C332D9">
        <w:rPr>
          <w:color w:val="000000" w:themeColor="text1"/>
          <w:sz w:val="28"/>
          <w:szCs w:val="28"/>
          <w:shd w:val="clear" w:color="auto" w:fill="FFFFFF"/>
        </w:rPr>
        <w:t xml:space="preserve">, доцент </w:t>
      </w:r>
      <w:proofErr w:type="spellStart"/>
      <w:r w:rsidRPr="00C332D9">
        <w:rPr>
          <w:color w:val="000000" w:themeColor="text1"/>
          <w:sz w:val="28"/>
          <w:szCs w:val="28"/>
          <w:shd w:val="clear" w:color="auto" w:fill="FFFFFF"/>
        </w:rPr>
        <w:t>Конобеевская</w:t>
      </w:r>
      <w:proofErr w:type="spellEnd"/>
      <w:r w:rsidRPr="00C332D9">
        <w:rPr>
          <w:color w:val="000000" w:themeColor="text1"/>
          <w:sz w:val="28"/>
          <w:szCs w:val="28"/>
          <w:shd w:val="clear" w:color="auto" w:fill="FFFFFF"/>
        </w:rPr>
        <w:t xml:space="preserve"> И.М.</w:t>
      </w:r>
    </w:p>
    <w:p w:rsidR="003F3B7D" w:rsidRPr="00C332D9" w:rsidRDefault="003F3B7D" w:rsidP="003F3B7D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b/>
          <w:i/>
          <w:color w:val="000000" w:themeColor="text1"/>
          <w:sz w:val="28"/>
          <w:szCs w:val="28"/>
        </w:rPr>
        <w:t>Григорьева Карина Анатольевна, Фролова Анжелика Денисовна -</w:t>
      </w:r>
      <w:r w:rsidRPr="00C332D9">
        <w:rPr>
          <w:color w:val="000000" w:themeColor="text1"/>
          <w:sz w:val="28"/>
          <w:szCs w:val="28"/>
        </w:rPr>
        <w:t xml:space="preserve"> студенты 4 курса о8-бЮРо19 направления подготовки «Юриспруденция», Поволжский институт (филиал) ВГУЮ (РПА Минюста России)</w:t>
      </w:r>
    </w:p>
    <w:p w:rsidR="003F3B7D" w:rsidRPr="00C332D9" w:rsidRDefault="003F3B7D" w:rsidP="003F3B7D">
      <w:pPr>
        <w:shd w:val="clear" w:color="auto" w:fill="FFFFFF"/>
        <w:suppressAutoHyphens w:val="0"/>
        <w:jc w:val="both"/>
        <w:rPr>
          <w:bCs/>
          <w:i/>
          <w:iCs/>
          <w:color w:val="000000" w:themeColor="text1"/>
          <w:kern w:val="36"/>
          <w:sz w:val="28"/>
          <w:szCs w:val="28"/>
          <w:bdr w:val="none" w:sz="0" w:space="0" w:color="auto" w:frame="1"/>
        </w:rPr>
      </w:pPr>
      <w:r w:rsidRPr="00C332D9">
        <w:rPr>
          <w:bCs/>
          <w:i/>
          <w:iCs/>
          <w:color w:val="000000" w:themeColor="text1"/>
          <w:kern w:val="36"/>
          <w:sz w:val="28"/>
          <w:szCs w:val="28"/>
          <w:bdr w:val="none" w:sz="0" w:space="0" w:color="auto" w:frame="1"/>
        </w:rPr>
        <w:t>Субсидиарная ответственность органов управления при банкротстве юридического лица</w:t>
      </w:r>
    </w:p>
    <w:p w:rsidR="002A7333" w:rsidRPr="00C332D9" w:rsidRDefault="003F3B7D" w:rsidP="00C332D9">
      <w:pPr>
        <w:shd w:val="clear" w:color="auto" w:fill="FFFFFF"/>
        <w:suppressAutoHyphens w:val="0"/>
        <w:jc w:val="both"/>
        <w:rPr>
          <w:color w:val="000000" w:themeColor="text1"/>
          <w:sz w:val="28"/>
          <w:szCs w:val="28"/>
        </w:rPr>
      </w:pPr>
      <w:r w:rsidRPr="00C332D9">
        <w:rPr>
          <w:color w:val="000000" w:themeColor="text1"/>
          <w:sz w:val="28"/>
          <w:szCs w:val="28"/>
          <w:lang w:eastAsia="ru-RU"/>
        </w:rPr>
        <w:t xml:space="preserve">Научный руководитель </w:t>
      </w:r>
      <w:r w:rsidRPr="00C332D9">
        <w:rPr>
          <w:color w:val="000000" w:themeColor="text1"/>
          <w:sz w:val="28"/>
          <w:szCs w:val="28"/>
        </w:rPr>
        <w:t>- канд. юрид. наук</w:t>
      </w:r>
      <w:r w:rsidRPr="00C332D9">
        <w:rPr>
          <w:color w:val="000000" w:themeColor="text1"/>
          <w:sz w:val="28"/>
          <w:szCs w:val="28"/>
          <w:shd w:val="clear" w:color="auto" w:fill="FFFFFF"/>
        </w:rPr>
        <w:t xml:space="preserve">, доцент кафедры арбитражного процесса </w:t>
      </w:r>
      <w:r w:rsidRPr="00C332D9">
        <w:rPr>
          <w:color w:val="000000" w:themeColor="text1"/>
          <w:sz w:val="28"/>
          <w:szCs w:val="28"/>
        </w:rPr>
        <w:t>Щербакова Л.Г.</w:t>
      </w:r>
      <w:bookmarkStart w:id="0" w:name="_GoBack"/>
      <w:bookmarkEnd w:id="0"/>
    </w:p>
    <w:sectPr w:rsidR="002A7333" w:rsidRPr="00C332D9" w:rsidSect="004F1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5113"/>
    <w:rsid w:val="00015E50"/>
    <w:rsid w:val="000A5CC6"/>
    <w:rsid w:val="0029466C"/>
    <w:rsid w:val="002A7333"/>
    <w:rsid w:val="002C1E05"/>
    <w:rsid w:val="002C6692"/>
    <w:rsid w:val="002D3785"/>
    <w:rsid w:val="002D5865"/>
    <w:rsid w:val="00355A45"/>
    <w:rsid w:val="003813E0"/>
    <w:rsid w:val="003923C4"/>
    <w:rsid w:val="003B0012"/>
    <w:rsid w:val="003E218D"/>
    <w:rsid w:val="003F3B7D"/>
    <w:rsid w:val="004C752A"/>
    <w:rsid w:val="004E5B3F"/>
    <w:rsid w:val="004F1366"/>
    <w:rsid w:val="005C7B14"/>
    <w:rsid w:val="006416DC"/>
    <w:rsid w:val="00657616"/>
    <w:rsid w:val="006B52D9"/>
    <w:rsid w:val="00725096"/>
    <w:rsid w:val="00785917"/>
    <w:rsid w:val="0079306B"/>
    <w:rsid w:val="007B6B63"/>
    <w:rsid w:val="00800D68"/>
    <w:rsid w:val="008452AC"/>
    <w:rsid w:val="0086224A"/>
    <w:rsid w:val="0087153D"/>
    <w:rsid w:val="009067B7"/>
    <w:rsid w:val="00964B17"/>
    <w:rsid w:val="00A74FE4"/>
    <w:rsid w:val="00AC5113"/>
    <w:rsid w:val="00AC6714"/>
    <w:rsid w:val="00AF5CBD"/>
    <w:rsid w:val="00B52963"/>
    <w:rsid w:val="00B61944"/>
    <w:rsid w:val="00BD242E"/>
    <w:rsid w:val="00C2170E"/>
    <w:rsid w:val="00C332D9"/>
    <w:rsid w:val="00C53AAA"/>
    <w:rsid w:val="00C7214B"/>
    <w:rsid w:val="00C94445"/>
    <w:rsid w:val="00D12DEF"/>
    <w:rsid w:val="00D91132"/>
    <w:rsid w:val="00E73964"/>
    <w:rsid w:val="00F020B8"/>
    <w:rsid w:val="00F36A87"/>
    <w:rsid w:val="00F7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113"/>
    <w:pPr>
      <w:suppressAutoHyphens/>
      <w:spacing w:after="0" w:line="240" w:lineRule="auto"/>
    </w:pPr>
    <w:rPr>
      <w:rFonts w:eastAsia="Times New Roman"/>
      <w:bCs w:val="0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C5113"/>
    <w:pPr>
      <w:jc w:val="center"/>
    </w:pPr>
  </w:style>
  <w:style w:type="character" w:customStyle="1" w:styleId="a4">
    <w:name w:val="Основной текст Знак"/>
    <w:basedOn w:val="a0"/>
    <w:link w:val="a3"/>
    <w:uiPriority w:val="99"/>
    <w:rsid w:val="00AC5113"/>
    <w:rPr>
      <w:rFonts w:eastAsia="Times New Roman"/>
      <w:bCs w:val="0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0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1134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Кафедра</dc:creator>
  <cp:lastModifiedBy>Пользователь Windows</cp:lastModifiedBy>
  <cp:revision>4</cp:revision>
  <dcterms:created xsi:type="dcterms:W3CDTF">2023-04-02T06:52:00Z</dcterms:created>
  <dcterms:modified xsi:type="dcterms:W3CDTF">2023-04-02T07:16:00Z</dcterms:modified>
</cp:coreProperties>
</file>