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162" w:rsidRDefault="00EA254B" w:rsidP="004B79AF">
      <w:pPr>
        <w:jc w:val="both"/>
        <w:rPr>
          <w:szCs w:val="24"/>
        </w:rPr>
      </w:pPr>
      <w:r>
        <w:rPr>
          <w:b/>
        </w:rPr>
        <w:t xml:space="preserve">Подведены итоги </w:t>
      </w:r>
      <w:r w:rsidRPr="007F5A55">
        <w:rPr>
          <w:b/>
          <w:szCs w:val="24"/>
          <w:lang w:val="en-US"/>
        </w:rPr>
        <w:t>X</w:t>
      </w:r>
      <w:r w:rsidR="0082437B">
        <w:rPr>
          <w:b/>
          <w:szCs w:val="24"/>
          <w:lang w:val="en-US"/>
        </w:rPr>
        <w:t>I</w:t>
      </w:r>
      <w:r w:rsidRPr="007F5A55">
        <w:rPr>
          <w:szCs w:val="24"/>
        </w:rPr>
        <w:t xml:space="preserve"> </w:t>
      </w:r>
      <w:r w:rsidRPr="000D1224">
        <w:rPr>
          <w:b/>
          <w:szCs w:val="24"/>
        </w:rPr>
        <w:t>Всероссийской научно-практической конференции:</w:t>
      </w:r>
      <w:r w:rsidRPr="007F5A55">
        <w:rPr>
          <w:szCs w:val="24"/>
        </w:rPr>
        <w:t xml:space="preserve"> «</w:t>
      </w:r>
      <w:r w:rsidRPr="0082437B">
        <w:rPr>
          <w:b/>
          <w:szCs w:val="24"/>
        </w:rPr>
        <w:t>Современные проблемы криминалистики и судебной экспертизы</w:t>
      </w:r>
      <w:r w:rsidRPr="007F5A55">
        <w:rPr>
          <w:szCs w:val="24"/>
        </w:rPr>
        <w:t>»</w:t>
      </w:r>
    </w:p>
    <w:p w:rsidR="00EA254B" w:rsidRDefault="00EA254B" w:rsidP="004B79AF">
      <w:pPr>
        <w:jc w:val="both"/>
        <w:rPr>
          <w:szCs w:val="24"/>
        </w:rPr>
      </w:pPr>
    </w:p>
    <w:p w:rsidR="00EA254B" w:rsidRDefault="00EA254B" w:rsidP="004B79AF">
      <w:pPr>
        <w:jc w:val="both"/>
      </w:pPr>
    </w:p>
    <w:p w:rsidR="00F05162" w:rsidRPr="007F5A55" w:rsidRDefault="0082437B" w:rsidP="007F5A55">
      <w:pPr>
        <w:jc w:val="both"/>
        <w:rPr>
          <w:szCs w:val="24"/>
        </w:rPr>
      </w:pPr>
      <w:r>
        <w:rPr>
          <w:szCs w:val="24"/>
        </w:rPr>
        <w:t>30</w:t>
      </w:r>
      <w:r w:rsidR="00F05162" w:rsidRPr="00497EB8">
        <w:rPr>
          <w:szCs w:val="24"/>
        </w:rPr>
        <w:t xml:space="preserve"> марта 202</w:t>
      </w:r>
      <w:r>
        <w:rPr>
          <w:szCs w:val="24"/>
        </w:rPr>
        <w:t>3</w:t>
      </w:r>
      <w:r w:rsidR="00F05162" w:rsidRPr="007F5A55">
        <w:rPr>
          <w:szCs w:val="24"/>
        </w:rPr>
        <w:t xml:space="preserve"> года на юридическом факультете Саратовского национального исследовательского государственного университета имени Н.Г.</w:t>
      </w:r>
      <w:r w:rsidR="00003333">
        <w:rPr>
          <w:szCs w:val="24"/>
        </w:rPr>
        <w:t xml:space="preserve"> </w:t>
      </w:r>
      <w:proofErr w:type="spellStart"/>
      <w:r w:rsidR="00F05162" w:rsidRPr="007F5A55">
        <w:rPr>
          <w:szCs w:val="24"/>
        </w:rPr>
        <w:t>Чернышевског</w:t>
      </w:r>
      <w:proofErr w:type="gramStart"/>
      <w:r w:rsidR="00F05162" w:rsidRPr="007F5A55">
        <w:rPr>
          <w:szCs w:val="24"/>
        </w:rPr>
        <w:t>o</w:t>
      </w:r>
      <w:proofErr w:type="spellEnd"/>
      <w:proofErr w:type="gramEnd"/>
      <w:r w:rsidR="00F05162" w:rsidRPr="007F5A55">
        <w:rPr>
          <w:szCs w:val="24"/>
        </w:rPr>
        <w:t xml:space="preserve"> состоялась </w:t>
      </w:r>
      <w:r w:rsidR="007F5A55" w:rsidRPr="000D1224">
        <w:rPr>
          <w:szCs w:val="24"/>
          <w:lang w:val="en-US"/>
        </w:rPr>
        <w:t>X</w:t>
      </w:r>
      <w:r w:rsidRPr="000D1224">
        <w:rPr>
          <w:szCs w:val="24"/>
          <w:lang w:val="en-US"/>
        </w:rPr>
        <w:t>I</w:t>
      </w:r>
      <w:r w:rsidR="00F05162" w:rsidRPr="000D1224">
        <w:rPr>
          <w:szCs w:val="24"/>
        </w:rPr>
        <w:t xml:space="preserve"> Всероссийская научно-практическая конференция: «Современные проблемы криминалистики и судебной экспертизы»</w:t>
      </w:r>
      <w:r w:rsidR="00F05162" w:rsidRPr="007F5A55">
        <w:rPr>
          <w:szCs w:val="24"/>
        </w:rPr>
        <w:t xml:space="preserve">, организованная кафедрами </w:t>
      </w:r>
      <w:r w:rsidR="000D1224">
        <w:rPr>
          <w:szCs w:val="24"/>
        </w:rPr>
        <w:t>у</w:t>
      </w:r>
      <w:r w:rsidR="00F05162" w:rsidRPr="007F5A55">
        <w:rPr>
          <w:szCs w:val="24"/>
        </w:rPr>
        <w:t xml:space="preserve">головного процесса, криминалистики и судебных экспертиз и </w:t>
      </w:r>
      <w:r w:rsidR="000D1224">
        <w:rPr>
          <w:szCs w:val="24"/>
        </w:rPr>
        <w:t>у</w:t>
      </w:r>
      <w:r w:rsidR="00F05162" w:rsidRPr="007F5A55">
        <w:rPr>
          <w:szCs w:val="24"/>
        </w:rPr>
        <w:t>головного, экологического права и криминологи</w:t>
      </w:r>
      <w:r w:rsidR="00EA254B">
        <w:rPr>
          <w:szCs w:val="24"/>
        </w:rPr>
        <w:t>и. Ко</w:t>
      </w:r>
      <w:r w:rsidR="00F05162" w:rsidRPr="007F5A55">
        <w:rPr>
          <w:szCs w:val="24"/>
        </w:rPr>
        <w:t>нференция прошла в очном режиме</w:t>
      </w:r>
      <w:r w:rsidR="000F5665">
        <w:rPr>
          <w:szCs w:val="24"/>
        </w:rPr>
        <w:t>, первый раз после пандемии</w:t>
      </w:r>
      <w:r w:rsidR="00F05162" w:rsidRPr="007F5A55">
        <w:rPr>
          <w:szCs w:val="24"/>
        </w:rPr>
        <w:t>.</w:t>
      </w:r>
    </w:p>
    <w:p w:rsidR="00EF3EBD" w:rsidRPr="00300195" w:rsidRDefault="00F05162" w:rsidP="007F5A55">
      <w:pPr>
        <w:jc w:val="both"/>
        <w:rPr>
          <w:szCs w:val="24"/>
        </w:rPr>
      </w:pPr>
      <w:r w:rsidRPr="007F5A55">
        <w:rPr>
          <w:szCs w:val="24"/>
        </w:rPr>
        <w:t xml:space="preserve">В конференции приняли участие </w:t>
      </w:r>
      <w:r w:rsidR="001C261D" w:rsidRPr="007F5A55">
        <w:rPr>
          <w:szCs w:val="24"/>
        </w:rPr>
        <w:t>5</w:t>
      </w:r>
      <w:r w:rsidR="003F304A">
        <w:rPr>
          <w:szCs w:val="24"/>
        </w:rPr>
        <w:t>9</w:t>
      </w:r>
      <w:r w:rsidR="001C261D" w:rsidRPr="007F5A55">
        <w:rPr>
          <w:szCs w:val="24"/>
        </w:rPr>
        <w:t xml:space="preserve"> человек</w:t>
      </w:r>
      <w:r w:rsidR="00497EB8">
        <w:rPr>
          <w:szCs w:val="24"/>
        </w:rPr>
        <w:t>а</w:t>
      </w:r>
      <w:r w:rsidR="003F304A">
        <w:rPr>
          <w:szCs w:val="24"/>
        </w:rPr>
        <w:t xml:space="preserve"> </w:t>
      </w:r>
      <w:r w:rsidRPr="007F5A55">
        <w:rPr>
          <w:szCs w:val="24"/>
        </w:rPr>
        <w:t>из вузов</w:t>
      </w:r>
      <w:r w:rsidR="003F304A">
        <w:rPr>
          <w:szCs w:val="24"/>
        </w:rPr>
        <w:t xml:space="preserve"> и организаций </w:t>
      </w:r>
      <w:r w:rsidRPr="007F5A55">
        <w:rPr>
          <w:szCs w:val="24"/>
        </w:rPr>
        <w:t xml:space="preserve">Саратова, </w:t>
      </w:r>
      <w:r w:rsidR="003F304A">
        <w:rPr>
          <w:szCs w:val="24"/>
        </w:rPr>
        <w:t>Ставрополя</w:t>
      </w:r>
      <w:r w:rsidRPr="007F5A55">
        <w:rPr>
          <w:szCs w:val="24"/>
        </w:rPr>
        <w:t xml:space="preserve">, </w:t>
      </w:r>
      <w:r w:rsidRPr="00300195">
        <w:rPr>
          <w:szCs w:val="24"/>
        </w:rPr>
        <w:t xml:space="preserve">Волгограда, </w:t>
      </w:r>
      <w:r w:rsidR="001C261D" w:rsidRPr="00300195">
        <w:rPr>
          <w:szCs w:val="24"/>
        </w:rPr>
        <w:t>Москв</w:t>
      </w:r>
      <w:r w:rsidR="007F5A55" w:rsidRPr="00300195">
        <w:rPr>
          <w:szCs w:val="24"/>
        </w:rPr>
        <w:t>ы</w:t>
      </w:r>
      <w:r w:rsidR="00607112" w:rsidRPr="00300195">
        <w:rPr>
          <w:szCs w:val="24"/>
        </w:rPr>
        <w:t xml:space="preserve">, </w:t>
      </w:r>
      <w:r w:rsidR="003F304A">
        <w:rPr>
          <w:szCs w:val="24"/>
        </w:rPr>
        <w:t>Керчи</w:t>
      </w:r>
      <w:r w:rsidR="00607112" w:rsidRPr="00300195">
        <w:rPr>
          <w:szCs w:val="24"/>
        </w:rPr>
        <w:t xml:space="preserve">, </w:t>
      </w:r>
      <w:r w:rsidR="003F304A">
        <w:rPr>
          <w:szCs w:val="24"/>
        </w:rPr>
        <w:t>Екатеринбурга.</w:t>
      </w:r>
    </w:p>
    <w:p w:rsidR="00461282" w:rsidRPr="00461282" w:rsidRDefault="00EF3EBD" w:rsidP="007F5A55">
      <w:pPr>
        <w:autoSpaceDE w:val="0"/>
        <w:autoSpaceDN w:val="0"/>
        <w:adjustRightInd w:val="0"/>
        <w:jc w:val="both"/>
        <w:rPr>
          <w:color w:val="000000"/>
          <w:szCs w:val="24"/>
          <w:shd w:val="clear" w:color="auto" w:fill="FFFFFF"/>
        </w:rPr>
      </w:pPr>
      <w:r w:rsidRPr="00300195">
        <w:rPr>
          <w:color w:val="000000"/>
          <w:szCs w:val="24"/>
          <w:shd w:val="clear" w:color="auto" w:fill="FFFFFF"/>
        </w:rPr>
        <w:t xml:space="preserve">Участниками были представлены работы, связанные с </w:t>
      </w:r>
      <w:r w:rsidR="007F5A55" w:rsidRPr="00300195">
        <w:rPr>
          <w:color w:val="000000"/>
          <w:szCs w:val="24"/>
          <w:shd w:val="clear" w:color="auto" w:fill="FFFFFF"/>
        </w:rPr>
        <w:t>проблемами противодействия коррупции</w:t>
      </w:r>
      <w:r w:rsidR="003F304A">
        <w:rPr>
          <w:color w:val="000000"/>
          <w:szCs w:val="24"/>
          <w:shd w:val="clear" w:color="auto" w:fill="FFFFFF"/>
        </w:rPr>
        <w:t xml:space="preserve"> и предупреждения корыстных преступлений</w:t>
      </w:r>
      <w:r w:rsidR="007F5A55" w:rsidRPr="00300195">
        <w:rPr>
          <w:color w:val="000000"/>
          <w:szCs w:val="24"/>
          <w:shd w:val="clear" w:color="auto" w:fill="FFFFFF"/>
        </w:rPr>
        <w:t>, взаимодействи</w:t>
      </w:r>
      <w:r w:rsidR="00317D88" w:rsidRPr="00300195">
        <w:rPr>
          <w:color w:val="000000"/>
          <w:szCs w:val="24"/>
          <w:shd w:val="clear" w:color="auto" w:fill="FFFFFF"/>
        </w:rPr>
        <w:t>я</w:t>
      </w:r>
      <w:r w:rsidR="007F5A55" w:rsidRPr="00300195">
        <w:rPr>
          <w:color w:val="000000"/>
          <w:szCs w:val="24"/>
          <w:shd w:val="clear" w:color="auto" w:fill="FFFFFF"/>
        </w:rPr>
        <w:t xml:space="preserve"> правоохранительных </w:t>
      </w:r>
      <w:proofErr w:type="spellStart"/>
      <w:r w:rsidR="007F5A55" w:rsidRPr="00300195">
        <w:rPr>
          <w:color w:val="000000"/>
          <w:szCs w:val="24"/>
          <w:shd w:val="clear" w:color="auto" w:fill="FFFFFF"/>
        </w:rPr>
        <w:t>орган</w:t>
      </w:r>
      <w:proofErr w:type="gramStart"/>
      <w:r w:rsidR="007F5A55" w:rsidRPr="00300195">
        <w:rPr>
          <w:color w:val="000000"/>
          <w:szCs w:val="24"/>
          <w:shd w:val="clear" w:color="auto" w:fill="FFFFFF"/>
        </w:rPr>
        <w:t>o</w:t>
      </w:r>
      <w:proofErr w:type="gramEnd"/>
      <w:r w:rsidR="007F5A55" w:rsidRPr="00300195">
        <w:rPr>
          <w:color w:val="000000"/>
          <w:szCs w:val="24"/>
          <w:shd w:val="clear" w:color="auto" w:fill="FFFFFF"/>
        </w:rPr>
        <w:t>в</w:t>
      </w:r>
      <w:proofErr w:type="spellEnd"/>
      <w:r w:rsidR="003F304A">
        <w:rPr>
          <w:color w:val="000000"/>
          <w:szCs w:val="24"/>
          <w:shd w:val="clear" w:color="auto" w:fill="FFFFFF"/>
        </w:rPr>
        <w:t xml:space="preserve"> </w:t>
      </w:r>
      <w:r w:rsidR="00317D88" w:rsidRPr="00300195">
        <w:rPr>
          <w:color w:val="000000"/>
          <w:szCs w:val="24"/>
          <w:shd w:val="clear" w:color="auto" w:fill="FFFFFF"/>
        </w:rPr>
        <w:t>при осуществлении противодействия незаконному обороту наркотических средств</w:t>
      </w:r>
      <w:r w:rsidR="00461282">
        <w:rPr>
          <w:color w:val="000000"/>
          <w:szCs w:val="24"/>
          <w:shd w:val="clear" w:color="auto" w:fill="FFFFFF"/>
        </w:rPr>
        <w:t>,</w:t>
      </w:r>
      <w:r w:rsidR="00317D88" w:rsidRPr="00300195">
        <w:rPr>
          <w:color w:val="000000"/>
          <w:szCs w:val="24"/>
          <w:shd w:val="clear" w:color="auto" w:fill="FFFFFF"/>
        </w:rPr>
        <w:t xml:space="preserve"> психотропных веществ</w:t>
      </w:r>
      <w:r w:rsidR="007F5A55" w:rsidRPr="00300195">
        <w:rPr>
          <w:color w:val="000000"/>
          <w:szCs w:val="24"/>
          <w:shd w:val="clear" w:color="auto" w:fill="FFFFFF"/>
        </w:rPr>
        <w:t>,</w:t>
      </w:r>
      <w:r w:rsidR="00461282">
        <w:rPr>
          <w:color w:val="000000"/>
          <w:szCs w:val="24"/>
          <w:shd w:val="clear" w:color="auto" w:fill="FFFFFF"/>
        </w:rPr>
        <w:t xml:space="preserve"> оружия. Представлены работы, посвященные интеграции инновационных технологий в экспертно-криминалистическую деятельность, </w:t>
      </w:r>
      <w:r w:rsidR="00461282" w:rsidRPr="00461282">
        <w:rPr>
          <w:color w:val="000000"/>
          <w:szCs w:val="24"/>
          <w:shd w:val="clear" w:color="auto" w:fill="FFFFFF"/>
        </w:rPr>
        <w:t>внедрени</w:t>
      </w:r>
      <w:r w:rsidR="00461282">
        <w:rPr>
          <w:color w:val="000000"/>
          <w:szCs w:val="24"/>
          <w:shd w:val="clear" w:color="auto" w:fill="FFFFFF"/>
        </w:rPr>
        <w:t>ю</w:t>
      </w:r>
      <w:r w:rsidR="00461282" w:rsidRPr="00461282">
        <w:rPr>
          <w:color w:val="000000"/>
          <w:szCs w:val="24"/>
          <w:shd w:val="clear" w:color="auto" w:fill="FFFFFF"/>
        </w:rPr>
        <w:t xml:space="preserve"> новых видов экспертиз в экспертную практику</w:t>
      </w:r>
      <w:r w:rsidR="003F304A">
        <w:rPr>
          <w:color w:val="000000"/>
          <w:szCs w:val="24"/>
          <w:shd w:val="clear" w:color="auto" w:fill="FFFFFF"/>
        </w:rPr>
        <w:t xml:space="preserve">, так же </w:t>
      </w:r>
      <w:r w:rsidR="003F304A" w:rsidRPr="003F304A">
        <w:rPr>
          <w:color w:val="000000"/>
          <w:szCs w:val="24"/>
          <w:shd w:val="clear" w:color="auto" w:fill="FFFFFF"/>
        </w:rPr>
        <w:t>работы об экспертно-криминалистическом взаимодействии и роли повторных экспертиз</w:t>
      </w:r>
      <w:r w:rsidR="00461282" w:rsidRPr="003F304A">
        <w:rPr>
          <w:color w:val="000000"/>
          <w:szCs w:val="24"/>
          <w:shd w:val="clear" w:color="auto" w:fill="FFFFFF"/>
        </w:rPr>
        <w:t>.</w:t>
      </w:r>
      <w:bookmarkStart w:id="0" w:name="_GoBack"/>
      <w:bookmarkEnd w:id="0"/>
    </w:p>
    <w:p w:rsidR="00EF3EBD" w:rsidRPr="007F5A55" w:rsidRDefault="00EF3EBD" w:rsidP="007F5A55">
      <w:pPr>
        <w:autoSpaceDE w:val="0"/>
        <w:autoSpaceDN w:val="0"/>
        <w:adjustRightInd w:val="0"/>
        <w:jc w:val="both"/>
        <w:rPr>
          <w:color w:val="000000"/>
          <w:szCs w:val="24"/>
        </w:rPr>
      </w:pPr>
      <w:r w:rsidRPr="00461282">
        <w:rPr>
          <w:szCs w:val="24"/>
        </w:rPr>
        <w:t xml:space="preserve">Анализ работ проводился </w:t>
      </w:r>
      <w:r w:rsidRPr="00461282">
        <w:rPr>
          <w:color w:val="000000"/>
          <w:szCs w:val="24"/>
          <w:shd w:val="clear" w:color="auto" w:fill="FFFFFF"/>
        </w:rPr>
        <w:t>членами организационной комиссии</w:t>
      </w:r>
      <w:r w:rsidRPr="007F5A55">
        <w:rPr>
          <w:color w:val="000000"/>
          <w:szCs w:val="24"/>
          <w:shd w:val="clear" w:color="auto" w:fill="FFFFFF"/>
        </w:rPr>
        <w:t xml:space="preserve"> конференции.</w:t>
      </w:r>
    </w:p>
    <w:p w:rsidR="00F05162" w:rsidRPr="007F5A55" w:rsidRDefault="00F05162" w:rsidP="007F5A55">
      <w:pPr>
        <w:jc w:val="both"/>
        <w:rPr>
          <w:szCs w:val="24"/>
        </w:rPr>
      </w:pPr>
      <w:r w:rsidRPr="007F5A55">
        <w:rPr>
          <w:szCs w:val="24"/>
        </w:rPr>
        <w:t>Среди представленных докладов следует отметить:</w:t>
      </w:r>
    </w:p>
    <w:p w:rsidR="003F304A" w:rsidRPr="00485E80" w:rsidRDefault="003F304A" w:rsidP="000F5665">
      <w:pPr>
        <w:tabs>
          <w:tab w:val="left" w:pos="360"/>
        </w:tabs>
        <w:jc w:val="both"/>
        <w:rPr>
          <w:b/>
          <w:szCs w:val="24"/>
        </w:rPr>
      </w:pPr>
      <w:r w:rsidRPr="00485E80">
        <w:rPr>
          <w:b/>
          <w:szCs w:val="24"/>
        </w:rPr>
        <w:t>Проблемы использования судебных экспертиз в доказывании по делам о преступлениях экстремистской направленности, совершенных молодежными неформальными группировками посредством сети "Интернет" –</w:t>
      </w:r>
    </w:p>
    <w:p w:rsidR="003F304A" w:rsidRPr="00485E80" w:rsidRDefault="003F304A" w:rsidP="000F5665">
      <w:pPr>
        <w:widowControl w:val="0"/>
        <w:jc w:val="both"/>
        <w:rPr>
          <w:szCs w:val="24"/>
        </w:rPr>
      </w:pPr>
      <w:r w:rsidRPr="00485E80">
        <w:rPr>
          <w:szCs w:val="24"/>
        </w:rPr>
        <w:t>Шапиро Людмила Геннадьевна, профессор кафедры уголовного процесса, криминалистики и судебных экспертиз СГУ им. Н.Г.Чернышевского,  д.ю.н., доцент</w:t>
      </w:r>
    </w:p>
    <w:p w:rsidR="003F304A" w:rsidRPr="00485E80" w:rsidRDefault="003F304A" w:rsidP="000F5665">
      <w:pPr>
        <w:widowControl w:val="0"/>
        <w:jc w:val="both"/>
        <w:rPr>
          <w:b/>
          <w:szCs w:val="24"/>
        </w:rPr>
      </w:pPr>
      <w:r w:rsidRPr="00485E80">
        <w:rPr>
          <w:b/>
          <w:szCs w:val="24"/>
        </w:rPr>
        <w:t>Об экспертно-криминалистическом взаимодействии и роли повторных экспертиз –</w:t>
      </w:r>
    </w:p>
    <w:p w:rsidR="003F304A" w:rsidRPr="00485E80" w:rsidRDefault="003F304A" w:rsidP="000F5665">
      <w:pPr>
        <w:tabs>
          <w:tab w:val="left" w:pos="360"/>
        </w:tabs>
        <w:jc w:val="both"/>
        <w:rPr>
          <w:szCs w:val="24"/>
        </w:rPr>
      </w:pPr>
      <w:r w:rsidRPr="00485E80">
        <w:rPr>
          <w:szCs w:val="24"/>
        </w:rPr>
        <w:t>Бараев Тагир Михайлович, доцент кафедры уголовного процесса, криминалистики и судебных экспертиз СГУ им. Н.Г.Чернышевского,  к.м.н., доцент</w:t>
      </w:r>
    </w:p>
    <w:p w:rsidR="003F304A" w:rsidRPr="00485E80" w:rsidRDefault="003F304A" w:rsidP="000F5665">
      <w:pPr>
        <w:jc w:val="both"/>
        <w:rPr>
          <w:b/>
          <w:szCs w:val="24"/>
        </w:rPr>
      </w:pPr>
      <w:r w:rsidRPr="00485E80">
        <w:rPr>
          <w:b/>
          <w:szCs w:val="24"/>
        </w:rPr>
        <w:t>Использование специальных знаний при выявлении преступлений экономической направленности  –</w:t>
      </w:r>
    </w:p>
    <w:p w:rsidR="003F304A" w:rsidRPr="00485E80" w:rsidRDefault="003F304A" w:rsidP="000F5665">
      <w:pPr>
        <w:widowControl w:val="0"/>
        <w:jc w:val="both"/>
        <w:rPr>
          <w:szCs w:val="24"/>
        </w:rPr>
      </w:pPr>
      <w:r w:rsidRPr="00485E80">
        <w:rPr>
          <w:szCs w:val="24"/>
        </w:rPr>
        <w:t>Юрин Владимир Михайлович, профессор кафедры уголовного процесса, криминалистики и судебных экспертиз СГУ им. Н.Г.Чернышевского,  к.ю.н., доцент</w:t>
      </w:r>
    </w:p>
    <w:p w:rsidR="003F304A" w:rsidRPr="00485E80" w:rsidRDefault="003F304A" w:rsidP="000F5665">
      <w:pPr>
        <w:widowControl w:val="0"/>
        <w:jc w:val="both"/>
        <w:rPr>
          <w:szCs w:val="24"/>
        </w:rPr>
      </w:pPr>
      <w:r w:rsidRPr="00485E80">
        <w:rPr>
          <w:b/>
          <w:szCs w:val="24"/>
        </w:rPr>
        <w:t>О механизме уголовно-процессуального регулирования –</w:t>
      </w:r>
    </w:p>
    <w:p w:rsidR="003F304A" w:rsidRPr="00485E80" w:rsidRDefault="003F304A" w:rsidP="000F5665">
      <w:pPr>
        <w:tabs>
          <w:tab w:val="left" w:pos="360"/>
        </w:tabs>
        <w:jc w:val="both"/>
        <w:rPr>
          <w:szCs w:val="24"/>
        </w:rPr>
      </w:pPr>
      <w:r w:rsidRPr="00485E80">
        <w:rPr>
          <w:szCs w:val="24"/>
        </w:rPr>
        <w:t>Полунин Сергей Александрович, зав. кафедрой уголовного процесса, криминалистики и судебных экспертиз СГУ им. Н.Г.Чернышевского,  к.ю.н., доцент</w:t>
      </w:r>
    </w:p>
    <w:p w:rsidR="003F304A" w:rsidRPr="00485E80" w:rsidRDefault="003F304A" w:rsidP="000F5665">
      <w:pPr>
        <w:tabs>
          <w:tab w:val="left" w:pos="360"/>
        </w:tabs>
        <w:jc w:val="both"/>
        <w:rPr>
          <w:b/>
          <w:szCs w:val="24"/>
        </w:rPr>
      </w:pPr>
      <w:r w:rsidRPr="00485E80">
        <w:rPr>
          <w:b/>
          <w:bCs/>
          <w:iCs/>
          <w:szCs w:val="24"/>
        </w:rPr>
        <w:t>Проблемы и тенденции современной российской криминологии</w:t>
      </w:r>
      <w:r w:rsidRPr="00485E80">
        <w:rPr>
          <w:b/>
          <w:szCs w:val="24"/>
        </w:rPr>
        <w:t xml:space="preserve"> –</w:t>
      </w:r>
    </w:p>
    <w:p w:rsidR="003F304A" w:rsidRPr="00485E80" w:rsidRDefault="003F304A" w:rsidP="000F5665">
      <w:pPr>
        <w:tabs>
          <w:tab w:val="left" w:pos="360"/>
        </w:tabs>
        <w:jc w:val="both"/>
        <w:rPr>
          <w:szCs w:val="24"/>
        </w:rPr>
      </w:pPr>
      <w:proofErr w:type="spellStart"/>
      <w:r w:rsidRPr="00485E80">
        <w:rPr>
          <w:szCs w:val="24"/>
        </w:rPr>
        <w:t>Глухова</w:t>
      </w:r>
      <w:proofErr w:type="spellEnd"/>
      <w:r w:rsidRPr="00485E80">
        <w:rPr>
          <w:szCs w:val="24"/>
        </w:rPr>
        <w:t xml:space="preserve"> Елена Олеговна, доцент кафедры уголовного, экологического права и криминологии СГУ им. Н.Г.Чернышевского,  к.ю.н., доцент</w:t>
      </w:r>
    </w:p>
    <w:p w:rsidR="003F304A" w:rsidRPr="00485E80" w:rsidRDefault="003F304A" w:rsidP="000F5665">
      <w:pPr>
        <w:tabs>
          <w:tab w:val="left" w:pos="360"/>
        </w:tabs>
        <w:rPr>
          <w:b/>
          <w:bCs/>
          <w:iCs/>
          <w:szCs w:val="24"/>
        </w:rPr>
      </w:pPr>
      <w:r w:rsidRPr="00485E80">
        <w:rPr>
          <w:b/>
          <w:bCs/>
          <w:iCs/>
          <w:szCs w:val="24"/>
        </w:rPr>
        <w:t>Некоторые проблемы выявления, раскрытия и расследования транснациональных преступлений в современных условиях –</w:t>
      </w:r>
    </w:p>
    <w:p w:rsidR="003F304A" w:rsidRPr="00485E80" w:rsidRDefault="003F304A" w:rsidP="000F5665">
      <w:pPr>
        <w:rPr>
          <w:szCs w:val="24"/>
        </w:rPr>
      </w:pPr>
      <w:r w:rsidRPr="00485E80">
        <w:rPr>
          <w:szCs w:val="24"/>
        </w:rPr>
        <w:t>Шошин Сергей Владимирович, доцент кафедры уголовного, экологического права и криминологии СГУ им. Н.Г.Чернышевского,  к.ю.н., доцент</w:t>
      </w:r>
    </w:p>
    <w:p w:rsidR="003F304A" w:rsidRPr="00485E80" w:rsidRDefault="003F304A" w:rsidP="000F5665">
      <w:pPr>
        <w:tabs>
          <w:tab w:val="left" w:pos="360"/>
        </w:tabs>
        <w:jc w:val="both"/>
        <w:rPr>
          <w:b/>
          <w:bCs/>
          <w:iCs/>
          <w:szCs w:val="24"/>
        </w:rPr>
      </w:pPr>
      <w:r w:rsidRPr="00485E80">
        <w:rPr>
          <w:b/>
          <w:bCs/>
          <w:iCs/>
          <w:szCs w:val="24"/>
        </w:rPr>
        <w:t>Теоретические и методологические проблемы предупреждения корыстной преступности –</w:t>
      </w:r>
    </w:p>
    <w:p w:rsidR="003F304A" w:rsidRDefault="003F304A" w:rsidP="000F5665">
      <w:pPr>
        <w:jc w:val="both"/>
        <w:rPr>
          <w:szCs w:val="24"/>
        </w:rPr>
      </w:pPr>
      <w:proofErr w:type="spellStart"/>
      <w:r w:rsidRPr="00485E80">
        <w:rPr>
          <w:szCs w:val="24"/>
        </w:rPr>
        <w:t>Шайхисламова</w:t>
      </w:r>
      <w:proofErr w:type="spellEnd"/>
      <w:r w:rsidRPr="00485E80">
        <w:rPr>
          <w:szCs w:val="24"/>
        </w:rPr>
        <w:t xml:space="preserve"> Оксана </w:t>
      </w:r>
      <w:proofErr w:type="spellStart"/>
      <w:r w:rsidRPr="00485E80">
        <w:rPr>
          <w:szCs w:val="24"/>
        </w:rPr>
        <w:t>Рашитовна</w:t>
      </w:r>
      <w:proofErr w:type="spellEnd"/>
      <w:r w:rsidRPr="00485E80">
        <w:rPr>
          <w:szCs w:val="24"/>
        </w:rPr>
        <w:t>, доцент кафедры уголовного, экологического права и криминологии СГУ им. Н.Г.Чернышевского,  к.ю.н., доцент</w:t>
      </w:r>
    </w:p>
    <w:p w:rsidR="000F5665" w:rsidRPr="00485E80" w:rsidRDefault="000F5665" w:rsidP="000F5665">
      <w:pPr>
        <w:jc w:val="both"/>
        <w:rPr>
          <w:b/>
          <w:szCs w:val="24"/>
        </w:rPr>
      </w:pPr>
      <w:r w:rsidRPr="00485E80">
        <w:rPr>
          <w:b/>
          <w:bCs/>
          <w:szCs w:val="24"/>
        </w:rPr>
        <w:t>Актуальные вопросы судебной экспертизы алкогольной продукции</w:t>
      </w:r>
      <w:r w:rsidRPr="00485E80">
        <w:rPr>
          <w:b/>
          <w:szCs w:val="24"/>
        </w:rPr>
        <w:t xml:space="preserve"> – </w:t>
      </w:r>
    </w:p>
    <w:p w:rsidR="000F5665" w:rsidRPr="00485E80" w:rsidRDefault="000F5665" w:rsidP="000F5665">
      <w:pPr>
        <w:jc w:val="both"/>
        <w:rPr>
          <w:bCs/>
          <w:iCs/>
          <w:szCs w:val="24"/>
        </w:rPr>
      </w:pPr>
      <w:r w:rsidRPr="00485E80">
        <w:rPr>
          <w:bCs/>
          <w:szCs w:val="24"/>
        </w:rPr>
        <w:lastRenderedPageBreak/>
        <w:t xml:space="preserve">Егорова Виктория Викторовна, </w:t>
      </w:r>
      <w:r w:rsidRPr="00485E80">
        <w:rPr>
          <w:bCs/>
          <w:iCs/>
          <w:szCs w:val="24"/>
        </w:rPr>
        <w:t>директор</w:t>
      </w:r>
      <w:r>
        <w:rPr>
          <w:bCs/>
          <w:iCs/>
          <w:szCs w:val="24"/>
        </w:rPr>
        <w:t xml:space="preserve"> </w:t>
      </w:r>
      <w:r w:rsidRPr="00485E80">
        <w:rPr>
          <w:bCs/>
          <w:iCs/>
          <w:szCs w:val="24"/>
        </w:rPr>
        <w:t xml:space="preserve">Федерального бюджетного учреждения </w:t>
      </w:r>
      <w:r w:rsidR="000D1224">
        <w:rPr>
          <w:bCs/>
          <w:iCs/>
          <w:szCs w:val="24"/>
        </w:rPr>
        <w:t>«</w:t>
      </w:r>
      <w:r w:rsidRPr="00485E80">
        <w:rPr>
          <w:bCs/>
          <w:iCs/>
          <w:szCs w:val="24"/>
        </w:rPr>
        <w:t>Саратовская лаборатория судебной экспертизы Министерства юстиции Российской Федерации</w:t>
      </w:r>
      <w:r w:rsidR="000D1224">
        <w:rPr>
          <w:bCs/>
          <w:iCs/>
          <w:szCs w:val="24"/>
        </w:rPr>
        <w:t>»</w:t>
      </w:r>
      <w:r w:rsidRPr="00485E80">
        <w:rPr>
          <w:bCs/>
          <w:iCs/>
          <w:szCs w:val="24"/>
        </w:rPr>
        <w:t>;</w:t>
      </w:r>
    </w:p>
    <w:p w:rsidR="000F5665" w:rsidRPr="00485E80" w:rsidRDefault="000F5665" w:rsidP="000F5665">
      <w:pPr>
        <w:jc w:val="both"/>
        <w:rPr>
          <w:b/>
          <w:bCs/>
          <w:szCs w:val="24"/>
        </w:rPr>
      </w:pPr>
      <w:r w:rsidRPr="00485E80">
        <w:rPr>
          <w:bCs/>
          <w:szCs w:val="24"/>
        </w:rPr>
        <w:t xml:space="preserve">Казанцева Ирина Леонидовна, </w:t>
      </w:r>
      <w:r w:rsidRPr="00485E80">
        <w:rPr>
          <w:bCs/>
          <w:iCs/>
          <w:szCs w:val="24"/>
        </w:rPr>
        <w:t>первый заместитель директора</w:t>
      </w:r>
      <w:r>
        <w:rPr>
          <w:bCs/>
          <w:iCs/>
          <w:szCs w:val="24"/>
        </w:rPr>
        <w:t xml:space="preserve"> </w:t>
      </w:r>
      <w:r w:rsidRPr="00485E80">
        <w:rPr>
          <w:bCs/>
          <w:iCs/>
          <w:szCs w:val="24"/>
        </w:rPr>
        <w:t xml:space="preserve">Федерального бюджетного учреждения </w:t>
      </w:r>
      <w:r w:rsidR="000D1224">
        <w:rPr>
          <w:bCs/>
          <w:iCs/>
          <w:szCs w:val="24"/>
        </w:rPr>
        <w:t>«</w:t>
      </w:r>
      <w:r w:rsidRPr="00485E80">
        <w:rPr>
          <w:bCs/>
          <w:iCs/>
          <w:szCs w:val="24"/>
        </w:rPr>
        <w:t>Саратовская лаборатория судебной экспертизы Министерства юстиции Российской Федерации</w:t>
      </w:r>
      <w:r w:rsidR="000D1224">
        <w:rPr>
          <w:bCs/>
          <w:iCs/>
          <w:szCs w:val="24"/>
        </w:rPr>
        <w:t>»</w:t>
      </w:r>
      <w:r w:rsidRPr="00485E80">
        <w:rPr>
          <w:bCs/>
          <w:iCs/>
          <w:szCs w:val="24"/>
        </w:rPr>
        <w:t>, д.т.н.</w:t>
      </w:r>
    </w:p>
    <w:p w:rsidR="000F5665" w:rsidRPr="00485E80" w:rsidRDefault="000F5665" w:rsidP="000F5665">
      <w:pPr>
        <w:jc w:val="both"/>
        <w:rPr>
          <w:b/>
          <w:szCs w:val="24"/>
        </w:rPr>
      </w:pPr>
      <w:proofErr w:type="spellStart"/>
      <w:r w:rsidRPr="00485E80">
        <w:rPr>
          <w:b/>
          <w:bCs/>
          <w:szCs w:val="24"/>
        </w:rPr>
        <w:t>Хемометрика</w:t>
      </w:r>
      <w:proofErr w:type="spellEnd"/>
      <w:r w:rsidRPr="00485E80">
        <w:rPr>
          <w:b/>
          <w:bCs/>
          <w:szCs w:val="24"/>
        </w:rPr>
        <w:t xml:space="preserve"> в идентификационных экспертизах лакокрасочных материалов и покрытий</w:t>
      </w:r>
      <w:r w:rsidRPr="00485E80">
        <w:rPr>
          <w:b/>
          <w:szCs w:val="24"/>
        </w:rPr>
        <w:t xml:space="preserve"> – </w:t>
      </w:r>
    </w:p>
    <w:p w:rsidR="000F5665" w:rsidRPr="00485E80" w:rsidRDefault="000F5665" w:rsidP="000F5665">
      <w:pPr>
        <w:jc w:val="both"/>
        <w:rPr>
          <w:bCs/>
          <w:iCs/>
          <w:szCs w:val="24"/>
        </w:rPr>
      </w:pPr>
      <w:r w:rsidRPr="00485E80">
        <w:rPr>
          <w:bCs/>
          <w:szCs w:val="24"/>
        </w:rPr>
        <w:t xml:space="preserve">Мусина Кристина </w:t>
      </w:r>
      <w:proofErr w:type="spellStart"/>
      <w:r w:rsidRPr="00485E80">
        <w:rPr>
          <w:bCs/>
          <w:szCs w:val="24"/>
        </w:rPr>
        <w:t>Талапкалиевна</w:t>
      </w:r>
      <w:proofErr w:type="spellEnd"/>
      <w:r w:rsidRPr="00485E80">
        <w:rPr>
          <w:bCs/>
          <w:szCs w:val="24"/>
        </w:rPr>
        <w:t xml:space="preserve">, </w:t>
      </w:r>
      <w:r w:rsidRPr="00485E80">
        <w:rPr>
          <w:bCs/>
          <w:iCs/>
          <w:szCs w:val="24"/>
        </w:rPr>
        <w:t>стажер–исследователь</w:t>
      </w:r>
      <w:r>
        <w:rPr>
          <w:bCs/>
          <w:iCs/>
          <w:szCs w:val="24"/>
        </w:rPr>
        <w:t xml:space="preserve"> </w:t>
      </w:r>
      <w:r w:rsidRPr="00485E80">
        <w:rPr>
          <w:bCs/>
          <w:iCs/>
          <w:szCs w:val="24"/>
        </w:rPr>
        <w:t xml:space="preserve">Федерального бюджетного учреждения </w:t>
      </w:r>
      <w:r w:rsidR="000D1224">
        <w:rPr>
          <w:bCs/>
          <w:iCs/>
          <w:szCs w:val="24"/>
        </w:rPr>
        <w:t>«</w:t>
      </w:r>
      <w:r w:rsidRPr="00485E80">
        <w:rPr>
          <w:bCs/>
          <w:iCs/>
          <w:szCs w:val="24"/>
        </w:rPr>
        <w:t>Саратовская лаборатория судебной экспертизы Министерства юстиции Российской Федерации</w:t>
      </w:r>
      <w:r w:rsidR="000D1224">
        <w:rPr>
          <w:bCs/>
          <w:iCs/>
          <w:szCs w:val="24"/>
        </w:rPr>
        <w:t>»</w:t>
      </w:r>
    </w:p>
    <w:p w:rsidR="00F05162" w:rsidRDefault="000F5665" w:rsidP="000F5665">
      <w:pPr>
        <w:jc w:val="both"/>
      </w:pPr>
      <w:r>
        <w:t>По итогам каждого выступления возникала интересная дискуссия. После пленарного заседания конференция продолжалась по секциям.</w:t>
      </w:r>
    </w:p>
    <w:p w:rsidR="000F5665" w:rsidRDefault="000F5665" w:rsidP="000F5665">
      <w:pPr>
        <w:jc w:val="both"/>
      </w:pPr>
    </w:p>
    <w:p w:rsidR="000F5665" w:rsidRPr="004B79AF" w:rsidRDefault="000F5665" w:rsidP="000F5665">
      <w:pPr>
        <w:jc w:val="both"/>
      </w:pPr>
      <w:r>
        <w:t xml:space="preserve">Кафедра </w:t>
      </w:r>
      <w:r w:rsidRPr="000D1224">
        <w:t xml:space="preserve">уголовного процесса, криминалистики и судебных экспертиз </w:t>
      </w:r>
      <w:r>
        <w:t xml:space="preserve">и кафедра </w:t>
      </w:r>
      <w:r w:rsidRPr="000D1224">
        <w:t>уголовного, экологического права и криминологии</w:t>
      </w:r>
      <w:r>
        <w:t xml:space="preserve"> благодарят</w:t>
      </w:r>
      <w:proofErr w:type="gramStart"/>
      <w:r>
        <w:t xml:space="preserve"> В</w:t>
      </w:r>
      <w:proofErr w:type="gramEnd"/>
      <w:r>
        <w:t>сех участников конференции за их интересные выступления!</w:t>
      </w:r>
    </w:p>
    <w:p w:rsidR="00F05162" w:rsidRPr="004B79AF" w:rsidRDefault="00F05162" w:rsidP="004B79AF">
      <w:pPr>
        <w:jc w:val="both"/>
      </w:pPr>
    </w:p>
    <w:sectPr w:rsidR="00F05162" w:rsidRPr="004B79AF" w:rsidSect="005D2F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57434"/>
    <w:rsid w:val="00003333"/>
    <w:rsid w:val="00041A12"/>
    <w:rsid w:val="000D1224"/>
    <w:rsid w:val="000F5665"/>
    <w:rsid w:val="001169D4"/>
    <w:rsid w:val="001C261D"/>
    <w:rsid w:val="00300195"/>
    <w:rsid w:val="00317D88"/>
    <w:rsid w:val="003F304A"/>
    <w:rsid w:val="00461282"/>
    <w:rsid w:val="00497EB8"/>
    <w:rsid w:val="004B79AF"/>
    <w:rsid w:val="004F291A"/>
    <w:rsid w:val="005D2F25"/>
    <w:rsid w:val="005D53A9"/>
    <w:rsid w:val="00607112"/>
    <w:rsid w:val="006F31F6"/>
    <w:rsid w:val="007F5A55"/>
    <w:rsid w:val="0080675B"/>
    <w:rsid w:val="0082437B"/>
    <w:rsid w:val="008F1AAB"/>
    <w:rsid w:val="00957434"/>
    <w:rsid w:val="00993FCF"/>
    <w:rsid w:val="009B0706"/>
    <w:rsid w:val="00B554DE"/>
    <w:rsid w:val="00C820F1"/>
    <w:rsid w:val="00C94479"/>
    <w:rsid w:val="00D23DDC"/>
    <w:rsid w:val="00D72E81"/>
    <w:rsid w:val="00D83CC9"/>
    <w:rsid w:val="00DB6D19"/>
    <w:rsid w:val="00EA254B"/>
    <w:rsid w:val="00EF3EBD"/>
    <w:rsid w:val="00F05162"/>
    <w:rsid w:val="00F14A11"/>
    <w:rsid w:val="00F201D5"/>
    <w:rsid w:val="00FC16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F25"/>
    <w:pPr>
      <w:ind w:firstLine="709"/>
    </w:pPr>
    <w:rPr>
      <w:sz w:val="24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F5A5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F25"/>
    <w:pPr>
      <w:ind w:firstLine="709"/>
    </w:pPr>
    <w:rPr>
      <w:sz w:val="24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F5A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598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19 марта 2020 года на юридическом факультете Саратовского национального исследовательского государственного университета имени Н</vt:lpstr>
    </vt:vector>
  </TitlesOfParts>
  <Company/>
  <LinksUpToDate>false</LinksUpToDate>
  <CharactersWithSpaces>4000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 марта 2020 года на юридическом факультете Саратовского национального исследовательского государственного университета имени Н</dc:title>
  <dc:creator>1</dc:creator>
  <cp:lastModifiedBy>студент</cp:lastModifiedBy>
  <cp:revision>3</cp:revision>
  <dcterms:created xsi:type="dcterms:W3CDTF">2023-03-31T03:44:00Z</dcterms:created>
  <dcterms:modified xsi:type="dcterms:W3CDTF">2023-03-31T06:20:00Z</dcterms:modified>
</cp:coreProperties>
</file>