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BC" w:rsidRPr="00570047" w:rsidRDefault="009F076B" w:rsidP="009F0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047">
        <w:rPr>
          <w:rFonts w:ascii="Times New Roman" w:hAnsi="Times New Roman" w:cs="Times New Roman"/>
          <w:b/>
          <w:sz w:val="24"/>
          <w:szCs w:val="24"/>
        </w:rPr>
        <w:t>В ИИ</w:t>
      </w:r>
      <w:r w:rsidR="005D6193">
        <w:rPr>
          <w:rFonts w:ascii="Times New Roman" w:hAnsi="Times New Roman" w:cs="Times New Roman"/>
          <w:b/>
          <w:sz w:val="24"/>
          <w:szCs w:val="24"/>
        </w:rPr>
        <w:t>и</w:t>
      </w:r>
      <w:r w:rsidRPr="00570047">
        <w:rPr>
          <w:rFonts w:ascii="Times New Roman" w:hAnsi="Times New Roman" w:cs="Times New Roman"/>
          <w:b/>
          <w:sz w:val="24"/>
          <w:szCs w:val="24"/>
        </w:rPr>
        <w:t>МО прошел круглый стол к Международному Дню ООН</w:t>
      </w:r>
    </w:p>
    <w:p w:rsidR="009F076B" w:rsidRPr="00570047" w:rsidRDefault="009F076B" w:rsidP="009F076B">
      <w:pPr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>Мероприятие было организовано по инициативе АНО «ИРСЭПИ»</w:t>
      </w:r>
    </w:p>
    <w:p w:rsidR="009F076B" w:rsidRPr="00570047" w:rsidRDefault="00343C52" w:rsidP="009F07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октября </w:t>
      </w:r>
      <w:bookmarkStart w:id="0" w:name="_GoBack"/>
      <w:bookmarkEnd w:id="0"/>
      <w:r w:rsidR="009F076B" w:rsidRPr="00570047">
        <w:rPr>
          <w:rFonts w:ascii="Times New Roman" w:hAnsi="Times New Roman" w:cs="Times New Roman"/>
          <w:sz w:val="24"/>
          <w:szCs w:val="24"/>
        </w:rPr>
        <w:t>студенты Института истории и международных отношений приняли участие в работе круглого стола «Роль ООН в современном мире», приуроченном к Международному Дню ООН, отмечаемому 24 октября.</w:t>
      </w:r>
    </w:p>
    <w:p w:rsidR="003C1280" w:rsidRPr="00570047" w:rsidRDefault="009F076B" w:rsidP="009F07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 xml:space="preserve">Инициаторами мероприятия выступила АНО «Институт развития социально-экономических проектов и инициатив» </w:t>
      </w:r>
      <w:r w:rsidRPr="00570047">
        <w:rPr>
          <w:rFonts w:ascii="Times New Roman" w:hAnsi="Times New Roman" w:cs="Times New Roman"/>
          <w:sz w:val="24"/>
          <w:szCs w:val="24"/>
        </w:rPr>
        <w:noBreakHyphen/>
        <w:t xml:space="preserve"> учредитель стипендии имени Е.М. Примакова для студентов ИИМО. </w:t>
      </w:r>
      <w:r w:rsidR="00930A98">
        <w:rPr>
          <w:rFonts w:ascii="Times New Roman" w:hAnsi="Times New Roman" w:cs="Times New Roman"/>
          <w:sz w:val="24"/>
          <w:szCs w:val="24"/>
        </w:rPr>
        <w:t xml:space="preserve">По результатам осеннего стипендиального конкурса победителями стали студенты-международники 4 курса Анна Максимова и Виталий </w:t>
      </w:r>
      <w:proofErr w:type="spellStart"/>
      <w:r w:rsidR="00930A98">
        <w:rPr>
          <w:rFonts w:ascii="Times New Roman" w:hAnsi="Times New Roman" w:cs="Times New Roman"/>
          <w:sz w:val="24"/>
          <w:szCs w:val="24"/>
        </w:rPr>
        <w:t>Слепенков</w:t>
      </w:r>
      <w:proofErr w:type="spellEnd"/>
      <w:r w:rsidR="00930A98">
        <w:rPr>
          <w:rFonts w:ascii="Times New Roman" w:hAnsi="Times New Roman" w:cs="Times New Roman"/>
          <w:sz w:val="24"/>
          <w:szCs w:val="24"/>
        </w:rPr>
        <w:t xml:space="preserve">, а также магистрант направления «История» Павел Пчёлкин. Стипендиатам были вручены соответствующие сертификаты. </w:t>
      </w:r>
    </w:p>
    <w:p w:rsidR="009F076B" w:rsidRPr="00570047" w:rsidRDefault="009F076B" w:rsidP="009F07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 xml:space="preserve">Открывая работу круглого стола, директор ИРСЭПИ </w:t>
      </w:r>
      <w:r w:rsidR="008C29BC" w:rsidRPr="00570047">
        <w:rPr>
          <w:rFonts w:ascii="Times New Roman" w:hAnsi="Times New Roman" w:cs="Times New Roman"/>
          <w:sz w:val="24"/>
          <w:szCs w:val="24"/>
        </w:rPr>
        <w:t>В</w:t>
      </w:r>
      <w:r w:rsidRPr="00570047">
        <w:rPr>
          <w:rFonts w:ascii="Times New Roman" w:hAnsi="Times New Roman" w:cs="Times New Roman"/>
          <w:sz w:val="24"/>
          <w:szCs w:val="24"/>
        </w:rPr>
        <w:t>. </w:t>
      </w:r>
      <w:r w:rsidR="008C29BC" w:rsidRPr="00570047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570047">
        <w:rPr>
          <w:rFonts w:ascii="Times New Roman" w:hAnsi="Times New Roman" w:cs="Times New Roman"/>
          <w:sz w:val="24"/>
          <w:szCs w:val="24"/>
        </w:rPr>
        <w:t>Шашко</w:t>
      </w:r>
      <w:proofErr w:type="spellEnd"/>
      <w:r w:rsidRPr="00570047">
        <w:rPr>
          <w:rFonts w:ascii="Times New Roman" w:hAnsi="Times New Roman" w:cs="Times New Roman"/>
          <w:sz w:val="24"/>
          <w:szCs w:val="24"/>
        </w:rPr>
        <w:t xml:space="preserve"> сообщил об открытии на базе своей организации </w:t>
      </w:r>
      <w:r w:rsidR="008C29BC" w:rsidRPr="00570047">
        <w:rPr>
          <w:rFonts w:ascii="Times New Roman" w:hAnsi="Times New Roman" w:cs="Times New Roman"/>
          <w:sz w:val="24"/>
          <w:szCs w:val="24"/>
        </w:rPr>
        <w:t>С</w:t>
      </w:r>
      <w:r w:rsidRPr="00570047">
        <w:rPr>
          <w:rFonts w:ascii="Times New Roman" w:hAnsi="Times New Roman" w:cs="Times New Roman"/>
          <w:sz w:val="24"/>
          <w:szCs w:val="24"/>
        </w:rPr>
        <w:t xml:space="preserve">аратовского регионального отделения Российской Ассоциации содействия ООН (РАС ООН). Это решение было принято на Генеральной конференции РАС ООН, проходившей в Москве 13 октября 2022 г. </w:t>
      </w:r>
    </w:p>
    <w:p w:rsidR="008C29BC" w:rsidRPr="00570047" w:rsidRDefault="008C29BC" w:rsidP="009F07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 xml:space="preserve">Российская ассоциация содействия ООН </w:t>
      </w:r>
      <w:r w:rsidRPr="00570047">
        <w:rPr>
          <w:rFonts w:ascii="Times New Roman" w:hAnsi="Times New Roman" w:cs="Times New Roman"/>
          <w:sz w:val="24"/>
          <w:szCs w:val="24"/>
        </w:rPr>
        <w:noBreakHyphen/>
        <w:t xml:space="preserve"> это общественная организация, созданная с целью «всемерного содействия достижению целей и принципов, провозглашенных уставом ООН в сохранении мира, обеспечении безопасности и развитии всестороннего международного сотрудничества во всех сферах», а также активного участия «в деле укрепления доверия и дружбы между государствами и народами». Председателем РАС ООН является ректор МГИМО А. В. </w:t>
      </w:r>
      <w:proofErr w:type="spellStart"/>
      <w:r w:rsidRPr="0057004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570047">
        <w:rPr>
          <w:rFonts w:ascii="Times New Roman" w:hAnsi="Times New Roman" w:cs="Times New Roman"/>
          <w:sz w:val="24"/>
          <w:szCs w:val="24"/>
        </w:rPr>
        <w:t>.</w:t>
      </w:r>
    </w:p>
    <w:p w:rsidR="009F076B" w:rsidRPr="00570047" w:rsidRDefault="009F076B" w:rsidP="008C29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 xml:space="preserve">Планируется, что работа </w:t>
      </w:r>
      <w:r w:rsidR="008C29BC" w:rsidRPr="00570047">
        <w:rPr>
          <w:rFonts w:ascii="Times New Roman" w:hAnsi="Times New Roman" w:cs="Times New Roman"/>
          <w:sz w:val="24"/>
          <w:szCs w:val="24"/>
        </w:rPr>
        <w:t xml:space="preserve">Саратовского </w:t>
      </w:r>
      <w:r w:rsidRPr="00570047">
        <w:rPr>
          <w:rFonts w:ascii="Times New Roman" w:hAnsi="Times New Roman" w:cs="Times New Roman"/>
          <w:sz w:val="24"/>
          <w:szCs w:val="24"/>
        </w:rPr>
        <w:t xml:space="preserve">регионального отделения РАС ООН будет проводиться в тесной связи с Саратовским государственным университетом и </w:t>
      </w:r>
      <w:r w:rsidR="008C29BC" w:rsidRPr="00570047">
        <w:rPr>
          <w:rFonts w:ascii="Times New Roman" w:hAnsi="Times New Roman" w:cs="Times New Roman"/>
          <w:sz w:val="24"/>
          <w:szCs w:val="24"/>
        </w:rPr>
        <w:t xml:space="preserve">институтом истории и международных отношений. </w:t>
      </w:r>
    </w:p>
    <w:p w:rsidR="008C29BC" w:rsidRPr="00570047" w:rsidRDefault="008C29BC" w:rsidP="003C1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 xml:space="preserve">С видео-приветствием к участникам круглого стола обратился </w:t>
      </w:r>
      <w:r w:rsidR="003C1280" w:rsidRPr="00570047">
        <w:rPr>
          <w:rFonts w:ascii="Times New Roman" w:hAnsi="Times New Roman" w:cs="Times New Roman"/>
          <w:sz w:val="24"/>
          <w:szCs w:val="24"/>
        </w:rPr>
        <w:t xml:space="preserve">первый заместитель председателя РАС ООН </w:t>
      </w:r>
      <w:r w:rsidRPr="00570047">
        <w:rPr>
          <w:rFonts w:ascii="Times New Roman" w:hAnsi="Times New Roman" w:cs="Times New Roman"/>
          <w:sz w:val="24"/>
          <w:szCs w:val="24"/>
        </w:rPr>
        <w:t>А. Н. Борисов</w:t>
      </w:r>
      <w:r w:rsidR="003C1280" w:rsidRPr="00570047">
        <w:rPr>
          <w:rFonts w:ascii="Times New Roman" w:hAnsi="Times New Roman" w:cs="Times New Roman"/>
          <w:sz w:val="24"/>
          <w:szCs w:val="24"/>
        </w:rPr>
        <w:t xml:space="preserve">. </w:t>
      </w:r>
      <w:r w:rsidRPr="00570047">
        <w:rPr>
          <w:rFonts w:ascii="Times New Roman" w:hAnsi="Times New Roman" w:cs="Times New Roman"/>
          <w:sz w:val="24"/>
          <w:szCs w:val="24"/>
        </w:rPr>
        <w:t xml:space="preserve">Слова поддержки </w:t>
      </w:r>
      <w:r w:rsidR="003C1280" w:rsidRPr="00570047">
        <w:rPr>
          <w:rFonts w:ascii="Times New Roman" w:hAnsi="Times New Roman" w:cs="Times New Roman"/>
          <w:sz w:val="24"/>
          <w:szCs w:val="24"/>
        </w:rPr>
        <w:t>и</w:t>
      </w:r>
      <w:r w:rsidRPr="00570047">
        <w:rPr>
          <w:rFonts w:ascii="Times New Roman" w:hAnsi="Times New Roman" w:cs="Times New Roman"/>
          <w:sz w:val="24"/>
          <w:szCs w:val="24"/>
        </w:rPr>
        <w:t xml:space="preserve"> пожелания успехов молодым исследователям – участникам мероприятия направил с письмом </w:t>
      </w:r>
      <w:r w:rsidR="003C1280" w:rsidRPr="00570047">
        <w:rPr>
          <w:rFonts w:ascii="Times New Roman" w:hAnsi="Times New Roman" w:cs="Times New Roman"/>
          <w:sz w:val="24"/>
          <w:szCs w:val="24"/>
        </w:rPr>
        <w:t xml:space="preserve">сенатор </w:t>
      </w:r>
      <w:r w:rsidRPr="00570047">
        <w:rPr>
          <w:rFonts w:ascii="Times New Roman" w:hAnsi="Times New Roman" w:cs="Times New Roman"/>
          <w:sz w:val="24"/>
          <w:szCs w:val="24"/>
        </w:rPr>
        <w:t>А. И. Денисов</w:t>
      </w:r>
      <w:r w:rsidR="003C1280" w:rsidRPr="00570047">
        <w:rPr>
          <w:rFonts w:ascii="Times New Roman" w:hAnsi="Times New Roman" w:cs="Times New Roman"/>
          <w:sz w:val="24"/>
          <w:szCs w:val="24"/>
        </w:rPr>
        <w:t>. Оба они выступили за инициативу создания на базе ИИМО специализированного «Зала ООН», а также выразили готовность всемерно поддерживать развитие и расширение Международной Модели ООН СГУ.</w:t>
      </w:r>
    </w:p>
    <w:p w:rsidR="003C1280" w:rsidRPr="00570047" w:rsidRDefault="003C1280" w:rsidP="003C1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>Директор ИИМО Т. В. Черевичко, приветствуя участников, отметила, что сотрудничество ИИМО и ИРСЭПИ являетс</w:t>
      </w:r>
      <w:r w:rsidR="00610AE9" w:rsidRPr="00570047">
        <w:rPr>
          <w:rFonts w:ascii="Times New Roman" w:hAnsi="Times New Roman" w:cs="Times New Roman"/>
          <w:sz w:val="24"/>
          <w:szCs w:val="24"/>
        </w:rPr>
        <w:t>я интенсивным и плодотворным, отметила актуальность организованного мероприятия, указала на тематическое разнообразие заявленных докладов, свидетельствующее о многогранности и разнонаправленности деятельности ООН, и пожелала участникам круглого стола насыщенной и интересной дискуссии.</w:t>
      </w:r>
    </w:p>
    <w:p w:rsidR="00610AE9" w:rsidRDefault="00610AE9" w:rsidP="003C1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047">
        <w:rPr>
          <w:rFonts w:ascii="Times New Roman" w:hAnsi="Times New Roman" w:cs="Times New Roman"/>
          <w:sz w:val="24"/>
          <w:szCs w:val="24"/>
        </w:rPr>
        <w:t>В рабочей части мероприятия было представлено 7 докладов, посвященных истории и перипетиям становления Организации (Е. А. Комиссарова), направлениям и результатам гуманитарной деятельности ООН (В. А. </w:t>
      </w:r>
      <w:proofErr w:type="spellStart"/>
      <w:r w:rsidRPr="00570047">
        <w:rPr>
          <w:rFonts w:ascii="Times New Roman" w:hAnsi="Times New Roman" w:cs="Times New Roman"/>
          <w:sz w:val="24"/>
          <w:szCs w:val="24"/>
        </w:rPr>
        <w:t>Слепенков</w:t>
      </w:r>
      <w:proofErr w:type="spellEnd"/>
      <w:r w:rsidRPr="00570047">
        <w:rPr>
          <w:rFonts w:ascii="Times New Roman" w:hAnsi="Times New Roman" w:cs="Times New Roman"/>
          <w:sz w:val="24"/>
          <w:szCs w:val="24"/>
        </w:rPr>
        <w:t>), успехам и вызовам международного миротворчества в различных регионах мира (В.</w:t>
      </w:r>
      <w:r w:rsidR="00B27FB3">
        <w:rPr>
          <w:rFonts w:ascii="Times New Roman" w:hAnsi="Times New Roman" w:cs="Times New Roman"/>
          <w:sz w:val="24"/>
          <w:szCs w:val="24"/>
        </w:rPr>
        <w:t> </w:t>
      </w:r>
      <w:r w:rsidRPr="00570047">
        <w:rPr>
          <w:rFonts w:ascii="Times New Roman" w:hAnsi="Times New Roman" w:cs="Times New Roman"/>
          <w:sz w:val="24"/>
          <w:szCs w:val="24"/>
        </w:rPr>
        <w:t>Д.</w:t>
      </w:r>
      <w:r w:rsidR="00B27FB3">
        <w:rPr>
          <w:rFonts w:ascii="Times New Roman" w:hAnsi="Times New Roman" w:cs="Times New Roman"/>
          <w:sz w:val="24"/>
          <w:szCs w:val="24"/>
        </w:rPr>
        <w:t> </w:t>
      </w:r>
      <w:r w:rsidRPr="00570047">
        <w:rPr>
          <w:rFonts w:ascii="Times New Roman" w:hAnsi="Times New Roman" w:cs="Times New Roman"/>
          <w:sz w:val="24"/>
          <w:szCs w:val="24"/>
        </w:rPr>
        <w:t>Смирнов, М. Т. </w:t>
      </w:r>
      <w:proofErr w:type="spellStart"/>
      <w:r w:rsidRPr="00570047">
        <w:rPr>
          <w:rFonts w:ascii="Times New Roman" w:hAnsi="Times New Roman" w:cs="Times New Roman"/>
          <w:sz w:val="24"/>
          <w:szCs w:val="24"/>
        </w:rPr>
        <w:t>Жусубалиева</w:t>
      </w:r>
      <w:proofErr w:type="spellEnd"/>
      <w:r w:rsidRPr="00570047">
        <w:rPr>
          <w:rFonts w:ascii="Times New Roman" w:hAnsi="Times New Roman" w:cs="Times New Roman"/>
          <w:sz w:val="24"/>
          <w:szCs w:val="24"/>
        </w:rPr>
        <w:t>), осмыслению перспектив трансформации роли ООН в условиях международной турбулентности (А. М. Максимова</w:t>
      </w:r>
      <w:r w:rsidR="00570047" w:rsidRPr="00570047">
        <w:rPr>
          <w:rFonts w:ascii="Times New Roman" w:hAnsi="Times New Roman" w:cs="Times New Roman"/>
          <w:sz w:val="24"/>
          <w:szCs w:val="24"/>
        </w:rPr>
        <w:t>, Д. С. Дроздов</w:t>
      </w:r>
      <w:r w:rsidRPr="00570047">
        <w:rPr>
          <w:rFonts w:ascii="Times New Roman" w:hAnsi="Times New Roman" w:cs="Times New Roman"/>
          <w:sz w:val="24"/>
          <w:szCs w:val="24"/>
        </w:rPr>
        <w:t>) и возможным вариантам реформирования Организации в новых условиях (А. С. </w:t>
      </w:r>
      <w:proofErr w:type="spellStart"/>
      <w:r w:rsidRPr="00570047">
        <w:rPr>
          <w:rFonts w:ascii="Times New Roman" w:hAnsi="Times New Roman" w:cs="Times New Roman"/>
          <w:sz w:val="24"/>
          <w:szCs w:val="24"/>
        </w:rPr>
        <w:t>Алексанян</w:t>
      </w:r>
      <w:proofErr w:type="spellEnd"/>
      <w:r w:rsidRPr="00570047">
        <w:rPr>
          <w:rFonts w:ascii="Times New Roman" w:hAnsi="Times New Roman" w:cs="Times New Roman"/>
          <w:sz w:val="24"/>
          <w:szCs w:val="24"/>
        </w:rPr>
        <w:t xml:space="preserve">). В ходе дискуссии были затронуты такие проблемы мировой политики как соотношение </w:t>
      </w:r>
      <w:r w:rsidR="00570047" w:rsidRPr="00570047">
        <w:rPr>
          <w:rFonts w:ascii="Times New Roman" w:hAnsi="Times New Roman" w:cs="Times New Roman"/>
          <w:sz w:val="24"/>
          <w:szCs w:val="24"/>
        </w:rPr>
        <w:t xml:space="preserve">всеобщего блага и национального интереса, пределы возможностей государственного строительства «извне», использование площадки ООН как арены конкуренции ведущих держав и т.д. </w:t>
      </w:r>
    </w:p>
    <w:p w:rsidR="00570047" w:rsidRPr="00570047" w:rsidRDefault="00570047" w:rsidP="003C1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Констатируя наличие многочисленных проблем в работе ООН и анализируя их причины, докладчики сходились во мнении о том, что альтернативы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Объединенных Наций как площадки для диалога и поиска компромисса на международной арене сегодня нет, и это определяет уникальное место и значение ООН в современной мировой политике. </w:t>
      </w:r>
    </w:p>
    <w:p w:rsidR="003C1280" w:rsidRPr="00570047" w:rsidRDefault="003C1280" w:rsidP="003C12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570047" w:rsidRDefault="009F076B" w:rsidP="009F076B">
      <w:pPr>
        <w:rPr>
          <w:rFonts w:ascii="Times New Roman" w:hAnsi="Times New Roman" w:cs="Times New Roman"/>
          <w:sz w:val="24"/>
          <w:szCs w:val="24"/>
        </w:rPr>
      </w:pPr>
    </w:p>
    <w:sectPr w:rsidR="009F076B" w:rsidRPr="00570047" w:rsidSect="00B4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76B"/>
    <w:rsid w:val="000C06E1"/>
    <w:rsid w:val="00343C52"/>
    <w:rsid w:val="003C1280"/>
    <w:rsid w:val="0055547D"/>
    <w:rsid w:val="00570047"/>
    <w:rsid w:val="005D6193"/>
    <w:rsid w:val="00610AE9"/>
    <w:rsid w:val="00743138"/>
    <w:rsid w:val="008C29BC"/>
    <w:rsid w:val="00930A98"/>
    <w:rsid w:val="009F076B"/>
    <w:rsid w:val="00B27FB3"/>
    <w:rsid w:val="00B4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0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6</cp:revision>
  <dcterms:created xsi:type="dcterms:W3CDTF">2022-10-26T08:10:00Z</dcterms:created>
  <dcterms:modified xsi:type="dcterms:W3CDTF">2022-12-13T15:41:00Z</dcterms:modified>
</cp:coreProperties>
</file>