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4BC9" w:rsidRDefault="00500D1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C9">
        <w:rPr>
          <w:rFonts w:ascii="Times New Roman" w:hAnsi="Times New Roman" w:cs="Times New Roman"/>
          <w:b/>
          <w:sz w:val="24"/>
          <w:szCs w:val="24"/>
        </w:rPr>
        <w:t>Завершила работу Всероссийская конференция «Наследие Средневековье и опыт его осмысления»</w:t>
      </w:r>
    </w:p>
    <w:p w:rsidR="00500D19" w:rsidRPr="00894BC9" w:rsidRDefault="00500D1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D19" w:rsidRPr="00894BC9" w:rsidRDefault="00500D1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13 мая в Институте истории и международных отношений проходила Всероссийская научная конференция </w:t>
      </w:r>
      <w:r w:rsidRPr="00894BC9">
        <w:rPr>
          <w:rFonts w:ascii="Times New Roman" w:hAnsi="Times New Roman" w:cs="Times New Roman"/>
          <w:b/>
          <w:sz w:val="24"/>
          <w:szCs w:val="24"/>
        </w:rPr>
        <w:t>«Наследие Средневековья и опыт его осмысления: город, общество, политика, культура», посвященная 80-летию со дня рождения Маргариты Елисеевны Карпачевой-Беляевой (1942–2017).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00D19" w:rsidRPr="00894BC9" w:rsidRDefault="00500D1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>Мероприятие было организовано кафедрой всеобщей истории и Саратовским отделением Российского общества интеллектуальной истории.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00D19" w:rsidRPr="00894BC9" w:rsidRDefault="00500D1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Открывая конференцию, директор Института истории и международных отношений </w:t>
      </w:r>
      <w:r w:rsidRPr="00894BC9">
        <w:rPr>
          <w:rFonts w:ascii="Times New Roman" w:hAnsi="Times New Roman" w:cs="Times New Roman"/>
          <w:b/>
          <w:i/>
          <w:sz w:val="24"/>
          <w:szCs w:val="24"/>
        </w:rPr>
        <w:t xml:space="preserve">Татьяна Викторовна </w:t>
      </w:r>
      <w:proofErr w:type="spellStart"/>
      <w:r w:rsidRPr="00894BC9">
        <w:rPr>
          <w:rFonts w:ascii="Times New Roman" w:hAnsi="Times New Roman" w:cs="Times New Roman"/>
          <w:b/>
          <w:i/>
          <w:sz w:val="24"/>
          <w:szCs w:val="24"/>
        </w:rPr>
        <w:t>Черевичко</w:t>
      </w:r>
      <w:proofErr w:type="spellEnd"/>
      <w:r w:rsidRPr="00894BC9">
        <w:rPr>
          <w:rFonts w:ascii="Times New Roman" w:hAnsi="Times New Roman" w:cs="Times New Roman"/>
          <w:sz w:val="24"/>
          <w:szCs w:val="24"/>
        </w:rPr>
        <w:t xml:space="preserve"> подчеркнула, что, с одной стороны, она 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призвана </w:t>
      </w:r>
      <w:r w:rsidRPr="00894BC9">
        <w:rPr>
          <w:rFonts w:ascii="Times New Roman" w:hAnsi="Times New Roman" w:cs="Times New Roman"/>
          <w:bCs/>
          <w:iCs/>
          <w:sz w:val="24"/>
          <w:szCs w:val="24"/>
        </w:rPr>
        <w:t xml:space="preserve">воздать дань памяти 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ушедшим из жизни коллегам, </w:t>
      </w:r>
      <w:r w:rsidRPr="00894BC9">
        <w:rPr>
          <w:rFonts w:ascii="Times New Roman" w:hAnsi="Times New Roman" w:cs="Times New Roman"/>
          <w:bCs/>
          <w:iCs/>
          <w:sz w:val="24"/>
          <w:szCs w:val="24"/>
        </w:rPr>
        <w:t>чья научная деятельность составляет неотъемлемые страницы истории Саратовского университета и всей отечественной науки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Маргарита Елисеевна </w:t>
      </w:r>
      <w:proofErr w:type="spellStart"/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Карпачева-Беляева</w:t>
      </w:r>
      <w:proofErr w:type="spellEnd"/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ученица </w:t>
      </w:r>
      <w:proofErr w:type="gramStart"/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основателя саратовской школы медиевистики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Соломона Моисеевича</w:t>
      </w:r>
      <w:proofErr w:type="gramEnd"/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Стама, принадлежит к славной плеяде исследователей и педагогов, которые составляют славу нашего Университета. 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другой </w:t>
      </w:r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стороны,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мероприятие 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</w:t>
      </w:r>
      <w:r w:rsidR="00440DC1"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>т площадку для презентации современных научных направлений в медиевистике</w:t>
      </w:r>
      <w:r w:rsidRPr="00894B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4BC9">
        <w:rPr>
          <w:rFonts w:ascii="Times New Roman" w:hAnsi="Times New Roman" w:cs="Times New Roman"/>
          <w:sz w:val="24"/>
          <w:szCs w:val="24"/>
        </w:rPr>
        <w:t>новистике</w:t>
      </w:r>
      <w:proofErr w:type="spellEnd"/>
      <w:r w:rsidRPr="00894BC9">
        <w:rPr>
          <w:rFonts w:ascii="Times New Roman" w:hAnsi="Times New Roman" w:cs="Times New Roman"/>
          <w:sz w:val="24"/>
          <w:szCs w:val="24"/>
        </w:rPr>
        <w:t>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00D19" w:rsidRPr="00894BC9" w:rsidRDefault="00440DC1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Заведующий кафедрой всеобщей истории, председатель Саратовского отделения РОИИ </w:t>
      </w:r>
      <w:r w:rsidRPr="00894BC9">
        <w:rPr>
          <w:rFonts w:ascii="Times New Roman" w:hAnsi="Times New Roman" w:cs="Times New Roman"/>
          <w:b/>
          <w:i/>
          <w:sz w:val="24"/>
          <w:szCs w:val="24"/>
        </w:rPr>
        <w:t>Лариса Николаевна Чернова</w:t>
      </w:r>
      <w:r w:rsidRPr="00894BC9">
        <w:rPr>
          <w:rFonts w:ascii="Times New Roman" w:hAnsi="Times New Roman" w:cs="Times New Roman"/>
          <w:sz w:val="24"/>
          <w:szCs w:val="24"/>
        </w:rPr>
        <w:t xml:space="preserve"> в своем приветственном слове обратила внимание на личностные качества </w:t>
      </w:r>
      <w:r w:rsidRPr="00894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Маргариты Елисеевны: интеллигентность, обаяние, отзывчивость, внутреннее достоинство и </w:t>
      </w:r>
      <w:r w:rsidRPr="00894BC9">
        <w:rPr>
          <w:rFonts w:ascii="Times New Roman" w:hAnsi="Times New Roman" w:cs="Times New Roman"/>
          <w:sz w:val="24"/>
          <w:szCs w:val="24"/>
        </w:rPr>
        <w:t>безусловную порядочность и в общении с коллегами, и в науке. Лариса Николаевна пожелала всем участникам конференции своими докладами, обменом мнениями, творческой и доброжелательной атмосферой быть достойными памяти Маргариты Елисеевны Карпачевой-Беляевой.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DC1" w:rsidRPr="00894BC9" w:rsidRDefault="00440DC1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>Пленарные доклады были посвящены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268" w:rsidRPr="00894BC9">
        <w:rPr>
          <w:rFonts w:ascii="Times New Roman" w:hAnsi="Times New Roman" w:cs="Times New Roman"/>
          <w:sz w:val="24"/>
          <w:szCs w:val="24"/>
        </w:rPr>
        <w:t xml:space="preserve">основным вехам жизни и научно-педагогической деятельности М. Е. Беляевой (проф. 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А.Н. </w:t>
      </w:r>
      <w:proofErr w:type="spellStart"/>
      <w:r w:rsidR="00C32268" w:rsidRPr="00894BC9">
        <w:rPr>
          <w:rFonts w:ascii="Times New Roman" w:hAnsi="Times New Roman" w:cs="Times New Roman"/>
          <w:i/>
          <w:sz w:val="24"/>
          <w:szCs w:val="24"/>
        </w:rPr>
        <w:t>Галямичев</w:t>
      </w:r>
      <w:proofErr w:type="spellEnd"/>
      <w:r w:rsidR="00C32268"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Саратов</w:t>
      </w:r>
      <w:r w:rsidR="00C32268" w:rsidRPr="00894BC9">
        <w:rPr>
          <w:rFonts w:ascii="Times New Roman" w:hAnsi="Times New Roman" w:cs="Times New Roman"/>
          <w:sz w:val="24"/>
          <w:szCs w:val="24"/>
        </w:rPr>
        <w:t>), проблемам средневекового урбанизма на страницах ее исследований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268" w:rsidRPr="00894BC9">
        <w:rPr>
          <w:rFonts w:ascii="Times New Roman" w:hAnsi="Times New Roman" w:cs="Times New Roman"/>
          <w:sz w:val="24"/>
          <w:szCs w:val="24"/>
        </w:rPr>
        <w:t xml:space="preserve">(проф. 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Л.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Н. 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Чернова</w:t>
      </w:r>
      <w:r w:rsidR="00C32268"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Саратов</w:t>
      </w:r>
      <w:r w:rsidR="00C32268" w:rsidRPr="00894BC9">
        <w:rPr>
          <w:rFonts w:ascii="Times New Roman" w:hAnsi="Times New Roman" w:cs="Times New Roman"/>
          <w:sz w:val="24"/>
          <w:szCs w:val="24"/>
        </w:rPr>
        <w:t>), а также А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. </w:t>
      </w:r>
      <w:r w:rsidR="00894BC9" w:rsidRPr="00894BC9">
        <w:rPr>
          <w:rFonts w:ascii="Times New Roman" w:hAnsi="Times New Roman" w:cs="Times New Roman"/>
          <w:sz w:val="24"/>
          <w:szCs w:val="24"/>
        </w:rPr>
        <w:t>С. </w:t>
      </w:r>
      <w:r w:rsidR="00C32268" w:rsidRPr="00894BC9">
        <w:rPr>
          <w:rFonts w:ascii="Times New Roman" w:hAnsi="Times New Roman" w:cs="Times New Roman"/>
          <w:sz w:val="24"/>
          <w:szCs w:val="24"/>
        </w:rPr>
        <w:t>Бартеневу: учёному-медиевисту в контексте становления советской и</w:t>
      </w:r>
      <w:r w:rsidR="00C32268" w:rsidRPr="00894BC9">
        <w:rPr>
          <w:rFonts w:ascii="Times New Roman" w:hAnsi="Times New Roman" w:cs="Times New Roman"/>
          <w:sz w:val="24"/>
          <w:szCs w:val="24"/>
        </w:rPr>
        <w:t>с</w:t>
      </w:r>
      <w:r w:rsidR="00C32268" w:rsidRPr="00894BC9">
        <w:rPr>
          <w:rFonts w:ascii="Times New Roman" w:hAnsi="Times New Roman" w:cs="Times New Roman"/>
          <w:sz w:val="24"/>
          <w:szCs w:val="24"/>
        </w:rPr>
        <w:t xml:space="preserve">торической науки (доц. 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А.М. 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Скворцов</w:t>
      </w:r>
      <w:r w:rsidR="00C32268"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="00C32268" w:rsidRPr="00894BC9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="00C32268" w:rsidRPr="00894BC9">
        <w:rPr>
          <w:rFonts w:ascii="Times New Roman" w:hAnsi="Times New Roman" w:cs="Times New Roman"/>
          <w:sz w:val="24"/>
          <w:szCs w:val="24"/>
        </w:rPr>
        <w:t>).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687D" w:rsidRPr="00894BC9" w:rsidRDefault="00C32268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Дальнейшая работа конференции проходила в двух секциях: </w:t>
      </w:r>
      <w:proofErr w:type="gramStart"/>
      <w:r w:rsidRPr="00894BC9">
        <w:rPr>
          <w:rFonts w:ascii="Times New Roman" w:hAnsi="Times New Roman" w:cs="Times New Roman"/>
          <w:sz w:val="24"/>
          <w:szCs w:val="24"/>
        </w:rPr>
        <w:t xml:space="preserve">«Европейское Средневековье: город, общество, политика, культура» </w:t>
      </w:r>
      <w:r w:rsidR="0014687D" w:rsidRPr="00894BC9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14687D" w:rsidRPr="00894BC9">
        <w:rPr>
          <w:rFonts w:ascii="Times New Roman" w:hAnsi="Times New Roman" w:cs="Times New Roman"/>
          <w:sz w:val="24"/>
          <w:szCs w:val="24"/>
        </w:rPr>
        <w:t xml:space="preserve"> – </w:t>
      </w:r>
      <w:r w:rsidR="0014687D" w:rsidRPr="00894BC9">
        <w:rPr>
          <w:rFonts w:ascii="Times New Roman" w:hAnsi="Times New Roman" w:cs="Times New Roman"/>
          <w:i/>
          <w:sz w:val="24"/>
          <w:szCs w:val="24"/>
        </w:rPr>
        <w:t>А.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Н. </w:t>
      </w:r>
      <w:proofErr w:type="spellStart"/>
      <w:r w:rsidR="00894BC9" w:rsidRPr="00894BC9">
        <w:rPr>
          <w:rFonts w:ascii="Times New Roman" w:hAnsi="Times New Roman" w:cs="Times New Roman"/>
          <w:i/>
          <w:sz w:val="24"/>
          <w:szCs w:val="24"/>
        </w:rPr>
        <w:t>Галямичев</w:t>
      </w:r>
      <w:proofErr w:type="spellEnd"/>
      <w:r w:rsidR="00894BC9" w:rsidRPr="00894BC9">
        <w:rPr>
          <w:rFonts w:ascii="Times New Roman" w:hAnsi="Times New Roman" w:cs="Times New Roman"/>
          <w:i/>
          <w:sz w:val="24"/>
          <w:szCs w:val="24"/>
        </w:rPr>
        <w:t>, Л.Н. </w:t>
      </w:r>
      <w:r w:rsidR="0014687D" w:rsidRPr="00894BC9">
        <w:rPr>
          <w:rFonts w:ascii="Times New Roman" w:hAnsi="Times New Roman" w:cs="Times New Roman"/>
          <w:i/>
          <w:sz w:val="24"/>
          <w:szCs w:val="24"/>
        </w:rPr>
        <w:t>Чернова</w:t>
      </w:r>
      <w:r w:rsidR="0014687D" w:rsidRPr="00894BC9">
        <w:rPr>
          <w:rFonts w:ascii="Times New Roman" w:hAnsi="Times New Roman" w:cs="Times New Roman"/>
          <w:sz w:val="24"/>
          <w:szCs w:val="24"/>
        </w:rPr>
        <w:t xml:space="preserve">) </w:t>
      </w:r>
      <w:r w:rsidRPr="00894BC9">
        <w:rPr>
          <w:rFonts w:ascii="Times New Roman" w:hAnsi="Times New Roman" w:cs="Times New Roman"/>
          <w:sz w:val="24"/>
          <w:szCs w:val="24"/>
        </w:rPr>
        <w:t xml:space="preserve">и «Цивилизация Запада: от Средневековья до </w:t>
      </w:r>
      <w:r w:rsidRPr="00894BC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94BC9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14687D" w:rsidRPr="00894BC9">
        <w:rPr>
          <w:rFonts w:ascii="Times New Roman" w:hAnsi="Times New Roman" w:cs="Times New Roman"/>
          <w:sz w:val="24"/>
          <w:szCs w:val="24"/>
        </w:rPr>
        <w:t xml:space="preserve"> (рук. – </w:t>
      </w:r>
      <w:r w:rsidR="0014687D" w:rsidRPr="00894BC9">
        <w:rPr>
          <w:rFonts w:ascii="Times New Roman" w:hAnsi="Times New Roman" w:cs="Times New Roman"/>
          <w:i/>
          <w:sz w:val="24"/>
          <w:szCs w:val="24"/>
        </w:rPr>
        <w:t>Н.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С. </w:t>
      </w:r>
      <w:proofErr w:type="spellStart"/>
      <w:r w:rsidR="00894BC9" w:rsidRPr="00894BC9">
        <w:rPr>
          <w:rFonts w:ascii="Times New Roman" w:hAnsi="Times New Roman" w:cs="Times New Roman"/>
          <w:i/>
          <w:sz w:val="24"/>
          <w:szCs w:val="24"/>
        </w:rPr>
        <w:t>Креленко</w:t>
      </w:r>
      <w:proofErr w:type="spellEnd"/>
      <w:r w:rsidR="00894BC9" w:rsidRPr="00894BC9">
        <w:rPr>
          <w:rFonts w:ascii="Times New Roman" w:hAnsi="Times New Roman" w:cs="Times New Roman"/>
          <w:i/>
          <w:sz w:val="24"/>
          <w:szCs w:val="24"/>
        </w:rPr>
        <w:t>, Е.В. </w:t>
      </w:r>
      <w:r w:rsidR="0014687D" w:rsidRPr="00894BC9">
        <w:rPr>
          <w:rFonts w:ascii="Times New Roman" w:hAnsi="Times New Roman" w:cs="Times New Roman"/>
          <w:i/>
          <w:sz w:val="24"/>
          <w:szCs w:val="24"/>
        </w:rPr>
        <w:t>Гаврилова</w:t>
      </w:r>
      <w:r w:rsidR="0014687D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4BC9">
        <w:rPr>
          <w:rFonts w:ascii="Times New Roman" w:hAnsi="Times New Roman" w:cs="Times New Roman"/>
          <w:sz w:val="24"/>
          <w:szCs w:val="24"/>
        </w:rPr>
        <w:t xml:space="preserve">Были представлены доклады историков из </w:t>
      </w:r>
      <w:r w:rsidRPr="00894BC9">
        <w:rPr>
          <w:rFonts w:ascii="Times New Roman" w:hAnsi="Times New Roman" w:cs="Times New Roman"/>
          <w:b/>
          <w:sz w:val="24"/>
          <w:szCs w:val="24"/>
        </w:rPr>
        <w:t>Саратова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М.Н. Булаева, А.А. 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Гунько</w:t>
      </w:r>
      <w:proofErr w:type="spellEnd"/>
      <w:r w:rsidR="009D7DD3" w:rsidRPr="00894BC9">
        <w:rPr>
          <w:rFonts w:ascii="Times New Roman" w:hAnsi="Times New Roman" w:cs="Times New Roman"/>
          <w:i/>
          <w:sz w:val="24"/>
          <w:szCs w:val="24"/>
        </w:rPr>
        <w:t>, А.А. 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Конопленко</w:t>
      </w:r>
      <w:proofErr w:type="spellEnd"/>
      <w:r w:rsidR="009D7DD3" w:rsidRPr="0089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Н.С. </w:t>
      </w:r>
      <w:proofErr w:type="spellStart"/>
      <w:r w:rsidR="00894BC9" w:rsidRPr="00894BC9">
        <w:rPr>
          <w:rFonts w:ascii="Times New Roman" w:hAnsi="Times New Roman" w:cs="Times New Roman"/>
          <w:i/>
          <w:sz w:val="24"/>
          <w:szCs w:val="24"/>
        </w:rPr>
        <w:t>Креленко</w:t>
      </w:r>
      <w:proofErr w:type="spellEnd"/>
      <w:r w:rsidR="00894BC9" w:rsidRPr="00894BC9">
        <w:rPr>
          <w:rFonts w:ascii="Times New Roman" w:hAnsi="Times New Roman" w:cs="Times New Roman"/>
          <w:i/>
          <w:sz w:val="24"/>
          <w:szCs w:val="24"/>
        </w:rPr>
        <w:t>, Д.И. 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 xml:space="preserve">Кузьмин, Д.В. 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Лештаев</w:t>
      </w:r>
      <w:proofErr w:type="spellEnd"/>
      <w:r w:rsidR="009D7DD3" w:rsidRPr="00894BC9">
        <w:rPr>
          <w:rFonts w:ascii="Times New Roman" w:hAnsi="Times New Roman" w:cs="Times New Roman"/>
          <w:i/>
          <w:sz w:val="24"/>
          <w:szCs w:val="24"/>
        </w:rPr>
        <w:t>, Е.Н. Многолетняя</w:t>
      </w:r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Pr="00894BC9">
        <w:rPr>
          <w:rFonts w:ascii="Times New Roman" w:hAnsi="Times New Roman" w:cs="Times New Roman"/>
          <w:b/>
          <w:sz w:val="24"/>
          <w:szCs w:val="24"/>
        </w:rPr>
        <w:t>Москвы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А.А. Анисимова, А.М. 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Лотменцев</w:t>
      </w:r>
      <w:proofErr w:type="spellEnd"/>
      <w:r w:rsidR="009D7DD3" w:rsidRPr="00894BC9">
        <w:rPr>
          <w:rFonts w:ascii="Times New Roman" w:hAnsi="Times New Roman" w:cs="Times New Roman"/>
          <w:i/>
          <w:sz w:val="24"/>
          <w:szCs w:val="24"/>
        </w:rPr>
        <w:t xml:space="preserve">, А.А. 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Майзлиш</w:t>
      </w:r>
      <w:proofErr w:type="spellEnd"/>
      <w:r w:rsidR="009D7DD3" w:rsidRPr="00894BC9">
        <w:rPr>
          <w:rFonts w:ascii="Times New Roman" w:hAnsi="Times New Roman" w:cs="Times New Roman"/>
          <w:i/>
          <w:sz w:val="24"/>
          <w:szCs w:val="24"/>
        </w:rPr>
        <w:t xml:space="preserve">, Е.С. Носова, И.С. 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Редькова</w:t>
      </w:r>
      <w:proofErr w:type="spellEnd"/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Pr="00894BC9">
        <w:rPr>
          <w:rFonts w:ascii="Times New Roman" w:hAnsi="Times New Roman" w:cs="Times New Roman"/>
          <w:b/>
          <w:sz w:val="24"/>
          <w:szCs w:val="24"/>
        </w:rPr>
        <w:t>Иваново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В.А. Евсеев</w:t>
      </w:r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Pr="00894BC9">
        <w:rPr>
          <w:rFonts w:ascii="Times New Roman" w:hAnsi="Times New Roman" w:cs="Times New Roman"/>
          <w:b/>
          <w:sz w:val="24"/>
          <w:szCs w:val="24"/>
        </w:rPr>
        <w:t>Арзамаса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М.В. 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Третьякова</w:t>
      </w:r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="0014687D" w:rsidRPr="00894BC9">
        <w:rPr>
          <w:rFonts w:ascii="Times New Roman" w:hAnsi="Times New Roman" w:cs="Times New Roman"/>
          <w:b/>
          <w:sz w:val="24"/>
          <w:szCs w:val="24"/>
        </w:rPr>
        <w:t>Казани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Т.В.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Гимадеев</w:t>
      </w:r>
      <w:proofErr w:type="spellEnd"/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="0014687D"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Pr="00894BC9">
        <w:rPr>
          <w:rFonts w:ascii="Times New Roman" w:hAnsi="Times New Roman" w:cs="Times New Roman"/>
          <w:b/>
          <w:sz w:val="24"/>
          <w:szCs w:val="24"/>
        </w:rPr>
        <w:t>Самары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А.А. </w:t>
      </w:r>
      <w:proofErr w:type="spellStart"/>
      <w:r w:rsidR="00894BC9" w:rsidRPr="00894BC9">
        <w:rPr>
          <w:rFonts w:ascii="Times New Roman" w:hAnsi="Times New Roman" w:cs="Times New Roman"/>
          <w:i/>
          <w:sz w:val="24"/>
          <w:szCs w:val="24"/>
        </w:rPr>
        <w:t>Бельцер</w:t>
      </w:r>
      <w:proofErr w:type="spellEnd"/>
      <w:r w:rsidR="00894BC9" w:rsidRPr="00894BC9">
        <w:rPr>
          <w:rFonts w:ascii="Times New Roman" w:hAnsi="Times New Roman" w:cs="Times New Roman"/>
          <w:i/>
          <w:sz w:val="24"/>
          <w:szCs w:val="24"/>
        </w:rPr>
        <w:t>, Л.С. 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Иванцова</w:t>
      </w:r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="0014687D" w:rsidRPr="00894BC9">
        <w:rPr>
          <w:rFonts w:ascii="Times New Roman" w:hAnsi="Times New Roman" w:cs="Times New Roman"/>
          <w:b/>
          <w:sz w:val="24"/>
          <w:szCs w:val="24"/>
        </w:rPr>
        <w:t>Камышина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Е.В. Гаврилова</w:t>
      </w:r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="0014687D" w:rsidRPr="00894BC9">
        <w:rPr>
          <w:rFonts w:ascii="Times New Roman" w:hAnsi="Times New Roman" w:cs="Times New Roman"/>
          <w:sz w:val="24"/>
          <w:szCs w:val="24"/>
        </w:rPr>
        <w:t xml:space="preserve">, </w:t>
      </w:r>
      <w:r w:rsidRPr="00894BC9">
        <w:rPr>
          <w:rFonts w:ascii="Times New Roman" w:hAnsi="Times New Roman" w:cs="Times New Roman"/>
          <w:b/>
          <w:sz w:val="24"/>
          <w:szCs w:val="24"/>
        </w:rPr>
        <w:t>Ставрополя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 xml:space="preserve">М.О. Семиков, 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М.С. 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Рензаева</w:t>
      </w:r>
      <w:proofErr w:type="spellEnd"/>
      <w:r w:rsidR="009D7DD3" w:rsidRPr="00894BC9">
        <w:rPr>
          <w:rFonts w:ascii="Times New Roman" w:hAnsi="Times New Roman" w:cs="Times New Roman"/>
          <w:sz w:val="24"/>
          <w:szCs w:val="24"/>
        </w:rPr>
        <w:t>)</w:t>
      </w:r>
      <w:r w:rsidRPr="00894BC9">
        <w:rPr>
          <w:rFonts w:ascii="Times New Roman" w:hAnsi="Times New Roman" w:cs="Times New Roman"/>
          <w:sz w:val="24"/>
          <w:szCs w:val="24"/>
        </w:rPr>
        <w:t>, Красноярска</w:t>
      </w:r>
      <w:r w:rsidR="0014687D" w:rsidRPr="00894BC9">
        <w:rPr>
          <w:rFonts w:ascii="Times New Roman" w:hAnsi="Times New Roman" w:cs="Times New Roman"/>
          <w:sz w:val="24"/>
          <w:szCs w:val="24"/>
        </w:rPr>
        <w:t xml:space="preserve"> </w:t>
      </w:r>
      <w:r w:rsidR="009D7DD3" w:rsidRPr="00894BC9">
        <w:rPr>
          <w:rFonts w:ascii="Times New Roman" w:hAnsi="Times New Roman" w:cs="Times New Roman"/>
          <w:sz w:val="24"/>
          <w:szCs w:val="24"/>
        </w:rPr>
        <w:t>(</w:t>
      </w:r>
      <w:r w:rsidR="009D7DD3" w:rsidRPr="00894BC9">
        <w:rPr>
          <w:rFonts w:ascii="Times New Roman" w:hAnsi="Times New Roman" w:cs="Times New Roman"/>
          <w:i/>
          <w:sz w:val="24"/>
          <w:szCs w:val="24"/>
        </w:rPr>
        <w:t>А.Г.</w:t>
      </w:r>
      <w:r w:rsidR="00894BC9" w:rsidRPr="00894BC9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9D7DD3" w:rsidRPr="00894BC9">
        <w:rPr>
          <w:rFonts w:ascii="Times New Roman" w:hAnsi="Times New Roman" w:cs="Times New Roman"/>
          <w:i/>
          <w:sz w:val="24"/>
          <w:szCs w:val="24"/>
        </w:rPr>
        <w:t>Канаев</w:t>
      </w:r>
      <w:proofErr w:type="spellEnd"/>
      <w:r w:rsidR="009D7DD3" w:rsidRPr="00894BC9">
        <w:rPr>
          <w:rFonts w:ascii="Times New Roman" w:hAnsi="Times New Roman" w:cs="Times New Roman"/>
          <w:sz w:val="24"/>
          <w:szCs w:val="24"/>
        </w:rPr>
        <w:t xml:space="preserve">) </w:t>
      </w:r>
      <w:r w:rsidR="0014687D" w:rsidRPr="00894BC9">
        <w:rPr>
          <w:rFonts w:ascii="Times New Roman" w:hAnsi="Times New Roman" w:cs="Times New Roman"/>
          <w:sz w:val="24"/>
          <w:szCs w:val="24"/>
        </w:rPr>
        <w:t>– как уже известных исследователей, так и только начинающих (аспирантов и магистрантов)</w:t>
      </w:r>
      <w:r w:rsidRPr="00894BC9">
        <w:rPr>
          <w:rFonts w:ascii="Times New Roman" w:hAnsi="Times New Roman" w:cs="Times New Roman"/>
          <w:sz w:val="24"/>
          <w:szCs w:val="24"/>
        </w:rPr>
        <w:t>.</w:t>
      </w:r>
      <w:r w:rsidR="0014687D" w:rsidRPr="00894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687D" w:rsidRPr="00894BC9" w:rsidRDefault="0014687D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Выслушанные с большим вниманием и неподдельным интересом выступления участников конференции позволили </w:t>
      </w:r>
      <w:r w:rsidRPr="00894BC9">
        <w:rPr>
          <w:rFonts w:ascii="Times New Roman" w:hAnsi="Times New Roman" w:cs="Times New Roman"/>
          <w:bCs/>
          <w:sz w:val="24"/>
          <w:szCs w:val="24"/>
        </w:rPr>
        <w:t>обсудить самый широкий спектр тем и проблем, связанных со Средневековьем, в целом, с феноменом города как объекта междисциплинарного исследования, его влиянием на развитие культуры, общества, власти и политики.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2268" w:rsidRPr="00894BC9" w:rsidRDefault="0014687D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Работа конференции проходила </w:t>
      </w:r>
      <w:proofErr w:type="gramStart"/>
      <w:r w:rsidRPr="00894B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4BC9">
        <w:rPr>
          <w:rFonts w:ascii="Times New Roman" w:hAnsi="Times New Roman" w:cs="Times New Roman"/>
          <w:sz w:val="24"/>
          <w:szCs w:val="24"/>
        </w:rPr>
        <w:t xml:space="preserve"> очень заинтересованной, творческой и доброжелательной обстановке</w:t>
      </w:r>
      <w:r w:rsidR="009D7DD3" w:rsidRPr="00894BC9">
        <w:rPr>
          <w:rFonts w:ascii="Times New Roman" w:hAnsi="Times New Roman" w:cs="Times New Roman"/>
          <w:sz w:val="24"/>
          <w:szCs w:val="24"/>
        </w:rPr>
        <w:t xml:space="preserve"> конструктивного диалога докладчиков и аудитории</w:t>
      </w:r>
      <w:r w:rsidRPr="00894BC9">
        <w:rPr>
          <w:rFonts w:ascii="Times New Roman" w:hAnsi="Times New Roman" w:cs="Times New Roman"/>
          <w:sz w:val="24"/>
          <w:szCs w:val="24"/>
        </w:rPr>
        <w:t xml:space="preserve">. </w:t>
      </w:r>
      <w:r w:rsidR="009D7DD3" w:rsidRPr="00894BC9">
        <w:rPr>
          <w:rFonts w:ascii="Times New Roman" w:hAnsi="Times New Roman" w:cs="Times New Roman"/>
          <w:sz w:val="24"/>
          <w:szCs w:val="24"/>
        </w:rPr>
        <w:t>Все собравшиеся на это мероприятие выразили надежду на дальнейшее сотрудничество.</w:t>
      </w:r>
    </w:p>
    <w:p w:rsidR="009D7DD3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>Материалы конференции будут опубликованы.</w:t>
      </w: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BC9" w:rsidRPr="00894BC9" w:rsidRDefault="00894BC9" w:rsidP="0089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9">
        <w:rPr>
          <w:rFonts w:ascii="Times New Roman" w:hAnsi="Times New Roman" w:cs="Times New Roman"/>
          <w:sz w:val="24"/>
          <w:szCs w:val="24"/>
        </w:rPr>
        <w:t xml:space="preserve">С программой конференции можно ознакомиться </w:t>
      </w:r>
      <w:r w:rsidRPr="00894BC9">
        <w:rPr>
          <w:rFonts w:ascii="Times New Roman" w:hAnsi="Times New Roman" w:cs="Times New Roman"/>
          <w:color w:val="0070C0"/>
          <w:sz w:val="24"/>
          <w:szCs w:val="24"/>
          <w:u w:val="single"/>
        </w:rPr>
        <w:t>здесь</w:t>
      </w:r>
    </w:p>
    <w:sectPr w:rsidR="00894BC9" w:rsidRPr="00894BC9" w:rsidSect="00894BC9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>
    <w:useFELayout/>
  </w:compat>
  <w:rsids>
    <w:rsidRoot w:val="00500D19"/>
    <w:rsid w:val="0014687D"/>
    <w:rsid w:val="00440DC1"/>
    <w:rsid w:val="00500D19"/>
    <w:rsid w:val="00894BC9"/>
    <w:rsid w:val="009D7DD3"/>
    <w:rsid w:val="00C3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2022-05-17T09:42:00Z</dcterms:created>
  <dcterms:modified xsi:type="dcterms:W3CDTF">2022-05-17T10:38:00Z</dcterms:modified>
</cp:coreProperties>
</file>