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35" w:rsidRDefault="00DC5135" w:rsidP="00DC51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5135" w:rsidRPr="008912FE" w:rsidRDefault="00DC5135" w:rsidP="008912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912FE">
        <w:rPr>
          <w:rFonts w:ascii="Times New Roman" w:hAnsi="Times New Roman" w:cs="Times New Roman"/>
          <w:b/>
          <w:color w:val="auto"/>
          <w:sz w:val="28"/>
          <w:szCs w:val="28"/>
        </w:rPr>
        <w:t>Отчет о работе научно-методический семинар «Применение современных образовательных технологий на уроках биологии и химии как средство повышения качества образования обучающихся»</w:t>
      </w:r>
    </w:p>
    <w:p w:rsidR="008912FE" w:rsidRPr="008912FE" w:rsidRDefault="008912FE" w:rsidP="008912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5135" w:rsidRPr="008912FE" w:rsidRDefault="00DC5135" w:rsidP="008912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2FE">
        <w:rPr>
          <w:rFonts w:ascii="Times New Roman" w:hAnsi="Times New Roman" w:cs="Times New Roman"/>
          <w:color w:val="auto"/>
          <w:sz w:val="28"/>
          <w:szCs w:val="28"/>
        </w:rPr>
        <w:t xml:space="preserve">18 апреля на факультете  математики и естественных наук состоялся научно-методический семинар «Применение современных образовательных технологий на уроках биологии и химии как средство повышения качества образования обучающихся», организованный кафедрой биологии и экологии. В работе семинара приняли участие учителя школ </w:t>
      </w:r>
      <w:proofErr w:type="gramStart"/>
      <w:r w:rsidRPr="008912FE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8912FE">
        <w:rPr>
          <w:rFonts w:ascii="Times New Roman" w:hAnsi="Times New Roman" w:cs="Times New Roman"/>
          <w:color w:val="auto"/>
          <w:sz w:val="28"/>
          <w:szCs w:val="28"/>
        </w:rPr>
        <w:t>. Балашова, преподаватели кафедры биологии и экологии, студенты 3-4 курсов профиля «Биология и химия».</w:t>
      </w:r>
    </w:p>
    <w:p w:rsidR="00DC5135" w:rsidRPr="008912FE" w:rsidRDefault="00DC5135" w:rsidP="008912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12FE">
        <w:rPr>
          <w:rFonts w:ascii="Times New Roman" w:hAnsi="Times New Roman" w:cs="Times New Roman"/>
          <w:color w:val="auto"/>
          <w:sz w:val="28"/>
          <w:szCs w:val="28"/>
        </w:rPr>
        <w:t xml:space="preserve"> С приветственным словом к участникам семинара обратилась декан факультета </w:t>
      </w:r>
      <w:proofErr w:type="spellStart"/>
      <w:r w:rsidRPr="008912FE">
        <w:rPr>
          <w:rFonts w:ascii="Times New Roman" w:hAnsi="Times New Roman" w:cs="Times New Roman"/>
          <w:color w:val="auto"/>
          <w:sz w:val="28"/>
          <w:szCs w:val="28"/>
        </w:rPr>
        <w:t>Кертанова</w:t>
      </w:r>
      <w:proofErr w:type="spellEnd"/>
      <w:r w:rsidRPr="008912FE">
        <w:rPr>
          <w:rFonts w:ascii="Times New Roman" w:hAnsi="Times New Roman" w:cs="Times New Roman"/>
          <w:color w:val="auto"/>
          <w:sz w:val="28"/>
          <w:szCs w:val="28"/>
        </w:rPr>
        <w:t xml:space="preserve"> В.В. Учитель биологии МОАУ СОШ № 15 г. Балашова Струговщи</w:t>
      </w:r>
      <w:r w:rsidR="008912FE">
        <w:rPr>
          <w:rFonts w:ascii="Times New Roman" w:hAnsi="Times New Roman" w:cs="Times New Roman"/>
          <w:color w:val="auto"/>
          <w:sz w:val="28"/>
          <w:szCs w:val="28"/>
        </w:rPr>
        <w:t>кова И.А.</w:t>
      </w:r>
      <w:r w:rsidRPr="008912FE">
        <w:rPr>
          <w:rFonts w:ascii="Times New Roman" w:hAnsi="Times New Roman" w:cs="Times New Roman"/>
          <w:color w:val="auto"/>
          <w:sz w:val="28"/>
          <w:szCs w:val="28"/>
        </w:rPr>
        <w:t xml:space="preserve"> провела мастер-класс «Эффективные педагогические практики на уроках биологии по формированию функциональной грамотности </w:t>
      </w:r>
      <w:proofErr w:type="gramStart"/>
      <w:r w:rsidRPr="008912FE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8912FE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соответствующей ФГОС». Инна Александровна охарактеризовала современные образовательные технологии, провела со студентами работу в группах, познакомила с методикой решения биологических задач  по формированию функциональной грамотности. Учитель химии МОУ СОШ № 16 г. Балашова </w:t>
      </w:r>
      <w:proofErr w:type="spellStart"/>
      <w:r w:rsidRPr="008912FE">
        <w:rPr>
          <w:rFonts w:ascii="Times New Roman" w:hAnsi="Times New Roman" w:cs="Times New Roman"/>
          <w:color w:val="auto"/>
          <w:sz w:val="28"/>
          <w:szCs w:val="28"/>
        </w:rPr>
        <w:t>Гарига</w:t>
      </w:r>
      <w:proofErr w:type="spellEnd"/>
      <w:r w:rsidRPr="008912FE">
        <w:rPr>
          <w:rFonts w:ascii="Times New Roman" w:hAnsi="Times New Roman" w:cs="Times New Roman"/>
          <w:color w:val="auto"/>
          <w:sz w:val="28"/>
          <w:szCs w:val="28"/>
        </w:rPr>
        <w:t xml:space="preserve"> Наталья Владимировна </w:t>
      </w:r>
      <w:bookmarkStart w:id="0" w:name="_GoBack"/>
      <w:bookmarkEnd w:id="0"/>
      <w:r w:rsidR="00C61383" w:rsidRPr="008912FE">
        <w:rPr>
          <w:rFonts w:ascii="Times New Roman" w:hAnsi="Times New Roman" w:cs="Times New Roman"/>
          <w:color w:val="auto"/>
          <w:sz w:val="28"/>
          <w:szCs w:val="28"/>
        </w:rPr>
        <w:t>организовала</w:t>
      </w:r>
      <w:r w:rsidRPr="008912FE">
        <w:rPr>
          <w:rFonts w:ascii="Times New Roman" w:hAnsi="Times New Roman" w:cs="Times New Roman"/>
          <w:color w:val="auto"/>
          <w:sz w:val="28"/>
          <w:szCs w:val="28"/>
        </w:rPr>
        <w:t xml:space="preserve">  мастер-класс «Пути формирования функциональной грамотности на уроках химии». Наталья Владимировна  продемонстрировала применение наглядных и активных методов на уроках химии, студентам предложено решение задач, а также  организован демонстрационный эксперимент.</w:t>
      </w:r>
    </w:p>
    <w:p w:rsidR="004F353C" w:rsidRPr="008912FE" w:rsidRDefault="00DC5135" w:rsidP="008912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12FE">
        <w:rPr>
          <w:rFonts w:ascii="Times New Roman" w:hAnsi="Times New Roman" w:cs="Times New Roman"/>
          <w:color w:val="auto"/>
          <w:sz w:val="28"/>
          <w:szCs w:val="28"/>
        </w:rPr>
        <w:t>Студенты с интересом выполняли предложенные задания. При подведении итогов работы участники выразили удовлетворение результатами работы семинара. Опыт школьных учителей будет полезен студентам в дальнейшем обучении и профессиональном росте.</w:t>
      </w:r>
    </w:p>
    <w:sectPr w:rsidR="004F353C" w:rsidRPr="008912FE" w:rsidSect="00A2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AFC"/>
    <w:multiLevelType w:val="hybridMultilevel"/>
    <w:tmpl w:val="F474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5135"/>
    <w:rsid w:val="004F353C"/>
    <w:rsid w:val="00675593"/>
    <w:rsid w:val="008912FE"/>
    <w:rsid w:val="00A2380F"/>
    <w:rsid w:val="00C61383"/>
    <w:rsid w:val="00DC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1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1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bio405</dc:creator>
  <cp:lastModifiedBy>User</cp:lastModifiedBy>
  <cp:revision>3</cp:revision>
  <dcterms:created xsi:type="dcterms:W3CDTF">2022-04-18T11:08:00Z</dcterms:created>
  <dcterms:modified xsi:type="dcterms:W3CDTF">2022-04-18T11:52:00Z</dcterms:modified>
</cp:coreProperties>
</file>