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D9" w:rsidRDefault="006C61D9" w:rsidP="006C61D9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</w:t>
      </w:r>
    </w:p>
    <w:p w:rsidR="006C61D9" w:rsidRDefault="006C61D9" w:rsidP="006C61D9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проведении регионального круглого стола «Философские и социальные проблемы физической культуры и спорта» 24 марта 2022 г.</w:t>
      </w:r>
    </w:p>
    <w:p w:rsidR="006C61D9" w:rsidRDefault="006C61D9" w:rsidP="006C61D9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</w:p>
    <w:p w:rsidR="008E6E5F" w:rsidRDefault="00362A9F" w:rsidP="006C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D9" w:rsidRDefault="006C61D9" w:rsidP="006C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года в 14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научных мероприятий и приказом ректора СГУ </w:t>
      </w:r>
      <w:r w:rsidRPr="006C61D9">
        <w:rPr>
          <w:rFonts w:ascii="Times New Roman" w:hAnsi="Times New Roman" w:cs="Times New Roman"/>
          <w:sz w:val="28"/>
          <w:szCs w:val="28"/>
        </w:rPr>
        <w:t>имени Н.Г. Чернышевского</w:t>
      </w:r>
      <w:r>
        <w:rPr>
          <w:rFonts w:ascii="Times New Roman" w:hAnsi="Times New Roman" w:cs="Times New Roman"/>
          <w:sz w:val="28"/>
          <w:szCs w:val="28"/>
        </w:rPr>
        <w:t xml:space="preserve"> № 97-В от 14.03.2022 года сотрудниками кафедры был проведен в дистанционном формате региональный круглый стол «Философские и социальные проблемы физической культуры и спорта». Это научное мероприятие проводится третий год подряд и на нем представляют свои доклады преподаватели и студенты </w:t>
      </w:r>
      <w:r w:rsidR="00095E2C">
        <w:rPr>
          <w:rFonts w:ascii="Times New Roman" w:hAnsi="Times New Roman" w:cs="Times New Roman"/>
          <w:sz w:val="28"/>
          <w:szCs w:val="28"/>
        </w:rPr>
        <w:t xml:space="preserve">отдельных направлений подготовки магистратуры и </w:t>
      </w:r>
      <w:proofErr w:type="spellStart"/>
      <w:r w:rsidR="00095E2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95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философского факультета и института физической культуры и спорта.</w:t>
      </w:r>
    </w:p>
    <w:p w:rsidR="00095E2C" w:rsidRPr="006C61D9" w:rsidRDefault="00095E2C" w:rsidP="006C6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 w:rsidRPr="00095E2C">
        <w:rPr>
          <w:b/>
          <w:sz w:val="28"/>
          <w:szCs w:val="28"/>
        </w:rPr>
        <w:t>ОРГКОМИТЕТ</w:t>
      </w:r>
      <w:r w:rsidRPr="00095E2C">
        <w:rPr>
          <w:b/>
          <w:sz w:val="28"/>
          <w:szCs w:val="28"/>
          <w:lang w:val="ru-RU"/>
        </w:rPr>
        <w:t xml:space="preserve"> КРУГЛОГО СТОЛА</w:t>
      </w:r>
    </w:p>
    <w:p w:rsidR="00095E2C" w:rsidRPr="00095E2C" w:rsidRDefault="00095E2C" w:rsidP="00095E2C">
      <w:pPr>
        <w:pStyle w:val="a3"/>
        <w:tabs>
          <w:tab w:val="left" w:pos="1080"/>
        </w:tabs>
        <w:ind w:right="175" w:firstLine="0"/>
        <w:jc w:val="center"/>
        <w:rPr>
          <w:b/>
          <w:i/>
          <w:spacing w:val="-2"/>
          <w:sz w:val="28"/>
          <w:szCs w:val="28"/>
          <w:lang w:val="ru-RU"/>
        </w:rPr>
      </w:pPr>
    </w:p>
    <w:p w:rsidR="00095E2C" w:rsidRPr="00095E2C" w:rsidRDefault="00095E2C" w:rsidP="00095E2C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5E2C">
        <w:rPr>
          <w:b/>
          <w:sz w:val="28"/>
          <w:szCs w:val="28"/>
        </w:rPr>
        <w:t>Председатель оргкомитета</w:t>
      </w:r>
      <w:r w:rsidRPr="00095E2C">
        <w:rPr>
          <w:b/>
          <w:color w:val="000000"/>
          <w:sz w:val="28"/>
          <w:szCs w:val="28"/>
        </w:rPr>
        <w:t>:</w:t>
      </w:r>
      <w:r w:rsidRPr="00095E2C">
        <w:rPr>
          <w:color w:val="000000"/>
          <w:sz w:val="28"/>
          <w:szCs w:val="28"/>
        </w:rPr>
        <w:t xml:space="preserve"> зав. кафедрой этики и эстетики, д. филос. н. И.И. Лузина;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секретарь оргкомитета:</w:t>
      </w:r>
      <w:r w:rsidRPr="00095E2C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этики и эстетики, к. филос. н. А.С. Кузнецов;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b/>
          <w:sz w:val="28"/>
          <w:szCs w:val="28"/>
        </w:rPr>
        <w:t>Председатель программного комитета:</w:t>
      </w:r>
      <w:r w:rsidRPr="00095E2C">
        <w:rPr>
          <w:rFonts w:ascii="Times New Roman" w:eastAsia="Times New Roman" w:hAnsi="Times New Roman" w:cs="Times New Roman"/>
          <w:sz w:val="28"/>
          <w:szCs w:val="28"/>
        </w:rPr>
        <w:t xml:space="preserve"> профессор кафедры этики и эстетики, к. филос. н. Б.С. </w:t>
      </w:r>
      <w:proofErr w:type="spellStart"/>
      <w:r w:rsidRPr="00095E2C">
        <w:rPr>
          <w:rFonts w:ascii="Times New Roman" w:eastAsia="Times New Roman" w:hAnsi="Times New Roman" w:cs="Times New Roman"/>
          <w:sz w:val="28"/>
          <w:szCs w:val="28"/>
        </w:rPr>
        <w:t>Клементьев</w:t>
      </w:r>
      <w:proofErr w:type="spellEnd"/>
      <w:r w:rsidRPr="00095E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секретарь программного комитета:</w:t>
      </w:r>
      <w:r w:rsidRPr="00095E2C"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этики и эстетики, к. филос. н. А.С. Кузнецов;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sz w:val="28"/>
          <w:szCs w:val="28"/>
        </w:rPr>
        <w:t>зав. кафедрой этики и эстетики, д. филос. н. И.И. Лузина,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этики и эстетики, к. филос. н. Б.С. </w:t>
      </w:r>
      <w:proofErr w:type="spellStart"/>
      <w:r w:rsidRPr="00095E2C">
        <w:rPr>
          <w:rFonts w:ascii="Times New Roman" w:eastAsia="Times New Roman" w:hAnsi="Times New Roman" w:cs="Times New Roman"/>
          <w:sz w:val="28"/>
          <w:szCs w:val="28"/>
        </w:rPr>
        <w:t>Клементьев</w:t>
      </w:r>
      <w:proofErr w:type="spellEnd"/>
      <w:r w:rsidRPr="00095E2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sz w:val="28"/>
          <w:szCs w:val="28"/>
        </w:rPr>
        <w:t>доцент кафедры этики и эстетики, к. филос. н. А.С. Кузнецов.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b/>
          <w:spacing w:val="-2"/>
          <w:sz w:val="28"/>
          <w:szCs w:val="28"/>
        </w:rPr>
        <w:t>ДОКЛАДЫ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bCs/>
          <w:sz w:val="28"/>
          <w:szCs w:val="28"/>
        </w:rPr>
        <w:t>Формирование ценностной ориентации на здоровый образ жизни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i/>
          <w:spacing w:val="-2"/>
          <w:sz w:val="28"/>
          <w:szCs w:val="28"/>
        </w:rPr>
        <w:t>Лузина И.И.,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 xml:space="preserve"> д. филос. н,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br/>
        <w:t>зав. кафедрой этики и эстетики философского факультета СГУ;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массового спорта в социализации современной студенческой молодежи</w:t>
      </w:r>
    </w:p>
    <w:p w:rsidR="00095E2C" w:rsidRPr="00095E2C" w:rsidRDefault="00095E2C" w:rsidP="00095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Беспалова Т.А.,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к.м.н., доцент, </w:t>
      </w:r>
      <w:r w:rsidRPr="00095E2C">
        <w:rPr>
          <w:rFonts w:ascii="Times New Roman" w:hAnsi="Times New Roman" w:cs="Times New Roman"/>
          <w:sz w:val="28"/>
          <w:szCs w:val="28"/>
        </w:rPr>
        <w:br/>
        <w:t xml:space="preserve">зав. кафедрой теоретических основ физического воспитания 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 и спорта СГУ;</w:t>
      </w:r>
    </w:p>
    <w:p w:rsidR="00095E2C" w:rsidRPr="00095E2C" w:rsidRDefault="00095E2C" w:rsidP="00095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Педагогическая технология формирования готовности к профессиональной деятельности у студентов физкультурного вуза</w:t>
      </w:r>
    </w:p>
    <w:p w:rsidR="00095E2C" w:rsidRPr="00095E2C" w:rsidRDefault="00095E2C" w:rsidP="00095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Водолагина И.Ю.,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к.п.н., доцент, </w:t>
      </w:r>
      <w:r w:rsidRPr="00095E2C">
        <w:rPr>
          <w:rFonts w:ascii="Times New Roman" w:hAnsi="Times New Roman" w:cs="Times New Roman"/>
          <w:sz w:val="28"/>
          <w:szCs w:val="28"/>
        </w:rPr>
        <w:br/>
        <w:t xml:space="preserve">зам. директора по учебной работе 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Спортивная состязательность в условиях внешнеполитической изоляции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Данилов Р.С.,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к. филос. н., доцент,</w:t>
      </w:r>
      <w:r w:rsidRPr="00095E2C">
        <w:rPr>
          <w:rFonts w:ascii="Times New Roman" w:hAnsi="Times New Roman" w:cs="Times New Roman"/>
          <w:sz w:val="28"/>
          <w:szCs w:val="28"/>
        </w:rPr>
        <w:br/>
        <w:t xml:space="preserve">зав. кафедрой спортивных игр 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 и спорта СГУ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 xml:space="preserve"> </w:t>
      </w:r>
      <w:r w:rsidR="008219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Спортивный имидж: критический анализ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pacing w:val="-2"/>
          <w:sz w:val="28"/>
          <w:szCs w:val="28"/>
        </w:rPr>
        <w:t>Клементьев</w:t>
      </w:r>
      <w:proofErr w:type="spellEnd"/>
      <w:r w:rsidRPr="00095E2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Б.С.,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 xml:space="preserve"> д</w:t>
      </w:r>
      <w:r w:rsidRPr="00095E2C">
        <w:rPr>
          <w:rFonts w:ascii="Times New Roman" w:hAnsi="Times New Roman" w:cs="Times New Roman"/>
          <w:sz w:val="28"/>
          <w:szCs w:val="28"/>
        </w:rPr>
        <w:t xml:space="preserve">. филос. н., профессор </w:t>
      </w:r>
      <w:r w:rsidRPr="00095E2C">
        <w:rPr>
          <w:rFonts w:ascii="Times New Roman" w:hAnsi="Times New Roman" w:cs="Times New Roman"/>
          <w:sz w:val="28"/>
          <w:szCs w:val="28"/>
        </w:rPr>
        <w:br/>
        <w:t xml:space="preserve">кафедры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5E2C">
        <w:rPr>
          <w:rFonts w:ascii="Times New Roman" w:hAnsi="Times New Roman" w:cs="Times New Roman"/>
          <w:sz w:val="28"/>
          <w:szCs w:val="28"/>
        </w:rPr>
        <w:t>Спортивная этика и культура отмены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i/>
          <w:spacing w:val="-2"/>
          <w:sz w:val="28"/>
          <w:szCs w:val="28"/>
        </w:rPr>
        <w:t>Ислентьева Е.В.,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095E2C">
        <w:rPr>
          <w:rFonts w:ascii="Times New Roman" w:hAnsi="Times New Roman" w:cs="Times New Roman"/>
          <w:sz w:val="28"/>
          <w:szCs w:val="28"/>
        </w:rPr>
        <w:t>. полит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>., доцент кафедры</w:t>
      </w:r>
      <w:r w:rsidRPr="00095E2C">
        <w:rPr>
          <w:rFonts w:ascii="Times New Roman" w:hAnsi="Times New Roman" w:cs="Times New Roman"/>
          <w:sz w:val="28"/>
          <w:szCs w:val="28"/>
        </w:rPr>
        <w:br/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Комплексная оценка эстетических компонентов исполнительского мастерства спортсменок в художественной гимнастике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Ларина О.В.,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к.п.н., доцент кафедры </w:t>
      </w:r>
      <w:r w:rsidRPr="00095E2C">
        <w:rPr>
          <w:rFonts w:ascii="Times New Roman" w:hAnsi="Times New Roman" w:cs="Times New Roman"/>
          <w:sz w:val="28"/>
          <w:szCs w:val="28"/>
        </w:rPr>
        <w:br/>
        <w:t>теоретических основ физического воспитания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 и спорта СГУ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 xml:space="preserve"> </w:t>
      </w:r>
      <w:r w:rsidR="0082199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Популяризация физической культуры и спорта как фактора формирования ценностных ориентаций студентов 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Павленкович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С.С.,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к.б.н., доцент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95E2C">
        <w:rPr>
          <w:rFonts w:ascii="Times New Roman" w:hAnsi="Times New Roman" w:cs="Times New Roman"/>
          <w:sz w:val="28"/>
          <w:szCs w:val="28"/>
        </w:rPr>
        <w:br/>
        <w:t>теоретических основ физического воспитания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Занятия плаванием как направление социализации личности студентов 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Щербакова Е.А.,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ст. преподаватель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95E2C">
        <w:rPr>
          <w:rFonts w:ascii="Times New Roman" w:hAnsi="Times New Roman" w:cs="Times New Roman"/>
          <w:sz w:val="28"/>
          <w:szCs w:val="28"/>
        </w:rPr>
        <w:br/>
        <w:t>теоретических основ физического воспитания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095E2C" w:rsidRPr="00095E2C" w:rsidRDefault="00095E2C" w:rsidP="0009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Спорт как инструмент политического давления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Дергунов О.В.,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ст. преподаватель кафедры </w:t>
      </w:r>
      <w:r w:rsidRPr="00095E2C">
        <w:rPr>
          <w:rFonts w:ascii="Times New Roman" w:hAnsi="Times New Roman" w:cs="Times New Roman"/>
          <w:sz w:val="28"/>
          <w:szCs w:val="28"/>
        </w:rPr>
        <w:br/>
        <w:t>спортивных игр Института ф</w:t>
      </w:r>
      <w:r w:rsidR="0082199A">
        <w:rPr>
          <w:rFonts w:ascii="Times New Roman" w:hAnsi="Times New Roman" w:cs="Times New Roman"/>
          <w:sz w:val="28"/>
          <w:szCs w:val="28"/>
        </w:rPr>
        <w:t>изической культуры и спорта СГУ;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bCs/>
          <w:sz w:val="28"/>
          <w:szCs w:val="28"/>
        </w:rPr>
        <w:t>Детерминанты здорового образа жизни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i/>
          <w:spacing w:val="-2"/>
          <w:sz w:val="28"/>
          <w:szCs w:val="28"/>
        </w:rPr>
        <w:t>Кузнецов А.С.,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Pr="00095E2C">
        <w:rPr>
          <w:rFonts w:ascii="Times New Roman" w:hAnsi="Times New Roman" w:cs="Times New Roman"/>
          <w:sz w:val="28"/>
          <w:szCs w:val="28"/>
        </w:rPr>
        <w:t>. филос. н., доцент кафедры</w:t>
      </w:r>
      <w:r w:rsidRPr="00095E2C">
        <w:rPr>
          <w:rFonts w:ascii="Times New Roman" w:hAnsi="Times New Roman" w:cs="Times New Roman"/>
          <w:sz w:val="28"/>
          <w:szCs w:val="28"/>
        </w:rPr>
        <w:br/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Спортивный туризм: история и практика.</w:t>
      </w:r>
    </w:p>
    <w:p w:rsidR="00095E2C" w:rsidRPr="00095E2C" w:rsidRDefault="00095E2C" w:rsidP="00095E2C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Андряков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П.А., </w:t>
      </w:r>
      <w:r w:rsidRPr="00095E2C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95E2C">
        <w:rPr>
          <w:rFonts w:ascii="Times New Roman" w:hAnsi="Times New Roman" w:cs="Times New Roman"/>
          <w:sz w:val="28"/>
          <w:szCs w:val="28"/>
        </w:rPr>
        <w:br/>
        <w:t>теоретических основ физического воспитания</w:t>
      </w:r>
      <w:r w:rsidRPr="00095E2C">
        <w:rPr>
          <w:rFonts w:ascii="Times New Roman" w:hAnsi="Times New Roman" w:cs="Times New Roman"/>
          <w:sz w:val="28"/>
          <w:szCs w:val="28"/>
        </w:rPr>
        <w:br/>
        <w:t>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Особенности соревновательной деятельности дзюдоистов разной квалификации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lastRenderedPageBreak/>
        <w:t>Абраменков К.А.,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 3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, 303 группа</w:t>
      </w:r>
      <w:r w:rsidRPr="00095E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Научный руководитель – Николаев Д.В.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</w:rPr>
        <w:t xml:space="preserve">к.п.н., доцент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Взаимосвязь эстетических ценностей и зрительских впечатлений при исполнении соревновательных упражнений в художественной гимнастике 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Вертянкина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Д.А.,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студентка 3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, 301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Антипова Е.А.</w:t>
      </w:r>
      <w:r w:rsidRPr="00095E2C">
        <w:rPr>
          <w:rFonts w:ascii="Times New Roman" w:hAnsi="Times New Roman" w:cs="Times New Roman"/>
          <w:sz w:val="28"/>
          <w:szCs w:val="28"/>
        </w:rPr>
        <w:t xml:space="preserve">, ст. преподаватель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Занятия футболом как средство социализации подростков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Грудцын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 402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Научный руководитель – Дергунов О.В., ст. преподаватель кафедры спортивных игр 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Педагогические аспекты годового планирования подготовки гребцов высокой квалификации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Дубовский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А.В.,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 401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Научный руководитель – Водолагина И.Ю., к.п.н., доцент, зам. директора по учебной работе 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Уровень развития скоростно-силовых способностей волейболистов студенческих команд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Котенко В.С.,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 402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Шпитальная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 xml:space="preserve"> Е.Н., доцент кафедры спортивных игр 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Морально-этическое воспитание подростков, занимающихся смешанными единоборствами 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Кесарели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А.Ш.,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3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</w:t>
      </w:r>
      <w:r w:rsidRPr="0009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302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 xml:space="preserve"> В.Н., к.п.н., доцент, зав. кафедрой спортивных дисциплин 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Физическая подготовленность юных футболистов с учетом структуры соревновательной деятельности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Кирьянов П.А.,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 3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</w:t>
      </w:r>
      <w:r w:rsidRPr="0009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302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>Научный руководитель – Царева Н.М.,</w:t>
      </w:r>
      <w:r w:rsidRPr="00095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Морально-волевые качества спортсменов в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ушу-таолу</w:t>
      </w:r>
      <w:proofErr w:type="spellEnd"/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Сергиенкова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К.В.,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 402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lastRenderedPageBreak/>
        <w:t>Научный руководитель − Беспалова Т.А., к.м.н., доцент, зав. кафедрой теоретических основ физического воспитания Института физической культуры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095E2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Специальная силовая подготовленность пауэрлифтеров с учетом факторов соревновательной надежности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Трофимов Л.А.,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>, 402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−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Павленкович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 xml:space="preserve"> С.С., к.б.н., доцент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E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Особенности морфофункционального состояния юных пловцов на этапе начальной учебно-тренировочной подготовки</w:t>
      </w:r>
    </w:p>
    <w:p w:rsidR="00095E2C" w:rsidRPr="00095E2C" w:rsidRDefault="00095E2C" w:rsidP="00095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Цынгалов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А.И.,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 4 курса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ИФКиС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 xml:space="preserve">, </w:t>
      </w:r>
      <w:r w:rsidRPr="00095E2C">
        <w:rPr>
          <w:rFonts w:ascii="Times New Roman" w:hAnsi="Times New Roman" w:cs="Times New Roman"/>
          <w:sz w:val="28"/>
          <w:szCs w:val="28"/>
          <w:shd w:val="clear" w:color="auto" w:fill="FFFFFF"/>
        </w:rPr>
        <w:t>402 группа</w:t>
      </w:r>
    </w:p>
    <w:p w:rsidR="00095E2C" w:rsidRPr="00095E2C" w:rsidRDefault="00095E2C" w:rsidP="0009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Щербакова Е.А., ст. преподаватель </w:t>
      </w:r>
      <w:proofErr w:type="gramStart"/>
      <w:r w:rsidRPr="00095E2C">
        <w:rPr>
          <w:rFonts w:ascii="Times New Roman" w:hAnsi="Times New Roman" w:cs="Times New Roman"/>
          <w:sz w:val="28"/>
          <w:szCs w:val="28"/>
        </w:rPr>
        <w:t>кафедры теоретических основ физического воспитания Института физической культуры</w:t>
      </w:r>
      <w:proofErr w:type="gramEnd"/>
      <w:r w:rsidRPr="00095E2C">
        <w:rPr>
          <w:rFonts w:ascii="Times New Roman" w:hAnsi="Times New Roman" w:cs="Times New Roman"/>
          <w:sz w:val="28"/>
          <w:szCs w:val="28"/>
        </w:rPr>
        <w:t xml:space="preserve"> и спорта СГУ</w:t>
      </w:r>
      <w:r w:rsidR="0082199A">
        <w:rPr>
          <w:rFonts w:ascii="Times New Roman" w:hAnsi="Times New Roman" w:cs="Times New Roman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095E2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95E2C">
        <w:rPr>
          <w:rFonts w:ascii="Times New Roman" w:hAnsi="Times New Roman" w:cs="Times New Roman"/>
          <w:sz w:val="28"/>
          <w:szCs w:val="28"/>
        </w:rPr>
        <w:t xml:space="preserve"> подхода на занятиях по физической культуре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Строкина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А.С.,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4 курса философского факультета, 461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Роль физической культуры в социализации школьника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Богомолова Ю.В.,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2 курса философского факультета, 262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Спортивное творчество как фактор социализации школьников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Виноградова В.С.,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2 курса философского факультета, 262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Педагогические условия формирования ценностной ориентации на здоровый образ жизни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5E2C">
        <w:rPr>
          <w:rFonts w:ascii="Times New Roman" w:hAnsi="Times New Roman" w:cs="Times New Roman"/>
          <w:i/>
          <w:sz w:val="28"/>
          <w:szCs w:val="28"/>
        </w:rPr>
        <w:t>Романова Ю.А.,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2 курса философского факультета, 262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095E2C">
        <w:rPr>
          <w:rFonts w:ascii="Times New Roman" w:hAnsi="Times New Roman" w:cs="Times New Roman"/>
          <w:spacing w:val="-2"/>
          <w:sz w:val="28"/>
          <w:szCs w:val="28"/>
        </w:rPr>
        <w:t>Духовно-нравственное воспитание обучающихся в спортивных школах</w:t>
      </w:r>
      <w:proofErr w:type="gramEnd"/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Кунниева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Д.М.,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3 курса философского факультета, 361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lastRenderedPageBreak/>
        <w:t>Личностно-ориентированный подход в развитии физической культуры школьников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Мунина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С.С.,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3 курса философского факультета, 361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pacing w:val="-2"/>
          <w:sz w:val="28"/>
          <w:szCs w:val="28"/>
        </w:rPr>
        <w:t>Применение интерактивных методов обучения на уроках физической культуры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95E2C">
        <w:rPr>
          <w:rFonts w:ascii="Times New Roman" w:hAnsi="Times New Roman" w:cs="Times New Roman"/>
          <w:i/>
          <w:sz w:val="28"/>
          <w:szCs w:val="28"/>
        </w:rPr>
        <w:t>Пестрякова</w:t>
      </w:r>
      <w:proofErr w:type="spellEnd"/>
      <w:r w:rsidRPr="00095E2C">
        <w:rPr>
          <w:rFonts w:ascii="Times New Roman" w:hAnsi="Times New Roman" w:cs="Times New Roman"/>
          <w:i/>
          <w:sz w:val="28"/>
          <w:szCs w:val="28"/>
        </w:rPr>
        <w:t xml:space="preserve"> О.С.,</w:t>
      </w:r>
      <w:r w:rsidRPr="00095E2C">
        <w:rPr>
          <w:rFonts w:ascii="Times New Roman" w:hAnsi="Times New Roman" w:cs="Times New Roman"/>
          <w:sz w:val="28"/>
          <w:szCs w:val="28"/>
        </w:rPr>
        <w:t xml:space="preserve"> студентка 3 курса философского факультета, 361 группа</w:t>
      </w:r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95E2C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095E2C">
        <w:rPr>
          <w:rFonts w:ascii="Times New Roman" w:hAnsi="Times New Roman" w:cs="Times New Roman"/>
          <w:spacing w:val="-2"/>
          <w:sz w:val="28"/>
          <w:szCs w:val="28"/>
        </w:rPr>
        <w:t>Лузина И.И., д. филос. н, зав. кафедрой этики и эстетики философского факультета СГУ</w:t>
      </w:r>
      <w:r w:rsidR="0082199A">
        <w:rPr>
          <w:rFonts w:ascii="Times New Roman" w:hAnsi="Times New Roman" w:cs="Times New Roman"/>
          <w:spacing w:val="-2"/>
          <w:sz w:val="28"/>
          <w:szCs w:val="28"/>
        </w:rPr>
        <w:t>.</w:t>
      </w:r>
      <w:bookmarkStart w:id="0" w:name="_GoBack"/>
      <w:bookmarkEnd w:id="0"/>
    </w:p>
    <w:p w:rsidR="00095E2C" w:rsidRPr="00095E2C" w:rsidRDefault="00095E2C" w:rsidP="00095E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95E2C" w:rsidRPr="00095E2C" w:rsidRDefault="00095E2C" w:rsidP="00095E2C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olor w:val="0F1419"/>
          <w:sz w:val="28"/>
          <w:szCs w:val="28"/>
        </w:rPr>
      </w:pPr>
      <w:r w:rsidRPr="00095E2C">
        <w:rPr>
          <w:rFonts w:ascii="Times New Roman" w:hAnsi="Times New Roman"/>
          <w:b/>
          <w:color w:val="0F1419"/>
          <w:sz w:val="28"/>
          <w:szCs w:val="28"/>
        </w:rPr>
        <w:t>Формат проведения:</w:t>
      </w:r>
    </w:p>
    <w:p w:rsidR="00095E2C" w:rsidRPr="00095E2C" w:rsidRDefault="00095E2C" w:rsidP="00095E2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124"/>
          <w:sz w:val="28"/>
          <w:szCs w:val="28"/>
        </w:rPr>
      </w:pPr>
      <w:r>
        <w:rPr>
          <w:b w:val="0"/>
          <w:sz w:val="28"/>
          <w:szCs w:val="28"/>
        </w:rPr>
        <w:t>Круглый стол состоял</w:t>
      </w:r>
      <w:r w:rsidRPr="00095E2C">
        <w:rPr>
          <w:b w:val="0"/>
          <w:sz w:val="28"/>
          <w:szCs w:val="28"/>
        </w:rPr>
        <w:t>ся 24 марта 2022 г. в дистанционном формате на платформе</w:t>
      </w:r>
      <w:r w:rsidRPr="00095E2C">
        <w:rPr>
          <w:sz w:val="28"/>
          <w:szCs w:val="28"/>
        </w:rPr>
        <w:t xml:space="preserve"> </w:t>
      </w:r>
      <w:proofErr w:type="spellStart"/>
      <w:r w:rsidRPr="00095E2C">
        <w:rPr>
          <w:b w:val="0"/>
          <w:bCs w:val="0"/>
          <w:color w:val="202124"/>
          <w:sz w:val="28"/>
          <w:szCs w:val="28"/>
        </w:rPr>
        <w:t>Google</w:t>
      </w:r>
      <w:proofErr w:type="spellEnd"/>
      <w:r w:rsidRPr="00095E2C">
        <w:rPr>
          <w:b w:val="0"/>
          <w:bCs w:val="0"/>
          <w:color w:val="202124"/>
          <w:sz w:val="28"/>
          <w:szCs w:val="28"/>
        </w:rPr>
        <w:t xml:space="preserve"> </w:t>
      </w:r>
      <w:proofErr w:type="spellStart"/>
      <w:r w:rsidRPr="00095E2C">
        <w:rPr>
          <w:b w:val="0"/>
          <w:bCs w:val="0"/>
          <w:color w:val="202124"/>
          <w:sz w:val="28"/>
          <w:szCs w:val="28"/>
        </w:rPr>
        <w:t>Meet</w:t>
      </w:r>
      <w:proofErr w:type="spellEnd"/>
      <w:r>
        <w:rPr>
          <w:b w:val="0"/>
          <w:bCs w:val="0"/>
          <w:color w:val="202124"/>
          <w:sz w:val="28"/>
          <w:szCs w:val="28"/>
        </w:rPr>
        <w:t xml:space="preserve"> в 14</w:t>
      </w:r>
      <w:r>
        <w:rPr>
          <w:b w:val="0"/>
          <w:bCs w:val="0"/>
          <w:color w:val="202124"/>
          <w:sz w:val="28"/>
          <w:szCs w:val="28"/>
          <w:u w:val="single"/>
          <w:vertAlign w:val="superscript"/>
        </w:rPr>
        <w:t>00</w:t>
      </w:r>
      <w:r w:rsidRPr="00095E2C">
        <w:rPr>
          <w:b w:val="0"/>
          <w:bCs w:val="0"/>
          <w:color w:val="202124"/>
          <w:sz w:val="28"/>
          <w:szCs w:val="28"/>
        </w:rPr>
        <w:t xml:space="preserve"> (ссылка </w:t>
      </w:r>
      <w:hyperlink r:id="rId4" w:history="1">
        <w:r w:rsidRPr="00095E2C">
          <w:rPr>
            <w:rStyle w:val="a7"/>
            <w:b w:val="0"/>
            <w:bCs w:val="0"/>
            <w:sz w:val="28"/>
            <w:szCs w:val="28"/>
          </w:rPr>
          <w:t>https://meet.google.com/mjb-zfsz-vdz</w:t>
        </w:r>
      </w:hyperlink>
      <w:r w:rsidRPr="00095E2C">
        <w:rPr>
          <w:b w:val="0"/>
          <w:bCs w:val="0"/>
          <w:color w:val="202124"/>
          <w:sz w:val="28"/>
          <w:szCs w:val="28"/>
        </w:rPr>
        <w:t xml:space="preserve">)   </w:t>
      </w:r>
    </w:p>
    <w:p w:rsidR="006C61D9" w:rsidRPr="00095E2C" w:rsidRDefault="006C61D9" w:rsidP="00095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61D9" w:rsidRPr="00095E2C" w:rsidSect="00C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DBD"/>
    <w:rsid w:val="00095E2C"/>
    <w:rsid w:val="00362A9F"/>
    <w:rsid w:val="00695DBD"/>
    <w:rsid w:val="006C61D9"/>
    <w:rsid w:val="0082199A"/>
    <w:rsid w:val="00A26B4D"/>
    <w:rsid w:val="00BD508F"/>
    <w:rsid w:val="00C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4"/>
  </w:style>
  <w:style w:type="paragraph" w:styleId="2">
    <w:name w:val="heading 2"/>
    <w:basedOn w:val="a"/>
    <w:link w:val="20"/>
    <w:uiPriority w:val="9"/>
    <w:qFormat/>
    <w:rsid w:val="0009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1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6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95E2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095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1D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6C61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09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9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095E2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095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mjb-zfsz-vd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Аникин</cp:lastModifiedBy>
  <cp:revision>5</cp:revision>
  <dcterms:created xsi:type="dcterms:W3CDTF">2022-03-24T17:13:00Z</dcterms:created>
  <dcterms:modified xsi:type="dcterms:W3CDTF">2022-03-25T10:33:00Z</dcterms:modified>
</cp:coreProperties>
</file>