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39" w:rsidRPr="002F400C" w:rsidRDefault="00672139" w:rsidP="00E4179D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0C">
        <w:rPr>
          <w:rFonts w:ascii="Times New Roman" w:hAnsi="Times New Roman" w:cs="Times New Roman"/>
          <w:b/>
          <w:sz w:val="24"/>
          <w:szCs w:val="24"/>
        </w:rPr>
        <w:t xml:space="preserve">ОТЧЕТ О РАБОТЕ </w:t>
      </w:r>
    </w:p>
    <w:p w:rsidR="00E4179D" w:rsidRPr="002F400C" w:rsidRDefault="00672139" w:rsidP="00E4179D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0C">
        <w:rPr>
          <w:rFonts w:ascii="Times New Roman" w:hAnsi="Times New Roman" w:cs="Times New Roman"/>
          <w:b/>
          <w:sz w:val="24"/>
          <w:szCs w:val="24"/>
        </w:rPr>
        <w:t>X</w:t>
      </w:r>
      <w:r w:rsidR="004A6953" w:rsidRPr="002F400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2F400C" w:rsidRPr="002F40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F4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79D" w:rsidRPr="002F400C">
        <w:rPr>
          <w:rFonts w:ascii="Times New Roman" w:hAnsi="Times New Roman" w:cs="Times New Roman"/>
          <w:b/>
          <w:sz w:val="24"/>
          <w:szCs w:val="24"/>
        </w:rPr>
        <w:t xml:space="preserve">НАУЧНО-ПРАКТИЧЕСКОЙ </w:t>
      </w:r>
    </w:p>
    <w:p w:rsidR="00E4179D" w:rsidRPr="002F400C" w:rsidRDefault="00672139" w:rsidP="00E4179D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400C">
        <w:rPr>
          <w:rFonts w:ascii="Times New Roman" w:hAnsi="Times New Roman" w:cs="Times New Roman"/>
          <w:b/>
          <w:sz w:val="24"/>
          <w:szCs w:val="24"/>
        </w:rPr>
        <w:t>ИНТЕРНЕТ-КОНФЕРЕНЦИИ</w:t>
      </w:r>
      <w:proofErr w:type="gramEnd"/>
      <w:r w:rsidR="00E4179D" w:rsidRPr="002F4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071">
        <w:rPr>
          <w:rFonts w:ascii="Times New Roman" w:hAnsi="Times New Roman" w:cs="Times New Roman"/>
          <w:b/>
          <w:sz w:val="24"/>
          <w:szCs w:val="24"/>
        </w:rPr>
        <w:t xml:space="preserve">С МЕЖДУНАРОДНЫМ УЧАСТИЕМ </w:t>
      </w:r>
    </w:p>
    <w:p w:rsidR="00672139" w:rsidRPr="002F400C" w:rsidRDefault="00672139" w:rsidP="00E4179D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0C">
        <w:rPr>
          <w:rFonts w:ascii="Times New Roman" w:hAnsi="Times New Roman" w:cs="Times New Roman"/>
          <w:b/>
          <w:sz w:val="24"/>
          <w:szCs w:val="24"/>
        </w:rPr>
        <w:t>«ОБРАЗОВАНИЕ В СОВРЕМ</w:t>
      </w:r>
      <w:proofErr w:type="gramStart"/>
      <w:r w:rsidRPr="002F400C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2F400C">
        <w:rPr>
          <w:rFonts w:ascii="Times New Roman" w:hAnsi="Times New Roman" w:cs="Times New Roman"/>
          <w:b/>
          <w:sz w:val="24"/>
          <w:szCs w:val="24"/>
        </w:rPr>
        <w:t>ННОМ МИРЕ»</w:t>
      </w:r>
    </w:p>
    <w:p w:rsidR="00672139" w:rsidRPr="002F400C" w:rsidRDefault="00672139" w:rsidP="00E4179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139" w:rsidRPr="002F400C" w:rsidRDefault="00672139" w:rsidP="00E4179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0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С 1 по </w:t>
      </w:r>
      <w:r w:rsidR="004A6953" w:rsidRPr="002F400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</w:t>
      </w:r>
      <w:r w:rsidR="00E4179D" w:rsidRPr="002F400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6 марта 202</w:t>
      </w:r>
      <w:r w:rsidR="002F400C" w:rsidRPr="002F400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</w:t>
      </w:r>
      <w:r w:rsidRPr="002F400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года в Институте дополнительного профессионального образования была организована и проведена </w:t>
      </w:r>
      <w:r w:rsidRPr="002F400C">
        <w:rPr>
          <w:rFonts w:ascii="Times New Roman" w:hAnsi="Times New Roman" w:cs="Times New Roman"/>
          <w:sz w:val="24"/>
          <w:szCs w:val="24"/>
        </w:rPr>
        <w:t>X</w:t>
      </w:r>
      <w:r w:rsidR="004A6953" w:rsidRPr="002F40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F400C" w:rsidRPr="002F40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F400C">
        <w:rPr>
          <w:rFonts w:ascii="Times New Roman" w:hAnsi="Times New Roman" w:cs="Times New Roman"/>
          <w:sz w:val="24"/>
          <w:szCs w:val="24"/>
        </w:rPr>
        <w:t xml:space="preserve"> </w:t>
      </w:r>
      <w:r w:rsidR="00E4179D" w:rsidRPr="002F400C">
        <w:rPr>
          <w:rFonts w:ascii="Times New Roman" w:hAnsi="Times New Roman" w:cs="Times New Roman"/>
          <w:sz w:val="24"/>
          <w:szCs w:val="24"/>
        </w:rPr>
        <w:t>научно-практическая</w:t>
      </w:r>
      <w:r w:rsidRPr="002F400C">
        <w:rPr>
          <w:rFonts w:ascii="Times New Roman" w:hAnsi="Times New Roman" w:cs="Times New Roman"/>
          <w:sz w:val="24"/>
          <w:szCs w:val="24"/>
        </w:rPr>
        <w:t xml:space="preserve"> интернет-конференция </w:t>
      </w:r>
      <w:r w:rsidR="00026071">
        <w:rPr>
          <w:rFonts w:ascii="Times New Roman" w:hAnsi="Times New Roman" w:cs="Times New Roman"/>
          <w:sz w:val="24"/>
          <w:szCs w:val="24"/>
        </w:rPr>
        <w:t xml:space="preserve">с международным участием </w:t>
      </w:r>
      <w:r w:rsidRPr="002F400C">
        <w:rPr>
          <w:rFonts w:ascii="Times New Roman" w:hAnsi="Times New Roman" w:cs="Times New Roman"/>
          <w:sz w:val="24"/>
          <w:szCs w:val="24"/>
        </w:rPr>
        <w:t xml:space="preserve">«Образование </w:t>
      </w:r>
      <w:r w:rsidR="00026071">
        <w:rPr>
          <w:rFonts w:ascii="Times New Roman" w:hAnsi="Times New Roman" w:cs="Times New Roman"/>
          <w:sz w:val="24"/>
          <w:szCs w:val="24"/>
        </w:rPr>
        <w:t>в современном мире».</w:t>
      </w:r>
    </w:p>
    <w:p w:rsidR="00672139" w:rsidRPr="002F400C" w:rsidRDefault="00672139" w:rsidP="00E4179D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2F400C">
        <w:rPr>
          <w:rFonts w:ascii="Times New Roman" w:hAnsi="Times New Roman" w:cs="Times New Roman"/>
          <w:kern w:val="36"/>
          <w:sz w:val="24"/>
          <w:szCs w:val="24"/>
        </w:rPr>
        <w:t xml:space="preserve">В ходе конференции результаты своих исследований представил </w:t>
      </w:r>
      <w:r w:rsidR="00FA6620">
        <w:rPr>
          <w:rFonts w:ascii="Times New Roman" w:hAnsi="Times New Roman" w:cs="Times New Roman"/>
          <w:kern w:val="36"/>
          <w:sz w:val="24"/>
          <w:szCs w:val="24"/>
        </w:rPr>
        <w:t>41</w:t>
      </w:r>
      <w:r w:rsidR="00E4179D" w:rsidRPr="002F400C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6A6B49" w:rsidRPr="002F400C">
        <w:rPr>
          <w:rFonts w:ascii="Times New Roman" w:hAnsi="Times New Roman" w:cs="Times New Roman"/>
          <w:kern w:val="36"/>
          <w:sz w:val="24"/>
          <w:szCs w:val="24"/>
        </w:rPr>
        <w:t>участник</w:t>
      </w:r>
      <w:r w:rsidRPr="002F400C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672139" w:rsidRPr="002F400C" w:rsidRDefault="00672139" w:rsidP="00E4179D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2F400C">
        <w:rPr>
          <w:rFonts w:ascii="Times New Roman" w:hAnsi="Times New Roman" w:cs="Times New Roman"/>
          <w:kern w:val="36"/>
          <w:sz w:val="24"/>
          <w:szCs w:val="24"/>
        </w:rPr>
        <w:t>Работа строилась в рамках пяти секции:</w:t>
      </w:r>
    </w:p>
    <w:p w:rsidR="00DE7116" w:rsidRPr="002F400C" w:rsidRDefault="00DE7116" w:rsidP="00E4179D">
      <w:pPr>
        <w:pStyle w:val="a4"/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9FA" w:rsidRPr="002F400C" w:rsidRDefault="00FE39FA" w:rsidP="002B1AC2">
      <w:pPr>
        <w:pStyle w:val="a4"/>
        <w:numPr>
          <w:ilvl w:val="0"/>
          <w:numId w:val="5"/>
        </w:numPr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0C">
        <w:rPr>
          <w:rFonts w:ascii="Times New Roman" w:hAnsi="Times New Roman" w:cs="Times New Roman"/>
          <w:b/>
          <w:sz w:val="24"/>
          <w:szCs w:val="24"/>
        </w:rPr>
        <w:t>ПРОФЕССИОНАЛЬНОЕ ОБРАЗОВАНИЕ</w:t>
      </w:r>
    </w:p>
    <w:p w:rsidR="00FE39FA" w:rsidRPr="002F400C" w:rsidRDefault="00FE39FA" w:rsidP="002B1AC2">
      <w:pPr>
        <w:pStyle w:val="a4"/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0C">
        <w:rPr>
          <w:rFonts w:ascii="Times New Roman" w:hAnsi="Times New Roman" w:cs="Times New Roman"/>
          <w:b/>
          <w:sz w:val="24"/>
          <w:szCs w:val="24"/>
        </w:rPr>
        <w:t>И СОЦИОКУЛЬТУРНАЯ СРЕДА</w:t>
      </w:r>
    </w:p>
    <w:p w:rsidR="00FE39FA" w:rsidRPr="002F400C" w:rsidRDefault="00FE39FA" w:rsidP="00E4179D">
      <w:pPr>
        <w:pStyle w:val="a4"/>
        <w:tabs>
          <w:tab w:val="left" w:pos="1334"/>
          <w:tab w:val="left" w:pos="2773"/>
          <w:tab w:val="left" w:pos="4741"/>
          <w:tab w:val="left" w:pos="6043"/>
          <w:tab w:val="left" w:pos="7487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026071" w:rsidRPr="00026071" w:rsidRDefault="00026071" w:rsidP="006F4E15">
      <w:pPr>
        <w:tabs>
          <w:tab w:val="left" w:pos="1232"/>
          <w:tab w:val="left" w:pos="2463"/>
          <w:tab w:val="left" w:pos="3818"/>
          <w:tab w:val="left" w:pos="4968"/>
          <w:tab w:val="left" w:pos="714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>Алимаева</w:t>
      </w:r>
      <w:proofErr w:type="spellEnd"/>
      <w:r w:rsidRPr="00ED622D">
        <w:rPr>
          <w:rFonts w:ascii="Times New Roman" w:eastAsia="Times New Roman" w:hAnsi="Times New Roman" w:cs="Times New Roman"/>
          <w:i/>
          <w:sz w:val="24"/>
          <w:szCs w:val="24"/>
        </w:rPr>
        <w:t xml:space="preserve"> О.И.</w:t>
      </w:r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ED622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. и. н., </w:t>
      </w:r>
      <w:proofErr w:type="gramStart"/>
      <w:r w:rsidRPr="00ED622D">
        <w:rPr>
          <w:rFonts w:ascii="Times New Roman" w:eastAsia="Times New Roman" w:hAnsi="Times New Roman" w:cs="Times New Roman"/>
          <w:sz w:val="24"/>
          <w:szCs w:val="24"/>
        </w:rPr>
        <w:t>доцент</w:t>
      </w:r>
      <w:proofErr w:type="gramEnd"/>
      <w:r w:rsidRPr="00ED6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22D">
        <w:rPr>
          <w:rFonts w:ascii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имени Н. Г. Чернышевского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60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Организационная культура ВУЗа с точки зрения культурологического </w:t>
      </w:r>
      <w:proofErr w:type="spellStart"/>
      <w:r w:rsidRPr="000260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дискурса</w:t>
      </w:r>
      <w:proofErr w:type="spellEnd"/>
    </w:p>
    <w:p w:rsidR="006F4E15" w:rsidRPr="00590DCC" w:rsidRDefault="006F4E15" w:rsidP="006F4E15">
      <w:pPr>
        <w:tabs>
          <w:tab w:val="left" w:pos="1232"/>
          <w:tab w:val="left" w:pos="2463"/>
          <w:tab w:val="left" w:pos="3818"/>
          <w:tab w:val="left" w:pos="4968"/>
          <w:tab w:val="left" w:pos="714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Большаков С</w:t>
      </w:r>
      <w:r w:rsidRPr="002B1AC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2B1AC2">
        <w:rPr>
          <w:rFonts w:ascii="Times New Roman" w:eastAsia="Times New Roman" w:hAnsi="Times New Roman" w:cs="Times New Roman"/>
          <w:i/>
          <w:sz w:val="24"/>
          <w:szCs w:val="24"/>
        </w:rPr>
        <w:t>. Большакова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 xml:space="preserve"> Ю</w:t>
      </w:r>
      <w:r w:rsidRPr="002B1AC2">
        <w:rPr>
          <w:rFonts w:ascii="Times New Roman" w:eastAsia="Times New Roman" w:hAnsi="Times New Roman" w:cs="Times New Roman"/>
          <w:i/>
          <w:sz w:val="24"/>
          <w:szCs w:val="24"/>
        </w:rPr>
        <w:t xml:space="preserve">. М., </w:t>
      </w:r>
      <w:proofErr w:type="spellStart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Михальченкова</w:t>
      </w:r>
      <w:proofErr w:type="spellEnd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 xml:space="preserve"> Н</w:t>
      </w:r>
      <w:r w:rsidRPr="002B1AC2">
        <w:rPr>
          <w:rFonts w:ascii="Times New Roman" w:eastAsia="Times New Roman" w:hAnsi="Times New Roman" w:cs="Times New Roman"/>
          <w:i/>
          <w:sz w:val="24"/>
          <w:szCs w:val="24"/>
        </w:rPr>
        <w:t>. А.,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д.п.н., </w:t>
      </w:r>
      <w:proofErr w:type="spellStart"/>
      <w:r w:rsidRPr="002F400C">
        <w:rPr>
          <w:rFonts w:ascii="Times New Roman" w:eastAsia="Times New Roman" w:hAnsi="Times New Roman" w:cs="Times New Roman"/>
          <w:sz w:val="24"/>
          <w:szCs w:val="24"/>
        </w:rPr>
        <w:t>д.э.н</w:t>
      </w:r>
      <w:proofErr w:type="spellEnd"/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2B1AC2">
        <w:rPr>
          <w:rStyle w:val="FontStyle20"/>
          <w:rFonts w:eastAsia="Segoe UI"/>
          <w:color w:val="000000" w:themeColor="text1"/>
          <w:sz w:val="24"/>
          <w:szCs w:val="28"/>
        </w:rPr>
        <w:t xml:space="preserve">профессор </w:t>
      </w:r>
      <w:r w:rsidRPr="002B1AC2">
        <w:rPr>
          <w:rFonts w:ascii="Times New Roman" w:hAnsi="Times New Roman" w:cs="Times New Roman"/>
          <w:color w:val="000000" w:themeColor="text1"/>
          <w:sz w:val="24"/>
          <w:szCs w:val="28"/>
        </w:rPr>
        <w:t>Ленинградск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ого</w:t>
      </w:r>
      <w:r w:rsidRPr="002B1AC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ого</w:t>
      </w:r>
      <w:r w:rsidRPr="002B1AC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университет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а</w:t>
      </w:r>
      <w:r w:rsidRPr="002B1AC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имени А.С.Пушкина»,</w:t>
      </w:r>
      <w:r w:rsidRPr="002B1AC2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2B1AC2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B1AC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.н., </w:t>
      </w:r>
      <w:r w:rsidRPr="002B1A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доктор философии, старший научный сотрудник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2B1AC2">
        <w:rPr>
          <w:rFonts w:ascii="Times New Roman" w:hAnsi="Times New Roman" w:cs="Times New Roman"/>
          <w:sz w:val="24"/>
          <w:szCs w:val="24"/>
          <w:shd w:val="clear" w:color="auto" w:fill="FFFFFF"/>
        </w:rPr>
        <w:t>нститута политической психологии и прикладных политических процессов Ленинградского государственного университета имени А.С. Пушкина,</w:t>
      </w:r>
      <w:r w:rsidRPr="002B1A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д.п.н., профессор Сыктывкарского государственного университета имени П.А.Сорокина</w:t>
      </w:r>
      <w:r w:rsidRPr="002B1AC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ab/>
      </w:r>
      <w:r w:rsidRPr="002F400C">
        <w:rPr>
          <w:rFonts w:ascii="Times New Roman" w:eastAsia="Times New Roman" w:hAnsi="Times New Roman" w:cs="Times New Roman"/>
          <w:b/>
          <w:sz w:val="24"/>
          <w:szCs w:val="24"/>
        </w:rPr>
        <w:t>Интегративный подход в педагогике</w:t>
      </w:r>
      <w:proofErr w:type="gramEnd"/>
      <w:r w:rsidRPr="002F400C">
        <w:rPr>
          <w:rFonts w:ascii="Times New Roman" w:eastAsia="Times New Roman" w:hAnsi="Times New Roman" w:cs="Times New Roman"/>
          <w:b/>
          <w:sz w:val="24"/>
          <w:szCs w:val="24"/>
        </w:rPr>
        <w:t xml:space="preserve"> искусства как изобразительной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2F400C">
        <w:rPr>
          <w:rFonts w:ascii="Times New Roman" w:eastAsia="Times New Roman" w:hAnsi="Times New Roman" w:cs="Times New Roman"/>
          <w:b/>
          <w:sz w:val="24"/>
          <w:szCs w:val="24"/>
        </w:rPr>
        <w:t>еятельности</w:t>
      </w:r>
    </w:p>
    <w:p w:rsidR="006F4E15" w:rsidRPr="002F400C" w:rsidRDefault="006F4E15" w:rsidP="006F4E15">
      <w:pPr>
        <w:tabs>
          <w:tab w:val="left" w:pos="1232"/>
          <w:tab w:val="left" w:pos="2463"/>
          <w:tab w:val="left" w:pos="3818"/>
          <w:tab w:val="left" w:pos="4968"/>
          <w:tab w:val="left" w:pos="71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Иголкина</w:t>
      </w:r>
      <w:proofErr w:type="spellEnd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 xml:space="preserve"> Н</w:t>
      </w:r>
      <w:r w:rsidRPr="002410B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410B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- 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н.,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ab/>
      </w:r>
      <w:r w:rsidRPr="00E4179D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 имени Н.Г. Чернышевского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F400C">
        <w:rPr>
          <w:rFonts w:ascii="Times New Roman" w:eastAsia="Times New Roman" w:hAnsi="Times New Roman" w:cs="Times New Roman"/>
          <w:b/>
          <w:sz w:val="24"/>
          <w:szCs w:val="24"/>
        </w:rPr>
        <w:t>Лингвокоучинг</w:t>
      </w:r>
      <w:proofErr w:type="spellEnd"/>
      <w:r w:rsidRPr="002F400C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 компонент психологической компетенции преподавателя иностранного языка</w:t>
      </w:r>
    </w:p>
    <w:p w:rsidR="006F4E15" w:rsidRPr="00590DCC" w:rsidRDefault="006F4E15" w:rsidP="006F4E15">
      <w:pPr>
        <w:tabs>
          <w:tab w:val="left" w:pos="1232"/>
          <w:tab w:val="left" w:pos="2463"/>
          <w:tab w:val="left" w:pos="3818"/>
          <w:tab w:val="left" w:pos="4968"/>
          <w:tab w:val="left" w:pos="714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Кругляк Е</w:t>
      </w:r>
      <w:r w:rsidRPr="00590DC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 xml:space="preserve"> Е</w:t>
      </w:r>
      <w:r w:rsidRPr="00590DC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филол.н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до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179D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 имени Н.Г. Чернышевского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F400C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Обучение студентов-международников лексике, появившейся в дипломатическом </w:t>
      </w:r>
      <w:proofErr w:type="spellStart"/>
      <w:r w:rsidRPr="002F400C">
        <w:rPr>
          <w:rFonts w:ascii="Times New Roman" w:eastAsia="Times New Roman" w:hAnsi="Times New Roman" w:cs="Times New Roman"/>
          <w:b/>
          <w:sz w:val="24"/>
          <w:szCs w:val="24"/>
        </w:rPr>
        <w:t>дискурсе</w:t>
      </w:r>
      <w:proofErr w:type="spellEnd"/>
      <w:r w:rsidRPr="002F400C">
        <w:rPr>
          <w:rFonts w:ascii="Times New Roman" w:eastAsia="Times New Roman" w:hAnsi="Times New Roman" w:cs="Times New Roman"/>
          <w:b/>
          <w:sz w:val="24"/>
          <w:szCs w:val="24"/>
        </w:rPr>
        <w:t xml:space="preserve"> в период</w:t>
      </w:r>
      <w:proofErr w:type="gramEnd"/>
      <w:r w:rsidRPr="002F400C">
        <w:rPr>
          <w:rFonts w:ascii="Times New Roman" w:eastAsia="Times New Roman" w:hAnsi="Times New Roman" w:cs="Times New Roman"/>
          <w:b/>
          <w:sz w:val="24"/>
          <w:szCs w:val="24"/>
        </w:rPr>
        <w:t xml:space="preserve"> глобальных событий </w:t>
      </w:r>
      <w:r w:rsidRPr="00590DC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XXI</w:t>
      </w:r>
      <w:r w:rsidRPr="002F400C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</w:t>
      </w:r>
    </w:p>
    <w:p w:rsidR="006F4E15" w:rsidRPr="002F400C" w:rsidRDefault="006F4E15" w:rsidP="006F4E15">
      <w:pPr>
        <w:tabs>
          <w:tab w:val="left" w:pos="1232"/>
          <w:tab w:val="left" w:pos="2463"/>
          <w:tab w:val="left" w:pos="3818"/>
          <w:tab w:val="left" w:pos="4968"/>
          <w:tab w:val="left" w:pos="71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Мельникова Г</w:t>
      </w:r>
      <w:r w:rsidRPr="002410B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2410BF">
        <w:rPr>
          <w:rFonts w:ascii="Times New Roman" w:eastAsia="Times New Roman" w:hAnsi="Times New Roman" w:cs="Times New Roman"/>
          <w:i/>
          <w:sz w:val="24"/>
          <w:szCs w:val="24"/>
        </w:rPr>
        <w:t xml:space="preserve">. , </w:t>
      </w:r>
      <w:proofErr w:type="spellStart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Шарифуллина</w:t>
      </w:r>
      <w:proofErr w:type="spellEnd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 xml:space="preserve"> А</w:t>
      </w:r>
      <w:r w:rsidRPr="002410B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2410B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F400C">
        <w:rPr>
          <w:rFonts w:ascii="Times New Roman" w:eastAsia="Times New Roman" w:hAnsi="Times New Roman" w:cs="Times New Roman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старший преподаватель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0BF">
        <w:rPr>
          <w:rFonts w:ascii="Times New Roman" w:hAnsi="Times New Roman" w:cs="Times New Roman"/>
          <w:color w:val="000000"/>
          <w:sz w:val="24"/>
          <w:szCs w:val="24"/>
        </w:rPr>
        <w:t>Химического института им. А.М. Бутлерова</w:t>
      </w:r>
      <w:r w:rsidRPr="00241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Казанск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(Приволжск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едеральн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студент </w:t>
      </w:r>
      <w:r w:rsidRPr="002410BF">
        <w:rPr>
          <w:rFonts w:ascii="Times New Roman" w:hAnsi="Times New Roman" w:cs="Times New Roman"/>
          <w:color w:val="000000"/>
          <w:sz w:val="24"/>
          <w:szCs w:val="24"/>
        </w:rPr>
        <w:t>Химического института им. А.М. Бутлерова</w:t>
      </w:r>
      <w:r w:rsidRPr="00241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Казанск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(Приволжск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едеральн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- </w:t>
      </w:r>
      <w:r w:rsidRPr="002410BF">
        <w:rPr>
          <w:rFonts w:ascii="Times New Roman" w:eastAsia="Times New Roman" w:hAnsi="Times New Roman" w:cs="Times New Roman"/>
          <w:b/>
          <w:sz w:val="24"/>
          <w:szCs w:val="24"/>
        </w:rPr>
        <w:t>Внеурочные курсы по химии в системе профессионального самоопределения обучающихся</w:t>
      </w:r>
    </w:p>
    <w:p w:rsidR="006F4E15" w:rsidRPr="002F400C" w:rsidRDefault="006F4E15" w:rsidP="006F4E15">
      <w:pPr>
        <w:tabs>
          <w:tab w:val="left" w:pos="1232"/>
          <w:tab w:val="left" w:pos="2463"/>
          <w:tab w:val="left" w:pos="3818"/>
          <w:tab w:val="left" w:pos="4968"/>
          <w:tab w:val="left" w:pos="71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Смирнова А.Ф.,</w:t>
      </w:r>
      <w:r w:rsidRPr="002410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Котлубей</w:t>
      </w:r>
      <w:proofErr w:type="spellEnd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 xml:space="preserve"> Г.В.,</w:t>
      </w:r>
      <w:r w:rsidRPr="002410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Голубов</w:t>
      </w:r>
      <w:proofErr w:type="spellEnd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 xml:space="preserve"> К</w:t>
      </w:r>
      <w:r w:rsidRPr="002410B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2410BF"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Шевченко В.С.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2410BF">
        <w:rPr>
          <w:rFonts w:ascii="Times New Roman" w:hAnsi="Times New Roman" w:cs="Times New Roman"/>
          <w:iCs/>
          <w:sz w:val="24"/>
          <w:szCs w:val="24"/>
        </w:rPr>
        <w:t>к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410BF">
        <w:rPr>
          <w:rFonts w:ascii="Times New Roman" w:hAnsi="Times New Roman" w:cs="Times New Roman"/>
          <w:iCs/>
          <w:sz w:val="24"/>
          <w:szCs w:val="24"/>
        </w:rPr>
        <w:t>мед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410BF">
        <w:rPr>
          <w:rFonts w:ascii="Times New Roman" w:hAnsi="Times New Roman" w:cs="Times New Roman"/>
          <w:iCs/>
          <w:sz w:val="24"/>
          <w:szCs w:val="24"/>
        </w:rPr>
        <w:t>н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2410BF">
        <w:rPr>
          <w:rFonts w:ascii="Times New Roman" w:hAnsi="Times New Roman" w:cs="Times New Roman"/>
          <w:iCs/>
          <w:sz w:val="24"/>
          <w:szCs w:val="24"/>
        </w:rPr>
        <w:t>к</w:t>
      </w:r>
      <w:proofErr w:type="gramEnd"/>
      <w:r w:rsidRPr="002410BF">
        <w:rPr>
          <w:rFonts w:ascii="Times New Roman" w:hAnsi="Times New Roman" w:cs="Times New Roman"/>
          <w:iCs/>
          <w:sz w:val="24"/>
          <w:szCs w:val="24"/>
        </w:rPr>
        <w:t>, зав.кафедрой Донецкого национального медицинского университета им. М.Горького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, ассистент </w:t>
      </w:r>
      <w:r w:rsidRPr="002410BF">
        <w:rPr>
          <w:rFonts w:ascii="Times New Roman" w:hAnsi="Times New Roman" w:cs="Times New Roman"/>
          <w:iCs/>
          <w:sz w:val="24"/>
          <w:szCs w:val="24"/>
        </w:rPr>
        <w:t>Донецкого национального медицинского университета им. М.Горького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10BF">
        <w:rPr>
          <w:rFonts w:ascii="Times New Roman" w:hAnsi="Times New Roman" w:cs="Times New Roman"/>
          <w:iCs/>
          <w:sz w:val="24"/>
          <w:szCs w:val="24"/>
        </w:rPr>
        <w:t>к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410BF">
        <w:rPr>
          <w:rFonts w:ascii="Times New Roman" w:hAnsi="Times New Roman" w:cs="Times New Roman"/>
          <w:iCs/>
          <w:sz w:val="24"/>
          <w:szCs w:val="24"/>
        </w:rPr>
        <w:t>мед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410BF">
        <w:rPr>
          <w:rFonts w:ascii="Times New Roman" w:hAnsi="Times New Roman" w:cs="Times New Roman"/>
          <w:iCs/>
          <w:sz w:val="24"/>
          <w:szCs w:val="24"/>
        </w:rPr>
        <w:t>н</w:t>
      </w:r>
      <w:r>
        <w:rPr>
          <w:rFonts w:ascii="Times New Roman" w:hAnsi="Times New Roman" w:cs="Times New Roman"/>
          <w:iCs/>
          <w:sz w:val="24"/>
          <w:szCs w:val="24"/>
        </w:rPr>
        <w:t xml:space="preserve">., </w:t>
      </w:r>
      <w:r w:rsidRPr="002410BF">
        <w:rPr>
          <w:rFonts w:ascii="Times New Roman" w:hAnsi="Times New Roman" w:cs="Times New Roman"/>
          <w:iCs/>
          <w:sz w:val="24"/>
          <w:szCs w:val="24"/>
        </w:rPr>
        <w:t>доцент Донецкого национального медицинского университета им. М.Горького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ассистент </w:t>
      </w:r>
      <w:r w:rsidRPr="002410BF">
        <w:rPr>
          <w:rFonts w:ascii="Times New Roman" w:hAnsi="Times New Roman" w:cs="Times New Roman"/>
          <w:iCs/>
          <w:sz w:val="24"/>
          <w:szCs w:val="24"/>
        </w:rPr>
        <w:t>Донецкого национального медицинского университета им. М.Горького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2410BF">
        <w:rPr>
          <w:rFonts w:ascii="Times New Roman" w:eastAsia="Times New Roman" w:hAnsi="Times New Roman" w:cs="Times New Roman"/>
          <w:b/>
          <w:sz w:val="24"/>
          <w:szCs w:val="24"/>
        </w:rPr>
        <w:t>Организация научно-исследовательской работы обучающихся на кафедре офтальмологии последипломного образования</w:t>
      </w:r>
    </w:p>
    <w:p w:rsidR="006F4E15" w:rsidRPr="002F400C" w:rsidRDefault="006F4E15" w:rsidP="006F4E15">
      <w:pPr>
        <w:tabs>
          <w:tab w:val="left" w:pos="1232"/>
          <w:tab w:val="left" w:pos="2463"/>
          <w:tab w:val="left" w:pos="3818"/>
          <w:tab w:val="left" w:pos="4968"/>
          <w:tab w:val="left" w:pos="71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Угрюмова</w:t>
      </w:r>
      <w:proofErr w:type="spellEnd"/>
      <w:r w:rsidRPr="002410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2410B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2410BF"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Паутова</w:t>
      </w:r>
      <w:r w:rsidRPr="002410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2410B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 xml:space="preserve"> Е</w:t>
      </w:r>
      <w:r w:rsidRPr="002410B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- </w:t>
      </w:r>
      <w:r w:rsidRPr="00E4179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179D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. н., </w:t>
      </w:r>
      <w:r w:rsidRPr="00E4179D">
        <w:rPr>
          <w:rFonts w:ascii="Times New Roman" w:hAnsi="Times New Roman" w:cs="Times New Roman"/>
          <w:sz w:val="24"/>
          <w:szCs w:val="24"/>
        </w:rPr>
        <w:t xml:space="preserve">главный научный сотрудник </w:t>
      </w:r>
      <w:r w:rsidRPr="00E4179D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Всероссийского научно-ис</w:t>
      </w:r>
      <w:r w:rsidRPr="00E4179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следовательского института систем ороше</w:t>
      </w:r>
      <w:r w:rsidRPr="00E4179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ния и </w:t>
      </w:r>
      <w:proofErr w:type="spellStart"/>
      <w:r w:rsidRPr="00E4179D">
        <w:rPr>
          <w:rFonts w:ascii="Times New Roman" w:hAnsi="Times New Roman" w:cs="Times New Roman"/>
          <w:sz w:val="24"/>
          <w:szCs w:val="24"/>
          <w:shd w:val="clear" w:color="auto" w:fill="FFFFFF"/>
        </w:rPr>
        <w:t>сельхозводоснабжения</w:t>
      </w:r>
      <w:proofErr w:type="spellEnd"/>
      <w:r w:rsidRPr="00E417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«Радуга», </w:t>
      </w:r>
      <w:proofErr w:type="spellStart"/>
      <w:r w:rsidRPr="00E4179D"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сих.н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E4179D">
        <w:rPr>
          <w:rFonts w:ascii="Times New Roman" w:hAnsi="Times New Roman" w:cs="Times New Roman"/>
          <w:sz w:val="24"/>
          <w:szCs w:val="24"/>
        </w:rPr>
        <w:t xml:space="preserve">старший научный сотрудник, руководитель УМЦ ДПО </w:t>
      </w:r>
      <w:r w:rsidRPr="00E4179D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Всероссийского научно-ис</w:t>
      </w:r>
      <w:r w:rsidRPr="00E4179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следовательского института систем ороше</w:t>
      </w:r>
      <w:r w:rsidRPr="00E4179D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ния и </w:t>
      </w:r>
      <w:proofErr w:type="spellStart"/>
      <w:r w:rsidRPr="00E4179D">
        <w:rPr>
          <w:rFonts w:ascii="Times New Roman" w:hAnsi="Times New Roman" w:cs="Times New Roman"/>
          <w:sz w:val="24"/>
          <w:szCs w:val="24"/>
          <w:shd w:val="clear" w:color="auto" w:fill="FFFFFF"/>
        </w:rPr>
        <w:t>сельхозводоснабжения</w:t>
      </w:r>
      <w:proofErr w:type="spellEnd"/>
      <w:r w:rsidRPr="00E417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«Радуга»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2F400C">
        <w:rPr>
          <w:rFonts w:ascii="Times New Roman" w:eastAsia="Times New Roman" w:hAnsi="Times New Roman" w:cs="Times New Roman"/>
          <w:b/>
          <w:sz w:val="24"/>
          <w:szCs w:val="24"/>
        </w:rPr>
        <w:t xml:space="preserve">Отраслевые особенности повышения </w:t>
      </w:r>
      <w:r w:rsidRPr="002F40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эффективности дополнительного профессионального образования кадров Департамента мелиорации</w:t>
      </w:r>
    </w:p>
    <w:p w:rsidR="006F4E15" w:rsidRDefault="006F4E15" w:rsidP="006F4E15">
      <w:pPr>
        <w:tabs>
          <w:tab w:val="left" w:pos="1232"/>
          <w:tab w:val="left" w:pos="2463"/>
          <w:tab w:val="left" w:pos="3818"/>
          <w:tab w:val="left" w:pos="4968"/>
          <w:tab w:val="left" w:pos="71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Черкасова О</w:t>
      </w:r>
      <w:r w:rsidRPr="002B1AC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2B1AC2"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Черкасова С</w:t>
      </w:r>
      <w:r w:rsidRPr="002B1AC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2B1AC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sz w:val="24"/>
          <w:szCs w:val="24"/>
        </w:rPr>
        <w:t>.-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2B1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179D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 имени Н.Г.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2F400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gramStart"/>
      <w:r w:rsidRPr="002F400C">
        <w:rPr>
          <w:rFonts w:ascii="Times New Roman" w:eastAsia="Times New Roman" w:hAnsi="Times New Roman" w:cs="Times New Roman"/>
          <w:sz w:val="24"/>
          <w:szCs w:val="24"/>
        </w:rPr>
        <w:t>тех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 н., ведущий инженер-конструктор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Pr="002F400C">
        <w:rPr>
          <w:rFonts w:ascii="Times New Roman" w:eastAsia="Times New Roman" w:hAnsi="Times New Roman" w:cs="Times New Roman"/>
          <w:sz w:val="24"/>
          <w:szCs w:val="24"/>
        </w:rPr>
        <w:t>Спецдортех</w:t>
      </w:r>
      <w:proofErr w:type="spellEnd"/>
      <w:r w:rsidRPr="002F400C">
        <w:rPr>
          <w:rFonts w:ascii="Times New Roman" w:eastAsia="Times New Roman" w:hAnsi="Times New Roman" w:cs="Times New Roman"/>
          <w:sz w:val="24"/>
          <w:szCs w:val="24"/>
        </w:rPr>
        <w:t>. Наука и производство"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F400C">
        <w:rPr>
          <w:rFonts w:ascii="Times New Roman" w:eastAsia="Times New Roman" w:hAnsi="Times New Roman" w:cs="Times New Roman"/>
          <w:b/>
          <w:sz w:val="24"/>
          <w:szCs w:val="24"/>
        </w:rPr>
        <w:t>Некоторые особенности реализации дистанционного образования на инженерных направлениях подготовки студентов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2AFC" w:rsidRPr="008E2AFC" w:rsidRDefault="008E2AFC" w:rsidP="006F4E15">
      <w:pPr>
        <w:tabs>
          <w:tab w:val="left" w:pos="1232"/>
          <w:tab w:val="left" w:pos="2463"/>
          <w:tab w:val="left" w:pos="3818"/>
          <w:tab w:val="left" w:pos="4968"/>
          <w:tab w:val="left" w:pos="714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4179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Ташпеков</w:t>
      </w:r>
      <w:proofErr w:type="spellEnd"/>
      <w:r w:rsidRPr="00E4179D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Г.А.</w:t>
      </w:r>
      <w:r w:rsidRPr="00E417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417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к.и.н., доцент, заместитель </w:t>
      </w:r>
      <w:proofErr w:type="gramStart"/>
      <w:r w:rsidRPr="00E4179D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директора Института дополнительного профессионального образования Саратовского национального исследовательского государственного университета имени</w:t>
      </w:r>
      <w:proofErr w:type="gramEnd"/>
      <w:r w:rsidRPr="00E417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Н.Г. Чернышевского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8E2A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Первые казахские студенты Саратовского университета</w:t>
      </w:r>
    </w:p>
    <w:p w:rsidR="00FE39FA" w:rsidRPr="002F400C" w:rsidRDefault="00FE39FA" w:rsidP="00E4179D">
      <w:pPr>
        <w:tabs>
          <w:tab w:val="left" w:pos="1366"/>
          <w:tab w:val="left" w:pos="2731"/>
          <w:tab w:val="left" w:pos="4369"/>
          <w:tab w:val="left" w:pos="5718"/>
          <w:tab w:val="left" w:pos="7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9FA" w:rsidRPr="002F400C" w:rsidRDefault="00FE39FA" w:rsidP="00E4179D">
      <w:pPr>
        <w:pStyle w:val="a4"/>
        <w:numPr>
          <w:ilvl w:val="0"/>
          <w:numId w:val="5"/>
        </w:num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0C">
        <w:rPr>
          <w:rFonts w:ascii="Times New Roman" w:hAnsi="Times New Roman" w:cs="Times New Roman"/>
          <w:b/>
          <w:sz w:val="24"/>
          <w:szCs w:val="24"/>
        </w:rPr>
        <w:t>ПРОБЛЕМЫ МОДЕРНИЗАЦИИ И ГЛОБАЛИЗАЦИИ ОБРАЗОВАНИЯ</w:t>
      </w:r>
    </w:p>
    <w:p w:rsidR="00FE39FA" w:rsidRPr="002F400C" w:rsidRDefault="00FE39FA" w:rsidP="00E4179D">
      <w:pPr>
        <w:pStyle w:val="a4"/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AE7AA9" w:rsidRPr="002F400C" w:rsidRDefault="00AE7AA9" w:rsidP="00AE7AA9">
      <w:pPr>
        <w:tabs>
          <w:tab w:val="left" w:pos="1274"/>
          <w:tab w:val="left" w:pos="2346"/>
          <w:tab w:val="left" w:pos="3812"/>
          <w:tab w:val="left" w:pos="5132"/>
          <w:tab w:val="left" w:pos="6888"/>
        </w:tabs>
        <w:spacing w:after="12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Адуло</w:t>
      </w:r>
      <w:proofErr w:type="spellEnd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 xml:space="preserve"> Т</w:t>
      </w:r>
      <w:r w:rsidRPr="00AE7AA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E7AA9"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Асмыкович</w:t>
      </w:r>
      <w:proofErr w:type="spellEnd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AE7AA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AE7AA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E7AA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E7AA9"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AE7AA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E7AA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r w:rsidRPr="00AE7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профессор, заведующий Центром 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AE7AA9"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оциально-философских и антропологических исследований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AE7AA9">
        <w:rPr>
          <w:rFonts w:ascii="Times New Roman" w:eastAsia="Times New Roman" w:hAnsi="Times New Roman" w:cs="Times New Roman"/>
          <w:color w:val="000000"/>
          <w:sz w:val="24"/>
          <w:szCs w:val="24"/>
        </w:rPr>
        <w:t>нститут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AE7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философии Национальной академии наук Беларуси</w:t>
      </w:r>
      <w:r w:rsidRPr="00AE7AA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E7AA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E7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E7AA9">
        <w:rPr>
          <w:rFonts w:ascii="Times New Roman" w:eastAsia="Times New Roman" w:hAnsi="Times New Roman" w:cs="Times New Roman"/>
          <w:color w:val="000000"/>
          <w:sz w:val="24"/>
          <w:szCs w:val="24"/>
        </w:rPr>
        <w:t>-мат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E7AA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r w:rsidRPr="00AE7AA9"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 Белорусского государственного технологического университета</w:t>
      </w:r>
      <w:r w:rsidRPr="00AE7AA9">
        <w:rPr>
          <w:rFonts w:ascii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E7AA9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AE7AA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проблемах математического обеспечения социального проекта «цифровое общество»</w:t>
      </w:r>
    </w:p>
    <w:p w:rsidR="00AE7AA9" w:rsidRPr="00AE7AA9" w:rsidRDefault="00AE7AA9" w:rsidP="00AE7AA9">
      <w:pPr>
        <w:tabs>
          <w:tab w:val="left" w:pos="1274"/>
          <w:tab w:val="left" w:pos="2406"/>
          <w:tab w:val="left" w:pos="3812"/>
          <w:tab w:val="left" w:pos="5132"/>
          <w:tab w:val="left" w:pos="6888"/>
        </w:tabs>
        <w:spacing w:after="12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Макарцева</w:t>
      </w:r>
      <w:proofErr w:type="spellEnd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 xml:space="preserve"> Л</w:t>
      </w:r>
      <w:r w:rsidRPr="00AE7AA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Pr="00AE7AA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геогр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., д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оцент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179D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 имени Н.Г.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F400C">
        <w:rPr>
          <w:rFonts w:ascii="Times New Roman" w:eastAsia="Times New Roman" w:hAnsi="Times New Roman" w:cs="Times New Roman"/>
          <w:b/>
          <w:sz w:val="24"/>
          <w:szCs w:val="24"/>
        </w:rPr>
        <w:t xml:space="preserve">Дистанционная </w:t>
      </w:r>
      <w:r w:rsidRPr="00AE7AA9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2F400C">
        <w:rPr>
          <w:rFonts w:ascii="Times New Roman" w:eastAsia="Times New Roman" w:hAnsi="Times New Roman" w:cs="Times New Roman"/>
          <w:b/>
          <w:sz w:val="24"/>
          <w:szCs w:val="24"/>
        </w:rPr>
        <w:t>ехнология образовательного процесса</w:t>
      </w:r>
    </w:p>
    <w:p w:rsidR="00AE7AA9" w:rsidRPr="00AE7AA9" w:rsidRDefault="00AE7AA9" w:rsidP="00AE7AA9">
      <w:pPr>
        <w:tabs>
          <w:tab w:val="left" w:pos="1274"/>
          <w:tab w:val="left" w:pos="2406"/>
          <w:tab w:val="left" w:pos="3812"/>
          <w:tab w:val="left" w:pos="5132"/>
          <w:tab w:val="left" w:pos="6888"/>
        </w:tabs>
        <w:spacing w:after="12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Спиридонова Е</w:t>
      </w:r>
      <w:r w:rsidRPr="00AE7AA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AE7AA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старший преподаватель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ab/>
      </w:r>
      <w:r w:rsidRPr="00E4179D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 имени Н.Г.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Pr="00AE7AA9">
        <w:rPr>
          <w:rFonts w:ascii="Times New Roman" w:eastAsia="Times New Roman" w:hAnsi="Times New Roman" w:cs="Times New Roman"/>
          <w:b/>
          <w:sz w:val="24"/>
          <w:szCs w:val="24"/>
        </w:rPr>
        <w:t xml:space="preserve">Субъективные показатели здоровья студентов в период дистанционного режима обучения </w:t>
      </w:r>
    </w:p>
    <w:p w:rsidR="00FE39FA" w:rsidRPr="002F400C" w:rsidRDefault="00FE39FA" w:rsidP="00E41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39FA" w:rsidRPr="00AE7AA9" w:rsidRDefault="00FE39FA" w:rsidP="00E4179D">
      <w:pPr>
        <w:pStyle w:val="a4"/>
        <w:numPr>
          <w:ilvl w:val="0"/>
          <w:numId w:val="5"/>
        </w:numPr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400C">
        <w:rPr>
          <w:rFonts w:ascii="Times New Roman" w:hAnsi="Times New Roman" w:cs="Times New Roman"/>
          <w:b/>
          <w:sz w:val="24"/>
          <w:szCs w:val="24"/>
        </w:rPr>
        <w:t>ПРИКЛАДНЫЕ ИССЛЕДОВАНИЯ В ОБРАЗОВАНИИ</w:t>
      </w:r>
    </w:p>
    <w:p w:rsidR="00AE7AA9" w:rsidRPr="002F400C" w:rsidRDefault="00AE7AA9" w:rsidP="00AE7AA9">
      <w:pPr>
        <w:pStyle w:val="a4"/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ind w:left="567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48A0" w:rsidRPr="002F400C" w:rsidRDefault="00F148A0" w:rsidP="00F148A0">
      <w:pPr>
        <w:tabs>
          <w:tab w:val="left" w:pos="1161"/>
          <w:tab w:val="left" w:pos="2321"/>
          <w:tab w:val="left" w:pos="3908"/>
          <w:tab w:val="left" w:pos="5266"/>
          <w:tab w:val="left" w:pos="70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Евдокимова Е</w:t>
      </w:r>
      <w:r w:rsidRPr="00F148A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F148A0"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Пятрина</w:t>
      </w:r>
      <w:proofErr w:type="spellEnd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 xml:space="preserve"> В.Л.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2F400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2F400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2F400C">
        <w:rPr>
          <w:rFonts w:ascii="Times New Roman" w:eastAsia="Times New Roman" w:hAnsi="Times New Roman" w:cs="Times New Roman"/>
          <w:sz w:val="24"/>
          <w:szCs w:val="24"/>
        </w:rPr>
        <w:t>ед.н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ab/>
      </w:r>
      <w:r w:rsidRPr="00E4179D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 имени Н.Г.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магистрант  </w:t>
      </w:r>
      <w:r w:rsidRPr="00E4179D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 имени Н.Г.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148A0">
        <w:rPr>
          <w:rFonts w:ascii="Times New Roman" w:eastAsia="Times New Roman" w:hAnsi="Times New Roman" w:cs="Times New Roman"/>
          <w:b/>
          <w:sz w:val="24"/>
          <w:szCs w:val="24"/>
        </w:rPr>
        <w:t>Изучение представлений студентов и преподавател</w:t>
      </w:r>
      <w:r w:rsidR="000A36F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F148A0">
        <w:rPr>
          <w:rFonts w:ascii="Times New Roman" w:eastAsia="Times New Roman" w:hAnsi="Times New Roman" w:cs="Times New Roman"/>
          <w:b/>
          <w:sz w:val="24"/>
          <w:szCs w:val="24"/>
        </w:rPr>
        <w:t>й о трудностях применения интерактивных методов</w:t>
      </w:r>
    </w:p>
    <w:p w:rsidR="00F148A0" w:rsidRPr="0078318F" w:rsidRDefault="00F148A0" w:rsidP="00F148A0">
      <w:pPr>
        <w:tabs>
          <w:tab w:val="left" w:pos="1161"/>
          <w:tab w:val="left" w:pos="2321"/>
          <w:tab w:val="left" w:pos="3908"/>
          <w:tab w:val="left" w:pos="5266"/>
          <w:tab w:val="left" w:pos="70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Краснова И</w:t>
      </w:r>
      <w:r w:rsidRPr="00F148A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148A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старший преподаватель </w:t>
      </w:r>
      <w:r w:rsidRPr="00E4179D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 имени Н.Г. Чернышевского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8318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</w:t>
      </w:r>
      <w:r w:rsidRPr="002F40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доровый образ жизни как основа повышения фун</w:t>
      </w:r>
      <w:r w:rsidRPr="0078318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кционального состояния студента</w:t>
      </w:r>
    </w:p>
    <w:p w:rsidR="00F148A0" w:rsidRPr="00F148A0" w:rsidRDefault="00F148A0" w:rsidP="00F148A0">
      <w:pPr>
        <w:tabs>
          <w:tab w:val="left" w:pos="1161"/>
          <w:tab w:val="left" w:pos="2321"/>
          <w:tab w:val="left" w:pos="3908"/>
          <w:tab w:val="left" w:pos="5266"/>
          <w:tab w:val="left" w:pos="70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Куприянчук</w:t>
      </w:r>
      <w:proofErr w:type="spellEnd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 xml:space="preserve"> Е</w:t>
      </w:r>
      <w:r w:rsidRPr="00F148A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. –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оц.н.,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ab/>
      </w:r>
      <w:r w:rsidRPr="00E4179D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 имени Н.Г.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Pr="00F148A0">
        <w:rPr>
          <w:rFonts w:ascii="Times New Roman" w:eastAsia="Times New Roman" w:hAnsi="Times New Roman" w:cs="Times New Roman"/>
          <w:b/>
          <w:sz w:val="24"/>
          <w:szCs w:val="24"/>
        </w:rPr>
        <w:t>Готовность старших дошкольников к обучению в школе</w:t>
      </w:r>
    </w:p>
    <w:p w:rsidR="00F148A0" w:rsidRPr="00F148A0" w:rsidRDefault="00F148A0" w:rsidP="00F148A0">
      <w:pPr>
        <w:tabs>
          <w:tab w:val="left" w:pos="1161"/>
          <w:tab w:val="left" w:pos="2321"/>
          <w:tab w:val="left" w:pos="3908"/>
          <w:tab w:val="left" w:pos="5266"/>
          <w:tab w:val="left" w:pos="70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Лысикова</w:t>
      </w:r>
      <w:proofErr w:type="spellEnd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 xml:space="preserve"> Н</w:t>
      </w:r>
      <w:r w:rsidRPr="00F148A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 xml:space="preserve"> П</w:t>
      </w:r>
      <w:r w:rsidRPr="00F148A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филос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ab/>
      </w:r>
      <w:r w:rsidRPr="00E4179D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 имени Н.Г. Чернышевского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F148A0">
        <w:rPr>
          <w:rFonts w:ascii="Times New Roman" w:eastAsia="Times New Roman" w:hAnsi="Times New Roman" w:cs="Times New Roman"/>
          <w:b/>
          <w:sz w:val="24"/>
          <w:szCs w:val="24"/>
        </w:rPr>
        <w:t>собенности светского и религиозного ораторского искусства: образовательный аспект</w:t>
      </w:r>
    </w:p>
    <w:p w:rsidR="00F148A0" w:rsidRDefault="00F148A0" w:rsidP="00F148A0">
      <w:pPr>
        <w:tabs>
          <w:tab w:val="left" w:pos="1161"/>
          <w:tab w:val="left" w:pos="2321"/>
          <w:tab w:val="left" w:pos="3908"/>
          <w:tab w:val="left" w:pos="5266"/>
          <w:tab w:val="left" w:pos="70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Милинчук</w:t>
      </w:r>
      <w:proofErr w:type="spellEnd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 xml:space="preserve"> Е</w:t>
      </w:r>
      <w:r w:rsidRPr="00F148A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gramStart"/>
      <w:r w:rsidRPr="002F400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Start"/>
      <w:r w:rsidRPr="002F400C">
        <w:rPr>
          <w:rFonts w:ascii="Times New Roman" w:eastAsia="Times New Roman" w:hAnsi="Times New Roman" w:cs="Times New Roman"/>
          <w:sz w:val="24"/>
          <w:szCs w:val="24"/>
        </w:rPr>
        <w:t>доцент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Саратовск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национальн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имени Н. 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F400C">
        <w:rPr>
          <w:rFonts w:ascii="Times New Roman" w:eastAsia="Times New Roman" w:hAnsi="Times New Roman" w:cs="Times New Roman"/>
          <w:b/>
          <w:sz w:val="24"/>
          <w:szCs w:val="24"/>
        </w:rPr>
        <w:t>Социальные сети как инструмент коммуникации в образовательной среде</w:t>
      </w:r>
    </w:p>
    <w:p w:rsidR="003D34E6" w:rsidRPr="003D34E6" w:rsidRDefault="003D34E6" w:rsidP="003D34E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proofErr w:type="spellStart"/>
      <w:r w:rsidRPr="00E4179D">
        <w:rPr>
          <w:rFonts w:ascii="Times New Roman" w:eastAsia="Times New Roman" w:hAnsi="Times New Roman" w:cs="Times New Roman"/>
          <w:i/>
          <w:sz w:val="24"/>
          <w:szCs w:val="24"/>
        </w:rPr>
        <w:t>Ташпекова</w:t>
      </w:r>
      <w:proofErr w:type="spellEnd"/>
      <w:r w:rsidRPr="00E4179D">
        <w:rPr>
          <w:rFonts w:ascii="Times New Roman" w:eastAsia="Times New Roman" w:hAnsi="Times New Roman" w:cs="Times New Roman"/>
          <w:i/>
          <w:sz w:val="24"/>
          <w:szCs w:val="24"/>
        </w:rPr>
        <w:t xml:space="preserve"> А. Т.</w:t>
      </w:r>
      <w:r w:rsidRPr="00E4179D">
        <w:rPr>
          <w:rFonts w:ascii="Times New Roman" w:eastAsia="Times New Roman" w:hAnsi="Times New Roman" w:cs="Times New Roman"/>
          <w:sz w:val="24"/>
          <w:szCs w:val="24"/>
        </w:rPr>
        <w:t xml:space="preserve"> – к. пол</w:t>
      </w:r>
      <w:proofErr w:type="gramStart"/>
      <w:r w:rsidRPr="00E4179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4179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E4179D">
        <w:rPr>
          <w:rFonts w:ascii="Times New Roman" w:eastAsia="Times New Roman" w:hAnsi="Times New Roman" w:cs="Times New Roman"/>
          <w:sz w:val="24"/>
          <w:szCs w:val="24"/>
        </w:rPr>
        <w:t xml:space="preserve">., профессор Саратовского военного ордена Жукова Краснознаменного института войск национальной гвардии Российской Федерации </w:t>
      </w:r>
      <w:r w:rsidRPr="003D34E6">
        <w:rPr>
          <w:rFonts w:ascii="yandex-sans" w:eastAsia="Times New Roman" w:hAnsi="yandex-sans" w:cs="Times New Roman"/>
          <w:b/>
          <w:color w:val="FF0000"/>
          <w:sz w:val="23"/>
          <w:szCs w:val="23"/>
        </w:rPr>
        <w:t>Послужные списки нижних чинов, как исторические источники</w:t>
      </w:r>
      <w:r w:rsidRPr="003D34E6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</w:p>
    <w:p w:rsidR="003D34E6" w:rsidRPr="00F148A0" w:rsidRDefault="003D34E6" w:rsidP="00F148A0">
      <w:pPr>
        <w:tabs>
          <w:tab w:val="left" w:pos="1161"/>
          <w:tab w:val="left" w:pos="2321"/>
          <w:tab w:val="left" w:pos="3908"/>
          <w:tab w:val="left" w:pos="5266"/>
          <w:tab w:val="left" w:pos="70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179D" w:rsidRPr="002F400C" w:rsidRDefault="00E4179D" w:rsidP="00E4179D">
      <w:pPr>
        <w:pStyle w:val="a4"/>
        <w:tabs>
          <w:tab w:val="left" w:pos="1232"/>
          <w:tab w:val="left" w:pos="2586"/>
          <w:tab w:val="left" w:pos="4426"/>
          <w:tab w:val="left" w:pos="5673"/>
          <w:tab w:val="left" w:pos="7030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FE39FA" w:rsidRDefault="00FE39FA" w:rsidP="00E4179D">
      <w:pPr>
        <w:pStyle w:val="a4"/>
        <w:numPr>
          <w:ilvl w:val="0"/>
          <w:numId w:val="5"/>
        </w:numPr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0" w:firstLine="56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00C">
        <w:rPr>
          <w:rFonts w:ascii="Times New Roman" w:eastAsia="Times New Roman" w:hAnsi="Times New Roman" w:cs="Times New Roman"/>
          <w:b/>
          <w:sz w:val="24"/>
          <w:szCs w:val="24"/>
        </w:rPr>
        <w:t>ОБРАЗОВАНИЕ КАК РЕСУРС РАЗВИТИЯ ЛИЧНОСТИ</w:t>
      </w:r>
    </w:p>
    <w:p w:rsidR="00F148A0" w:rsidRPr="002F400C" w:rsidRDefault="00F148A0" w:rsidP="00F148A0">
      <w:pPr>
        <w:pStyle w:val="a4"/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567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18F" w:rsidRPr="00F148A0" w:rsidRDefault="0078318F" w:rsidP="007831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Базанова</w:t>
      </w:r>
      <w:proofErr w:type="spellEnd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F148A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148A0"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Захарова Е</w:t>
      </w:r>
      <w:r w:rsidRPr="00F148A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 xml:space="preserve"> Н</w:t>
      </w:r>
      <w:r w:rsidRPr="00F148A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148A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148A0">
        <w:rPr>
          <w:rFonts w:ascii="Times New Roman" w:eastAsia="Calibri" w:hAnsi="Times New Roman" w:cs="Times New Roman"/>
          <w:sz w:val="24"/>
          <w:szCs w:val="24"/>
        </w:rPr>
        <w:t>педагог-психолог, социальный педагог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48A0">
        <w:rPr>
          <w:rFonts w:ascii="Times New Roman" w:eastAsia="Calibri" w:hAnsi="Times New Roman" w:cs="Times New Roman"/>
          <w:sz w:val="24"/>
          <w:szCs w:val="24"/>
        </w:rPr>
        <w:t xml:space="preserve">МАОУ «Гимназия №3» Фрунзенского района г. Саратова, </w:t>
      </w:r>
      <w:proofErr w:type="gramStart"/>
      <w:r w:rsidRPr="00F148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148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148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148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F148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доцент</w:t>
      </w:r>
      <w:proofErr w:type="gramEnd"/>
      <w:r w:rsidRPr="00F148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Саратовск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национальн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имени Н. 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F400C">
        <w:rPr>
          <w:rFonts w:ascii="Times New Roman" w:eastAsia="Times New Roman" w:hAnsi="Times New Roman" w:cs="Times New Roman"/>
          <w:b/>
          <w:sz w:val="24"/>
          <w:szCs w:val="24"/>
        </w:rPr>
        <w:t>Формирование межкультурной компетенции средствами дистанционного языкового обучения</w:t>
      </w:r>
    </w:p>
    <w:p w:rsidR="0078318F" w:rsidRDefault="0078318F" w:rsidP="002237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3786">
        <w:rPr>
          <w:rFonts w:ascii="Times New Roman" w:eastAsia="Times New Roman" w:hAnsi="Times New Roman" w:cs="Times New Roman"/>
          <w:i/>
          <w:sz w:val="24"/>
          <w:szCs w:val="24"/>
        </w:rPr>
        <w:t>Бартель</w:t>
      </w:r>
      <w:proofErr w:type="spellEnd"/>
      <w:r w:rsidRPr="00223786">
        <w:rPr>
          <w:rFonts w:ascii="Times New Roman" w:eastAsia="Times New Roman" w:hAnsi="Times New Roman" w:cs="Times New Roman"/>
          <w:i/>
          <w:sz w:val="24"/>
          <w:szCs w:val="24"/>
        </w:rPr>
        <w:t xml:space="preserve"> В. В.</w:t>
      </w:r>
      <w:r w:rsidRPr="00223786">
        <w:rPr>
          <w:rFonts w:ascii="Times New Roman" w:eastAsia="Times New Roman" w:hAnsi="Times New Roman" w:cs="Times New Roman"/>
          <w:sz w:val="24"/>
          <w:szCs w:val="24"/>
        </w:rPr>
        <w:t xml:space="preserve"> - кандидат культурологи, доцент Саратовского национального  исследовательского государственного университета имени Н. Г. Чернышевского </w:t>
      </w:r>
      <w:r w:rsidR="00223786" w:rsidRPr="0022378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23786" w:rsidRPr="00223786">
        <w:rPr>
          <w:rFonts w:ascii="Times New Roman" w:hAnsi="Times New Roman" w:cs="Times New Roman"/>
          <w:b/>
          <w:sz w:val="24"/>
          <w:szCs w:val="24"/>
        </w:rPr>
        <w:t>Создание гипертекста и электронного текста</w:t>
      </w:r>
      <w:r w:rsidR="00223786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223786" w:rsidRPr="00223786">
        <w:rPr>
          <w:rFonts w:ascii="Times New Roman" w:hAnsi="Times New Roman" w:cs="Times New Roman"/>
          <w:b/>
          <w:sz w:val="24"/>
          <w:szCs w:val="24"/>
        </w:rPr>
        <w:t>а занятиях по иностранному языку</w:t>
      </w:r>
    </w:p>
    <w:p w:rsidR="00223786" w:rsidRPr="00223786" w:rsidRDefault="00223786" w:rsidP="002237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8318F" w:rsidRPr="0078318F" w:rsidRDefault="0078318F" w:rsidP="0078318F">
      <w:pPr>
        <w:tabs>
          <w:tab w:val="left" w:pos="1321"/>
          <w:tab w:val="left" w:pos="2639"/>
          <w:tab w:val="left" w:pos="3989"/>
          <w:tab w:val="left" w:pos="5251"/>
          <w:tab w:val="left" w:pos="6819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Воронова Е</w:t>
      </w:r>
      <w:r w:rsidRPr="0078318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 xml:space="preserve"> Н</w:t>
      </w:r>
      <w:r w:rsidRPr="0078318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Саратовск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национальн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имени Н. 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78318F">
        <w:rPr>
          <w:rFonts w:ascii="Times New Roman" w:eastAsia="Times New Roman" w:hAnsi="Times New Roman" w:cs="Times New Roman"/>
          <w:b/>
          <w:sz w:val="24"/>
          <w:szCs w:val="24"/>
        </w:rPr>
        <w:t>атегория "самостоятельность" как комплексная проблема</w:t>
      </w:r>
    </w:p>
    <w:p w:rsidR="0078318F" w:rsidRPr="0078318F" w:rsidRDefault="0078318F" w:rsidP="0078318F">
      <w:pPr>
        <w:tabs>
          <w:tab w:val="left" w:pos="1321"/>
          <w:tab w:val="left" w:pos="2639"/>
          <w:tab w:val="left" w:pos="3989"/>
          <w:tab w:val="left" w:pos="5251"/>
          <w:tab w:val="left" w:pos="6819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00C">
        <w:rPr>
          <w:rFonts w:ascii="Times New Roman" w:eastAsia="Times New Roman" w:hAnsi="Times New Roman" w:cs="Times New Roman"/>
          <w:sz w:val="24"/>
          <w:szCs w:val="24"/>
        </w:rPr>
        <w:t>Самохин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Саратовск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областно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колледж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искусст</w:t>
      </w:r>
      <w:proofErr w:type="gramStart"/>
      <w:r w:rsidRPr="002F400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78318F">
        <w:rPr>
          <w:rFonts w:ascii="Times New Roman" w:eastAsia="Times New Roman" w:hAnsi="Times New Roman" w:cs="Times New Roman"/>
          <w:b/>
          <w:sz w:val="24"/>
          <w:szCs w:val="24"/>
        </w:rPr>
        <w:t xml:space="preserve">иблиотечное образование в саратовской области: история становления и развития </w:t>
      </w:r>
    </w:p>
    <w:p w:rsidR="0078318F" w:rsidRDefault="0078318F" w:rsidP="002253FE">
      <w:pPr>
        <w:tabs>
          <w:tab w:val="left" w:pos="1321"/>
          <w:tab w:val="left" w:pos="2639"/>
          <w:tab w:val="left" w:pos="3989"/>
          <w:tab w:val="left" w:pos="5251"/>
          <w:tab w:val="left" w:pos="6819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Хуторянская Т</w:t>
      </w:r>
      <w:r w:rsidRPr="0078318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78318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к.</w:t>
      </w:r>
      <w:r w:rsidR="00225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25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н.,</w:t>
      </w:r>
      <w:r w:rsidR="00225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="00225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Саратовск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25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национальн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25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сследовательск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имени Н. 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8318F">
        <w:rPr>
          <w:rFonts w:ascii="Times New Roman" w:eastAsia="Times New Roman" w:hAnsi="Times New Roman" w:cs="Times New Roman"/>
          <w:b/>
          <w:sz w:val="24"/>
          <w:szCs w:val="24"/>
        </w:rPr>
        <w:t>собенности формирования учебно-познавательной мотивации младших школьников</w:t>
      </w:r>
    </w:p>
    <w:p w:rsidR="002253FE" w:rsidRPr="002253FE" w:rsidRDefault="002253FE" w:rsidP="002253FE">
      <w:pPr>
        <w:tabs>
          <w:tab w:val="left" w:pos="1321"/>
          <w:tab w:val="left" w:pos="2639"/>
          <w:tab w:val="left" w:pos="3989"/>
          <w:tab w:val="left" w:pos="5251"/>
          <w:tab w:val="left" w:pos="681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3FE">
        <w:rPr>
          <w:rFonts w:ascii="Times New Roman" w:eastAsia="Times New Roman" w:hAnsi="Times New Roman" w:cs="Times New Roman"/>
          <w:i/>
          <w:sz w:val="24"/>
          <w:szCs w:val="24"/>
        </w:rPr>
        <w:t xml:space="preserve">Ширяева В.А.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253FE"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3FE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2253F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3FE">
        <w:rPr>
          <w:rFonts w:ascii="Times New Roman" w:eastAsia="Times New Roman" w:hAnsi="Times New Roman" w:cs="Times New Roman"/>
          <w:sz w:val="24"/>
          <w:szCs w:val="24"/>
        </w:rPr>
        <w:t xml:space="preserve">н.,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зав. кафедрой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Саратовск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национальн</w:t>
      </w:r>
      <w:r>
        <w:rPr>
          <w:rFonts w:ascii="Times New Roman" w:eastAsia="Times New Roman" w:hAnsi="Times New Roman" w:cs="Times New Roman"/>
          <w:sz w:val="24"/>
          <w:szCs w:val="24"/>
        </w:rPr>
        <w:t>ого и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сследовательск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имени Н. 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253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Системный оператор как образовательная технология формирования универсальной компетенции студентов вуза</w:t>
      </w:r>
    </w:p>
    <w:p w:rsidR="00F148A0" w:rsidRPr="002F400C" w:rsidRDefault="00F148A0" w:rsidP="002F400C">
      <w:pPr>
        <w:tabs>
          <w:tab w:val="left" w:pos="1321"/>
          <w:tab w:val="left" w:pos="2639"/>
          <w:tab w:val="left" w:pos="3989"/>
          <w:tab w:val="left" w:pos="5251"/>
          <w:tab w:val="left" w:pos="6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39FA" w:rsidRPr="002F400C" w:rsidRDefault="00FE39FA" w:rsidP="00E4179D">
      <w:pPr>
        <w:pStyle w:val="a4"/>
        <w:tabs>
          <w:tab w:val="left" w:pos="1421"/>
          <w:tab w:val="left" w:pos="2865"/>
          <w:tab w:val="left" w:pos="4527"/>
          <w:tab w:val="left" w:pos="5835"/>
          <w:tab w:val="left" w:pos="7260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9FA" w:rsidRPr="002F400C" w:rsidRDefault="00FE39FA" w:rsidP="00E4179D">
      <w:pPr>
        <w:tabs>
          <w:tab w:val="left" w:pos="1478"/>
          <w:tab w:val="left" w:pos="2957"/>
          <w:tab w:val="left" w:pos="4732"/>
          <w:tab w:val="left" w:pos="6169"/>
          <w:tab w:val="left" w:pos="761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9FA" w:rsidRPr="002F400C" w:rsidRDefault="00FE39FA" w:rsidP="00E4179D">
      <w:pPr>
        <w:tabs>
          <w:tab w:val="left" w:pos="1478"/>
          <w:tab w:val="left" w:pos="2957"/>
          <w:tab w:val="left" w:pos="4732"/>
          <w:tab w:val="left" w:pos="6169"/>
          <w:tab w:val="left" w:pos="761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0C">
        <w:rPr>
          <w:rFonts w:ascii="Times New Roman" w:hAnsi="Times New Roman" w:cs="Times New Roman"/>
          <w:b/>
          <w:sz w:val="24"/>
          <w:szCs w:val="24"/>
        </w:rPr>
        <w:t>5. СОЦИАЛЬНЫЕ РИСКИ И СОВРЕМЕННОЕ ОБРАЗОВАНИЕ</w:t>
      </w:r>
    </w:p>
    <w:p w:rsidR="00FE39FA" w:rsidRPr="002F400C" w:rsidRDefault="00FE39FA" w:rsidP="00E4179D">
      <w:pPr>
        <w:tabs>
          <w:tab w:val="left" w:pos="1478"/>
          <w:tab w:val="left" w:pos="2957"/>
          <w:tab w:val="left" w:pos="4732"/>
          <w:tab w:val="left" w:pos="6169"/>
          <w:tab w:val="left" w:pos="761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C0A" w:rsidRDefault="008D7C0A" w:rsidP="007F60DF">
      <w:pPr>
        <w:tabs>
          <w:tab w:val="left" w:pos="1398"/>
          <w:tab w:val="left" w:pos="2641"/>
          <w:tab w:val="left" w:pos="4506"/>
          <w:tab w:val="left" w:pos="5158"/>
          <w:tab w:val="left" w:pos="6927"/>
        </w:tabs>
        <w:spacing w:after="120" w:line="240" w:lineRule="auto"/>
        <w:ind w:left="-1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Вакулич</w:t>
      </w:r>
      <w:proofErr w:type="spellEnd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 xml:space="preserve"> Н</w:t>
      </w:r>
      <w:r w:rsidRPr="008D7C0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 xml:space="preserve"> Р</w:t>
      </w:r>
      <w:r w:rsidRPr="008D7C0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илос.н.,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Института дополнительног</w:t>
      </w:r>
      <w:r w:rsidR="00223786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образования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Саратовск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национальн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сследовательск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имени Н. 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F40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Электронное обучение и дистанционные образовательные технологии в современном образовании: </w:t>
      </w:r>
      <w:proofErr w:type="spellStart"/>
      <w:r w:rsidRPr="002F40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pro</w:t>
      </w:r>
      <w:proofErr w:type="spellEnd"/>
      <w:r w:rsidRPr="002F40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2F40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et</w:t>
      </w:r>
      <w:proofErr w:type="spellEnd"/>
      <w:r w:rsidRPr="002F40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2F40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contra</w:t>
      </w:r>
      <w:proofErr w:type="spellEnd"/>
    </w:p>
    <w:p w:rsidR="00223786" w:rsidRPr="00223786" w:rsidRDefault="00223786" w:rsidP="0022378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23786">
        <w:rPr>
          <w:rFonts w:ascii="Times New Roman" w:eastAsia="Calibri" w:hAnsi="Times New Roman" w:cs="Times New Roman"/>
          <w:i/>
          <w:sz w:val="24"/>
          <w:szCs w:val="24"/>
        </w:rPr>
        <w:t>Винокурова</w:t>
      </w:r>
      <w:proofErr w:type="spellEnd"/>
      <w:r w:rsidRPr="00223786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223786">
        <w:rPr>
          <w:rFonts w:ascii="Times New Roman" w:eastAsia="Calibri" w:hAnsi="Times New Roman" w:cs="Times New Roman"/>
          <w:i/>
          <w:sz w:val="24"/>
          <w:szCs w:val="24"/>
        </w:rPr>
        <w:t>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 - </w:t>
      </w:r>
      <w:r w:rsidRPr="00223786">
        <w:rPr>
          <w:rFonts w:ascii="Times New Roman" w:eastAsia="Calibri" w:hAnsi="Times New Roman" w:cs="Times New Roman"/>
          <w:sz w:val="24"/>
          <w:szCs w:val="24"/>
        </w:rPr>
        <w:t>старший преподаватель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3786">
        <w:rPr>
          <w:rFonts w:ascii="Times New Roman" w:eastAsia="Calibri" w:hAnsi="Times New Roman" w:cs="Times New Roman"/>
          <w:sz w:val="24"/>
          <w:szCs w:val="24"/>
        </w:rPr>
        <w:t>Саратовского национального исследовательского государственн</w:t>
      </w:r>
      <w:r w:rsidRPr="00223786">
        <w:rPr>
          <w:rFonts w:ascii="Times New Roman" w:hAnsi="Times New Roman" w:cs="Times New Roman"/>
          <w:sz w:val="24"/>
          <w:szCs w:val="24"/>
        </w:rPr>
        <w:t>ого</w:t>
      </w:r>
      <w:r w:rsidRPr="00223786">
        <w:rPr>
          <w:rFonts w:ascii="Times New Roman" w:eastAsia="Calibri" w:hAnsi="Times New Roman" w:cs="Times New Roman"/>
          <w:sz w:val="24"/>
          <w:szCs w:val="24"/>
        </w:rPr>
        <w:t xml:space="preserve"> университет</w:t>
      </w:r>
      <w:r w:rsidRPr="00223786">
        <w:rPr>
          <w:rFonts w:ascii="Times New Roman" w:hAnsi="Times New Roman" w:cs="Times New Roman"/>
          <w:sz w:val="24"/>
          <w:szCs w:val="24"/>
        </w:rPr>
        <w:t>а</w:t>
      </w:r>
      <w:r w:rsidRPr="00223786">
        <w:rPr>
          <w:rFonts w:ascii="Times New Roman" w:eastAsia="Calibri" w:hAnsi="Times New Roman" w:cs="Times New Roman"/>
          <w:sz w:val="24"/>
          <w:szCs w:val="24"/>
        </w:rPr>
        <w:t xml:space="preserve"> имени Н.Г. Чернышевског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-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23786">
        <w:rPr>
          <w:rFonts w:ascii="Times New Roman" w:eastAsia="Calibri" w:hAnsi="Times New Roman" w:cs="Times New Roman"/>
          <w:b/>
          <w:sz w:val="24"/>
          <w:szCs w:val="24"/>
        </w:rPr>
        <w:t>Применение методов оценки рисков для образовательного процесса</w:t>
      </w:r>
    </w:p>
    <w:p w:rsidR="00223786" w:rsidRPr="00223786" w:rsidRDefault="00223786" w:rsidP="00223786">
      <w:pPr>
        <w:spacing w:after="0"/>
        <w:ind w:firstLine="90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7C0A" w:rsidRPr="00223786" w:rsidRDefault="008D7C0A" w:rsidP="007F60DF">
      <w:pPr>
        <w:tabs>
          <w:tab w:val="left" w:pos="1398"/>
          <w:tab w:val="left" w:pos="2581"/>
          <w:tab w:val="left" w:pos="4506"/>
          <w:tab w:val="left" w:pos="5158"/>
          <w:tab w:val="left" w:pos="6927"/>
        </w:tabs>
        <w:spacing w:after="12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Гринина Е</w:t>
      </w:r>
      <w:r w:rsidRPr="008D7C0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D7C0A"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Силютина</w:t>
      </w:r>
      <w:proofErr w:type="spellEnd"/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 xml:space="preserve"> Н</w:t>
      </w:r>
      <w:r w:rsidRPr="008D7C0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сих.н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доцент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Саратовск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национальн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сследовательск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имени Н. 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специалист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Областно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реабилитационн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для детей и подростков с ограниченными возможностями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7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23786">
        <w:rPr>
          <w:rFonts w:ascii="Times New Roman" w:eastAsia="Times New Roman" w:hAnsi="Times New Roman" w:cs="Times New Roman"/>
          <w:b/>
          <w:sz w:val="24"/>
          <w:szCs w:val="24"/>
        </w:rPr>
        <w:t>Проблема развития эмоционального интеллекта в детском возрасте</w:t>
      </w:r>
    </w:p>
    <w:p w:rsidR="008D7C0A" w:rsidRDefault="008D7C0A" w:rsidP="007F60DF">
      <w:pPr>
        <w:tabs>
          <w:tab w:val="left" w:pos="1398"/>
          <w:tab w:val="left" w:pos="2641"/>
          <w:tab w:val="left" w:pos="4506"/>
          <w:tab w:val="left" w:pos="5158"/>
          <w:tab w:val="left" w:pos="6927"/>
        </w:tabs>
        <w:spacing w:after="12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Гусейнов А</w:t>
      </w:r>
      <w:r w:rsidRPr="008D7C0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8D7C0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ед.н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доцент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Саратовск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национальн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сследовательск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имени Н. Г. 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8D7C0A">
        <w:rPr>
          <w:rFonts w:ascii="Times New Roman" w:eastAsia="Times New Roman" w:hAnsi="Times New Roman" w:cs="Times New Roman"/>
          <w:b/>
          <w:sz w:val="24"/>
          <w:szCs w:val="24"/>
        </w:rPr>
        <w:t>ультурно-исторические особенности воспитания гражданской идентичности в образовательном процессе</w:t>
      </w:r>
    </w:p>
    <w:p w:rsidR="00C6618A" w:rsidRPr="00C6618A" w:rsidRDefault="00C6618A" w:rsidP="007F60DF">
      <w:pPr>
        <w:tabs>
          <w:tab w:val="left" w:pos="1398"/>
          <w:tab w:val="left" w:pos="2641"/>
          <w:tab w:val="left" w:pos="4506"/>
          <w:tab w:val="left" w:pos="5158"/>
          <w:tab w:val="left" w:pos="6927"/>
        </w:tabs>
        <w:spacing w:after="120" w:line="240" w:lineRule="auto"/>
        <w:ind w:left="-1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4179D">
        <w:rPr>
          <w:rFonts w:ascii="Times New Roman" w:eastAsia="Times New Roman" w:hAnsi="Times New Roman" w:cs="Times New Roman"/>
          <w:i/>
          <w:sz w:val="24"/>
          <w:szCs w:val="24"/>
        </w:rPr>
        <w:t>Медведева Н. В.</w:t>
      </w:r>
      <w:r w:rsidRPr="00E4179D">
        <w:rPr>
          <w:rFonts w:ascii="Times New Roman" w:eastAsia="Times New Roman" w:hAnsi="Times New Roman" w:cs="Times New Roman"/>
          <w:sz w:val="24"/>
          <w:szCs w:val="24"/>
        </w:rPr>
        <w:t xml:space="preserve"> - д-р соц. н., заведующий кафедрой Института дополнительного профессионального образования Саратовского национального исследовательского государственного университета  имени Н.Г.Чернышевского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C6618A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Изменения в мотивационном профиле работников образовательных организаций</w:t>
      </w:r>
    </w:p>
    <w:p w:rsidR="008D7C0A" w:rsidRDefault="008D7C0A" w:rsidP="007F60DF">
      <w:pPr>
        <w:tabs>
          <w:tab w:val="left" w:pos="1398"/>
          <w:tab w:val="left" w:pos="2641"/>
          <w:tab w:val="left" w:pos="4506"/>
          <w:tab w:val="left" w:pos="5158"/>
          <w:tab w:val="left" w:pos="6927"/>
        </w:tabs>
        <w:spacing w:after="120" w:line="240" w:lineRule="auto"/>
        <w:ind w:left="-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Шляпников В</w:t>
      </w:r>
      <w:r w:rsidRPr="008D7C0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2F400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D7C0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к. филос.н., доцент 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Санкт-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>етербургск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400C">
        <w:rPr>
          <w:rFonts w:ascii="Times New Roman" w:eastAsia="Times New Roman" w:hAnsi="Times New Roman" w:cs="Times New Roman"/>
          <w:sz w:val="24"/>
          <w:szCs w:val="24"/>
        </w:rPr>
        <w:t xml:space="preserve"> ГПС МЧС России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F400C">
        <w:rPr>
          <w:rFonts w:ascii="Times New Roman" w:eastAsia="Times New Roman" w:hAnsi="Times New Roman" w:cs="Times New Roman"/>
          <w:b/>
          <w:sz w:val="24"/>
          <w:szCs w:val="24"/>
        </w:rPr>
        <w:t xml:space="preserve">ЮНЕСКО </w:t>
      </w:r>
      <w:r w:rsidRPr="008D7C0A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8D7C0A">
        <w:rPr>
          <w:rFonts w:ascii="Times New Roman" w:eastAsia="Times New Roman" w:hAnsi="Times New Roman" w:cs="Times New Roman"/>
          <w:b/>
          <w:sz w:val="24"/>
          <w:szCs w:val="24"/>
        </w:rPr>
        <w:t>гендерном</w:t>
      </w:r>
      <w:proofErr w:type="spellEnd"/>
      <w:r w:rsidRPr="008D7C0A">
        <w:rPr>
          <w:rFonts w:ascii="Times New Roman" w:eastAsia="Times New Roman" w:hAnsi="Times New Roman" w:cs="Times New Roman"/>
          <w:b/>
          <w:sz w:val="24"/>
          <w:szCs w:val="24"/>
        </w:rPr>
        <w:t xml:space="preserve"> равенстве в образовании</w:t>
      </w:r>
    </w:p>
    <w:p w:rsidR="00223786" w:rsidRPr="002F400C" w:rsidRDefault="00223786" w:rsidP="007F60DF">
      <w:pPr>
        <w:tabs>
          <w:tab w:val="left" w:pos="1398"/>
          <w:tab w:val="left" w:pos="2641"/>
          <w:tab w:val="left" w:pos="4506"/>
          <w:tab w:val="left" w:pos="5158"/>
          <w:tab w:val="left" w:pos="6927"/>
        </w:tabs>
        <w:spacing w:after="12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065" w:rsidRPr="002F400C" w:rsidRDefault="004B2065" w:rsidP="00E4179D">
      <w:pPr>
        <w:tabs>
          <w:tab w:val="left" w:pos="1478"/>
          <w:tab w:val="left" w:pos="2957"/>
          <w:tab w:val="left" w:pos="4732"/>
          <w:tab w:val="left" w:pos="6169"/>
          <w:tab w:val="left" w:pos="76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139" w:rsidRPr="002F400C" w:rsidRDefault="00672139" w:rsidP="00E41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0C">
        <w:rPr>
          <w:rFonts w:ascii="Times New Roman" w:hAnsi="Times New Roman" w:cs="Times New Roman"/>
          <w:sz w:val="24"/>
          <w:szCs w:val="24"/>
        </w:rPr>
        <w:t>По итогам конференции планируется публикация серийного сборника научных статей.</w:t>
      </w:r>
    </w:p>
    <w:p w:rsidR="00E4179D" w:rsidRPr="002F400C" w:rsidRDefault="00E4179D" w:rsidP="00E41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2139" w:rsidRPr="002F400C" w:rsidRDefault="00672139" w:rsidP="00E41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0C">
        <w:rPr>
          <w:rFonts w:ascii="Times New Roman" w:hAnsi="Times New Roman" w:cs="Times New Roman"/>
          <w:sz w:val="24"/>
          <w:szCs w:val="24"/>
        </w:rPr>
        <w:t>Ответственный секретарь оргкомитета</w:t>
      </w:r>
      <w:r w:rsidRPr="002F400C">
        <w:rPr>
          <w:rFonts w:ascii="Times New Roman" w:hAnsi="Times New Roman" w:cs="Times New Roman"/>
          <w:sz w:val="24"/>
          <w:szCs w:val="24"/>
        </w:rPr>
        <w:tab/>
      </w:r>
      <w:r w:rsidRPr="002F400C">
        <w:rPr>
          <w:rFonts w:ascii="Times New Roman" w:hAnsi="Times New Roman" w:cs="Times New Roman"/>
          <w:sz w:val="24"/>
          <w:szCs w:val="24"/>
        </w:rPr>
        <w:tab/>
        <w:t xml:space="preserve">________________ Н.Р. </w:t>
      </w:r>
      <w:proofErr w:type="spellStart"/>
      <w:r w:rsidRPr="002F400C">
        <w:rPr>
          <w:rFonts w:ascii="Times New Roman" w:hAnsi="Times New Roman" w:cs="Times New Roman"/>
          <w:sz w:val="24"/>
          <w:szCs w:val="24"/>
        </w:rPr>
        <w:t>Вакулич</w:t>
      </w:r>
      <w:proofErr w:type="spellEnd"/>
    </w:p>
    <w:p w:rsidR="00672139" w:rsidRPr="002F400C" w:rsidRDefault="00672139" w:rsidP="00E4179D">
      <w:pPr>
        <w:tabs>
          <w:tab w:val="left" w:pos="2623"/>
          <w:tab w:val="left" w:pos="5459"/>
          <w:tab w:val="left" w:pos="8613"/>
          <w:tab w:val="left" w:pos="10657"/>
          <w:tab w:val="left" w:pos="13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72139" w:rsidRPr="002F400C" w:rsidSect="00672139"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</w:p>
    <w:p w:rsidR="00672139" w:rsidRPr="002F400C" w:rsidRDefault="00672139" w:rsidP="00E417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400C">
        <w:rPr>
          <w:rFonts w:ascii="Times New Roman" w:hAnsi="Times New Roman" w:cs="Times New Roman"/>
          <w:sz w:val="24"/>
          <w:szCs w:val="24"/>
        </w:rPr>
        <w:lastRenderedPageBreak/>
        <w:t>Справка о конференциях, проведенных Институтом дополнительного профессионального образования СГУ</w:t>
      </w:r>
    </w:p>
    <w:p w:rsidR="00E4179D" w:rsidRPr="002F400C" w:rsidRDefault="00E4179D" w:rsidP="00E417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992" w:type="dxa"/>
        <w:tblLook w:val="04A0"/>
      </w:tblPr>
      <w:tblGrid>
        <w:gridCol w:w="3982"/>
        <w:gridCol w:w="1554"/>
        <w:gridCol w:w="1921"/>
        <w:gridCol w:w="1723"/>
        <w:gridCol w:w="1734"/>
        <w:gridCol w:w="4078"/>
      </w:tblGrid>
      <w:tr w:rsidR="00672139" w:rsidRPr="002F400C" w:rsidTr="00A26AFF">
        <w:tc>
          <w:tcPr>
            <w:tcW w:w="4077" w:type="dxa"/>
          </w:tcPr>
          <w:p w:rsidR="00672139" w:rsidRPr="002F400C" w:rsidRDefault="00672139" w:rsidP="00E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0C">
              <w:rPr>
                <w:rFonts w:ascii="Times New Roman" w:hAnsi="Times New Roman" w:cs="Times New Roman"/>
                <w:sz w:val="24"/>
                <w:szCs w:val="24"/>
              </w:rPr>
              <w:t>Наименование конференции</w:t>
            </w:r>
          </w:p>
        </w:tc>
        <w:tc>
          <w:tcPr>
            <w:tcW w:w="1560" w:type="dxa"/>
          </w:tcPr>
          <w:p w:rsidR="00672139" w:rsidRPr="002F400C" w:rsidRDefault="00672139" w:rsidP="00E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0C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740" w:type="dxa"/>
          </w:tcPr>
          <w:p w:rsidR="00672139" w:rsidRPr="002F400C" w:rsidRDefault="00672139" w:rsidP="00E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0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30" w:type="dxa"/>
          </w:tcPr>
          <w:p w:rsidR="00672139" w:rsidRPr="002F400C" w:rsidRDefault="00672139" w:rsidP="00E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0C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44" w:type="dxa"/>
          </w:tcPr>
          <w:p w:rsidR="00672139" w:rsidRPr="002F400C" w:rsidRDefault="00672139" w:rsidP="00E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0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участников*</w:t>
            </w:r>
          </w:p>
        </w:tc>
        <w:tc>
          <w:tcPr>
            <w:tcW w:w="4141" w:type="dxa"/>
          </w:tcPr>
          <w:p w:rsidR="00672139" w:rsidRPr="002F400C" w:rsidRDefault="00672139" w:rsidP="00E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0C">
              <w:rPr>
                <w:rFonts w:ascii="Times New Roman" w:hAnsi="Times New Roman" w:cs="Times New Roman"/>
                <w:sz w:val="24"/>
                <w:szCs w:val="24"/>
              </w:rPr>
              <w:t>Тематика дискуссий</w:t>
            </w:r>
          </w:p>
        </w:tc>
      </w:tr>
      <w:tr w:rsidR="00672139" w:rsidRPr="002F400C" w:rsidTr="00A26AFF">
        <w:tc>
          <w:tcPr>
            <w:tcW w:w="4077" w:type="dxa"/>
          </w:tcPr>
          <w:p w:rsidR="00672139" w:rsidRPr="002F400C" w:rsidRDefault="00672139" w:rsidP="00E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0C">
              <w:rPr>
                <w:rFonts w:ascii="Times New Roman" w:hAnsi="Times New Roman" w:cs="Times New Roman"/>
                <w:sz w:val="24"/>
                <w:szCs w:val="24"/>
              </w:rPr>
              <w:t>«Образование в современном мире»</w:t>
            </w:r>
          </w:p>
        </w:tc>
        <w:tc>
          <w:tcPr>
            <w:tcW w:w="1560" w:type="dxa"/>
          </w:tcPr>
          <w:p w:rsidR="00672139" w:rsidRPr="002F400C" w:rsidRDefault="00E4179D" w:rsidP="002F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0C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2F400C" w:rsidRPr="002F4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72139" w:rsidRPr="002F40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40" w:type="dxa"/>
          </w:tcPr>
          <w:p w:rsidR="00672139" w:rsidRPr="002253FE" w:rsidRDefault="00FA6620" w:rsidP="0022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FE">
              <w:rPr>
                <w:rFonts w:ascii="Times New Roman" w:hAnsi="Times New Roman" w:cs="Times New Roman"/>
                <w:sz w:val="24"/>
                <w:szCs w:val="24"/>
              </w:rPr>
              <w:t>С международным уч</w:t>
            </w:r>
            <w:r w:rsidR="002253FE" w:rsidRPr="002253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53FE">
              <w:rPr>
                <w:rFonts w:ascii="Times New Roman" w:hAnsi="Times New Roman" w:cs="Times New Roman"/>
                <w:sz w:val="24"/>
                <w:szCs w:val="24"/>
              </w:rPr>
              <w:t>стием</w:t>
            </w:r>
          </w:p>
        </w:tc>
        <w:tc>
          <w:tcPr>
            <w:tcW w:w="1730" w:type="dxa"/>
          </w:tcPr>
          <w:p w:rsidR="00672139" w:rsidRPr="002253FE" w:rsidRDefault="004B2065" w:rsidP="00E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3F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 w:rsidRPr="002253F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72139" w:rsidRPr="002253FE">
              <w:rPr>
                <w:rFonts w:ascii="Times New Roman" w:hAnsi="Times New Roman" w:cs="Times New Roman"/>
                <w:sz w:val="24"/>
                <w:szCs w:val="24"/>
              </w:rPr>
              <w:t>нтернет-конференция</w:t>
            </w:r>
          </w:p>
        </w:tc>
        <w:tc>
          <w:tcPr>
            <w:tcW w:w="1744" w:type="dxa"/>
          </w:tcPr>
          <w:p w:rsidR="002F400C" w:rsidRPr="002253FE" w:rsidRDefault="002F400C" w:rsidP="002F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72139" w:rsidRPr="002253FE" w:rsidRDefault="002253FE" w:rsidP="00C6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6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1" w:type="dxa"/>
          </w:tcPr>
          <w:p w:rsidR="00672139" w:rsidRPr="002F400C" w:rsidRDefault="00672139" w:rsidP="00E4179D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05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образование и </w:t>
            </w:r>
            <w:proofErr w:type="spellStart"/>
            <w:r w:rsidRPr="002F40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социокультурная</w:t>
            </w:r>
            <w:proofErr w:type="spellEnd"/>
            <w:r w:rsidRPr="002F4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среда</w:t>
            </w:r>
          </w:p>
          <w:p w:rsidR="00672139" w:rsidRPr="002F400C" w:rsidRDefault="00672139" w:rsidP="00E4179D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05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модернизации и глобализации образования.</w:t>
            </w:r>
          </w:p>
          <w:p w:rsidR="00672139" w:rsidRPr="002F400C" w:rsidRDefault="00672139" w:rsidP="00E4179D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05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Прикладные исследования в образовании.</w:t>
            </w:r>
          </w:p>
          <w:p w:rsidR="00672139" w:rsidRPr="002F400C" w:rsidRDefault="00672139" w:rsidP="00E4179D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405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0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как ресурс развития личности</w:t>
            </w:r>
          </w:p>
          <w:p w:rsidR="00672139" w:rsidRPr="002F400C" w:rsidRDefault="00672139" w:rsidP="00E4179D">
            <w:pPr>
              <w:pStyle w:val="a4"/>
              <w:numPr>
                <w:ilvl w:val="0"/>
                <w:numId w:val="4"/>
              </w:numPr>
              <w:tabs>
                <w:tab w:val="left" w:pos="405"/>
                <w:tab w:val="left" w:pos="491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риски и современное образование</w:t>
            </w:r>
          </w:p>
        </w:tc>
      </w:tr>
    </w:tbl>
    <w:p w:rsidR="00672139" w:rsidRPr="002F400C" w:rsidRDefault="00672139" w:rsidP="00E4179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72139" w:rsidRPr="002F400C" w:rsidRDefault="00672139" w:rsidP="00E4179D">
      <w:pPr>
        <w:pStyle w:val="a4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2F400C">
        <w:rPr>
          <w:rFonts w:ascii="Times New Roman" w:hAnsi="Times New Roman" w:cs="Times New Roman"/>
          <w:sz w:val="24"/>
          <w:szCs w:val="24"/>
        </w:rPr>
        <w:sym w:font="Symbol" w:char="F02A"/>
      </w:r>
      <w:r w:rsidRPr="002F400C">
        <w:rPr>
          <w:rFonts w:ascii="Times New Roman" w:hAnsi="Times New Roman" w:cs="Times New Roman"/>
          <w:sz w:val="24"/>
          <w:szCs w:val="24"/>
        </w:rPr>
        <w:t>Состав участников</w:t>
      </w:r>
    </w:p>
    <w:p w:rsidR="002F400C" w:rsidRPr="002F400C" w:rsidRDefault="00C6618A" w:rsidP="00E4179D">
      <w:pPr>
        <w:pStyle w:val="a4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2F400C">
        <w:rPr>
          <w:rFonts w:ascii="Times New Roman" w:hAnsi="Times New Roman" w:cs="Times New Roman"/>
          <w:sz w:val="24"/>
          <w:szCs w:val="24"/>
          <w:lang w:val="en-US"/>
        </w:rPr>
        <w:object w:dxaOrig="13394" w:dyaOrig="10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9.75pt;height:54.75pt" o:ole="">
            <v:imagedata r:id="rId6" o:title=""/>
          </v:shape>
          <o:OLEObject Type="Embed" ProgID="Excel.Sheet.12" ShapeID="_x0000_i1025" DrawAspect="Content" ObjectID="_1677323847" r:id="rId7"/>
        </w:object>
      </w:r>
    </w:p>
    <w:p w:rsidR="00672139" w:rsidRPr="002F400C" w:rsidRDefault="00672139" w:rsidP="00E4179D">
      <w:pPr>
        <w:tabs>
          <w:tab w:val="left" w:pos="2623"/>
          <w:tab w:val="left" w:pos="5459"/>
          <w:tab w:val="left" w:pos="8613"/>
          <w:tab w:val="left" w:pos="10657"/>
          <w:tab w:val="left" w:pos="13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72139" w:rsidRPr="002F400C" w:rsidSect="0067213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0B27"/>
    <w:multiLevelType w:val="hybridMultilevel"/>
    <w:tmpl w:val="8560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54605"/>
    <w:multiLevelType w:val="hybridMultilevel"/>
    <w:tmpl w:val="5A803770"/>
    <w:lvl w:ilvl="0" w:tplc="D222E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907B66"/>
    <w:multiLevelType w:val="hybridMultilevel"/>
    <w:tmpl w:val="CD8E3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90209"/>
    <w:multiLevelType w:val="hybridMultilevel"/>
    <w:tmpl w:val="4334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71AFE"/>
    <w:multiLevelType w:val="hybridMultilevel"/>
    <w:tmpl w:val="411AE5F2"/>
    <w:lvl w:ilvl="0" w:tplc="216C85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3315"/>
    <w:rsid w:val="00024D69"/>
    <w:rsid w:val="00026071"/>
    <w:rsid w:val="00036350"/>
    <w:rsid w:val="0007443D"/>
    <w:rsid w:val="00091B02"/>
    <w:rsid w:val="00096B49"/>
    <w:rsid w:val="000A2201"/>
    <w:rsid w:val="000A36FC"/>
    <w:rsid w:val="000B49FE"/>
    <w:rsid w:val="000C44FC"/>
    <w:rsid w:val="00107858"/>
    <w:rsid w:val="00172988"/>
    <w:rsid w:val="00177282"/>
    <w:rsid w:val="0019539C"/>
    <w:rsid w:val="002157F1"/>
    <w:rsid w:val="00221D4F"/>
    <w:rsid w:val="00223786"/>
    <w:rsid w:val="002253FE"/>
    <w:rsid w:val="002275CC"/>
    <w:rsid w:val="00227A51"/>
    <w:rsid w:val="002410BF"/>
    <w:rsid w:val="00251603"/>
    <w:rsid w:val="002A6811"/>
    <w:rsid w:val="002B1AC2"/>
    <w:rsid w:val="002D0D8E"/>
    <w:rsid w:val="002D47E7"/>
    <w:rsid w:val="002F2FEA"/>
    <w:rsid w:val="002F400C"/>
    <w:rsid w:val="003B58E2"/>
    <w:rsid w:val="003C1AC3"/>
    <w:rsid w:val="003D34E6"/>
    <w:rsid w:val="003E6BF7"/>
    <w:rsid w:val="00400178"/>
    <w:rsid w:val="004024BB"/>
    <w:rsid w:val="0043656C"/>
    <w:rsid w:val="00454669"/>
    <w:rsid w:val="004960BC"/>
    <w:rsid w:val="004A6953"/>
    <w:rsid w:val="004B2065"/>
    <w:rsid w:val="004D0395"/>
    <w:rsid w:val="004D2931"/>
    <w:rsid w:val="004D4690"/>
    <w:rsid w:val="004E133D"/>
    <w:rsid w:val="004F4F6F"/>
    <w:rsid w:val="005358F3"/>
    <w:rsid w:val="00550ED9"/>
    <w:rsid w:val="005723A7"/>
    <w:rsid w:val="0059006C"/>
    <w:rsid w:val="00590DCC"/>
    <w:rsid w:val="00596DBC"/>
    <w:rsid w:val="005A7930"/>
    <w:rsid w:val="005B7231"/>
    <w:rsid w:val="005C3051"/>
    <w:rsid w:val="005C433A"/>
    <w:rsid w:val="006337D8"/>
    <w:rsid w:val="00640348"/>
    <w:rsid w:val="00644F61"/>
    <w:rsid w:val="00672139"/>
    <w:rsid w:val="006A6B49"/>
    <w:rsid w:val="006A6D94"/>
    <w:rsid w:val="006B62AA"/>
    <w:rsid w:val="006E4733"/>
    <w:rsid w:val="006F4E15"/>
    <w:rsid w:val="006F6890"/>
    <w:rsid w:val="00704066"/>
    <w:rsid w:val="00706BF6"/>
    <w:rsid w:val="00725DF3"/>
    <w:rsid w:val="00726A9F"/>
    <w:rsid w:val="00755D5C"/>
    <w:rsid w:val="0078318F"/>
    <w:rsid w:val="0079393A"/>
    <w:rsid w:val="007F60DF"/>
    <w:rsid w:val="00802695"/>
    <w:rsid w:val="00831D73"/>
    <w:rsid w:val="00843AB3"/>
    <w:rsid w:val="00895293"/>
    <w:rsid w:val="008A0CCB"/>
    <w:rsid w:val="008D7C0A"/>
    <w:rsid w:val="008E144F"/>
    <w:rsid w:val="008E2AFC"/>
    <w:rsid w:val="008F6F97"/>
    <w:rsid w:val="00920AFD"/>
    <w:rsid w:val="0093125D"/>
    <w:rsid w:val="00994980"/>
    <w:rsid w:val="009A529A"/>
    <w:rsid w:val="009C6500"/>
    <w:rsid w:val="009D3315"/>
    <w:rsid w:val="009F4ED4"/>
    <w:rsid w:val="00A2602C"/>
    <w:rsid w:val="00A56CA7"/>
    <w:rsid w:val="00AC589B"/>
    <w:rsid w:val="00AD26E7"/>
    <w:rsid w:val="00AE74C7"/>
    <w:rsid w:val="00AE7AA9"/>
    <w:rsid w:val="00B102BD"/>
    <w:rsid w:val="00B14B16"/>
    <w:rsid w:val="00B20252"/>
    <w:rsid w:val="00B24170"/>
    <w:rsid w:val="00B44577"/>
    <w:rsid w:val="00B52567"/>
    <w:rsid w:val="00B527D7"/>
    <w:rsid w:val="00B55AF9"/>
    <w:rsid w:val="00B61E6C"/>
    <w:rsid w:val="00B66CAB"/>
    <w:rsid w:val="00B67EA5"/>
    <w:rsid w:val="00BB0166"/>
    <w:rsid w:val="00BB06E8"/>
    <w:rsid w:val="00BB6557"/>
    <w:rsid w:val="00BB6A8E"/>
    <w:rsid w:val="00BC138E"/>
    <w:rsid w:val="00BF6B06"/>
    <w:rsid w:val="00C347CC"/>
    <w:rsid w:val="00C560C9"/>
    <w:rsid w:val="00C57C64"/>
    <w:rsid w:val="00C6390B"/>
    <w:rsid w:val="00C6618A"/>
    <w:rsid w:val="00C74775"/>
    <w:rsid w:val="00CD2B14"/>
    <w:rsid w:val="00CD3352"/>
    <w:rsid w:val="00CF6BBC"/>
    <w:rsid w:val="00D05FAA"/>
    <w:rsid w:val="00D3778C"/>
    <w:rsid w:val="00DB2369"/>
    <w:rsid w:val="00DD49C7"/>
    <w:rsid w:val="00DD74A5"/>
    <w:rsid w:val="00DE522D"/>
    <w:rsid w:val="00DE7116"/>
    <w:rsid w:val="00DF1E70"/>
    <w:rsid w:val="00DF68EE"/>
    <w:rsid w:val="00E408BB"/>
    <w:rsid w:val="00E4179D"/>
    <w:rsid w:val="00ED622D"/>
    <w:rsid w:val="00EE61A3"/>
    <w:rsid w:val="00EE6A68"/>
    <w:rsid w:val="00EF3994"/>
    <w:rsid w:val="00F01EA6"/>
    <w:rsid w:val="00F04323"/>
    <w:rsid w:val="00F148A0"/>
    <w:rsid w:val="00F35C77"/>
    <w:rsid w:val="00F406FD"/>
    <w:rsid w:val="00F5662D"/>
    <w:rsid w:val="00F779A9"/>
    <w:rsid w:val="00FA6459"/>
    <w:rsid w:val="00FA6620"/>
    <w:rsid w:val="00FB6A0C"/>
    <w:rsid w:val="00FC33C5"/>
    <w:rsid w:val="00FC7E91"/>
    <w:rsid w:val="00FE39FA"/>
    <w:rsid w:val="00FE4B17"/>
    <w:rsid w:val="00FE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E7"/>
  </w:style>
  <w:style w:type="paragraph" w:styleId="2">
    <w:name w:val="heading 2"/>
    <w:basedOn w:val="a"/>
    <w:link w:val="20"/>
    <w:uiPriority w:val="9"/>
    <w:qFormat/>
    <w:rsid w:val="00402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3352"/>
  </w:style>
  <w:style w:type="character" w:styleId="a3">
    <w:name w:val="Emphasis"/>
    <w:basedOn w:val="a0"/>
    <w:uiPriority w:val="20"/>
    <w:qFormat/>
    <w:rsid w:val="00CD3352"/>
    <w:rPr>
      <w:i/>
      <w:iCs/>
    </w:rPr>
  </w:style>
  <w:style w:type="paragraph" w:styleId="a4">
    <w:name w:val="List Paragraph"/>
    <w:basedOn w:val="a"/>
    <w:uiPriority w:val="34"/>
    <w:qFormat/>
    <w:rsid w:val="006F6890"/>
    <w:pPr>
      <w:ind w:left="720"/>
      <w:contextualSpacing/>
    </w:pPr>
  </w:style>
  <w:style w:type="character" w:customStyle="1" w:styleId="a5">
    <w:name w:val="Основной текст_"/>
    <w:basedOn w:val="a0"/>
    <w:link w:val="21"/>
    <w:locked/>
    <w:rsid w:val="00FE6106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FE6106"/>
    <w:pPr>
      <w:shd w:val="clear" w:color="auto" w:fill="FFFFFF"/>
      <w:spacing w:after="540" w:line="480" w:lineRule="exact"/>
      <w:ind w:hanging="160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x-phmenubutton">
    <w:name w:val="x-ph__menu__button"/>
    <w:rsid w:val="00F406FD"/>
  </w:style>
  <w:style w:type="paragraph" w:styleId="a6">
    <w:name w:val="Normal (Web)"/>
    <w:basedOn w:val="a"/>
    <w:rsid w:val="00F4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DD49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1">
    <w:name w:val="s1"/>
    <w:basedOn w:val="a0"/>
    <w:rsid w:val="00BB6557"/>
  </w:style>
  <w:style w:type="character" w:customStyle="1" w:styleId="20">
    <w:name w:val="Заголовок 2 Знак"/>
    <w:basedOn w:val="a0"/>
    <w:link w:val="2"/>
    <w:uiPriority w:val="9"/>
    <w:rsid w:val="004024B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4024BB"/>
    <w:rPr>
      <w:color w:val="0000FF"/>
      <w:u w:val="single"/>
    </w:rPr>
  </w:style>
  <w:style w:type="table" w:styleId="a9">
    <w:name w:val="Table Grid"/>
    <w:basedOn w:val="a1"/>
    <w:uiPriority w:val="59"/>
    <w:rsid w:val="00672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2B1AC2"/>
    <w:rPr>
      <w:rFonts w:ascii="Times New Roman" w:hAnsi="Times New Roman" w:cs="Times New Roman" w:hint="default"/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8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Microsoft_Office_Excel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EC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1395-7269-444E-BC79-26890698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cp:lastPrinted>2021-03-15T10:30:00Z</cp:lastPrinted>
  <dcterms:created xsi:type="dcterms:W3CDTF">2021-03-05T06:37:00Z</dcterms:created>
  <dcterms:modified xsi:type="dcterms:W3CDTF">2021-03-15T10:31:00Z</dcterms:modified>
</cp:coreProperties>
</file>