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0001" w:rsidRDefault="00020001" w:rsidP="00883A3A">
      <w:pPr>
        <w:jc w:val="both"/>
        <w:rPr>
          <w:rFonts w:ascii="Times New Roman" w:hAnsi="Times New Roman" w:cs="Times New Roman"/>
          <w:b/>
          <w:sz w:val="32"/>
          <w:szCs w:val="32"/>
        </w:rPr>
      </w:pPr>
      <w:r w:rsidRPr="00020001">
        <w:rPr>
          <w:rFonts w:ascii="Times New Roman" w:hAnsi="Times New Roman" w:cs="Times New Roman"/>
          <w:b/>
          <w:sz w:val="32"/>
          <w:szCs w:val="32"/>
        </w:rPr>
        <w:t>В СГУ обсудили актуальные проблемы правового развития России</w:t>
      </w:r>
    </w:p>
    <w:p w:rsidR="002B6C78" w:rsidRPr="00020001" w:rsidRDefault="00733D67" w:rsidP="00883A3A">
      <w:pPr>
        <w:jc w:val="both"/>
        <w:rPr>
          <w:rFonts w:ascii="Times New Roman" w:hAnsi="Times New Roman" w:cs="Times New Roman"/>
          <w:b/>
          <w:sz w:val="32"/>
          <w:szCs w:val="32"/>
        </w:rPr>
      </w:pPr>
      <w:r w:rsidRPr="00733D67">
        <w:rPr>
          <w:rFonts w:ascii="Times New Roman" w:hAnsi="Times New Roman" w:cs="Times New Roman"/>
          <w:sz w:val="32"/>
          <w:szCs w:val="32"/>
        </w:rPr>
        <w:t xml:space="preserve">В четверг, 26 апреля, в Саратовском университете состоялась </w:t>
      </w:r>
      <w:r w:rsidRPr="00733D67">
        <w:rPr>
          <w:rFonts w:ascii="Times New Roman" w:hAnsi="Times New Roman" w:cs="Times New Roman"/>
          <w:sz w:val="32"/>
          <w:szCs w:val="32"/>
          <w:lang w:val="en-US"/>
        </w:rPr>
        <w:t>XI</w:t>
      </w:r>
      <w:r w:rsidR="00833BC0" w:rsidRPr="00833BC0">
        <w:rPr>
          <w:rFonts w:ascii="Times New Roman" w:hAnsi="Times New Roman" w:cs="Times New Roman"/>
          <w:sz w:val="32"/>
          <w:szCs w:val="32"/>
        </w:rPr>
        <w:t xml:space="preserve"> </w:t>
      </w:r>
      <w:r w:rsidRPr="00883A3A">
        <w:rPr>
          <w:rFonts w:ascii="Times New Roman" w:hAnsi="Times New Roman" w:cs="Times New Roman"/>
          <w:sz w:val="28"/>
          <w:szCs w:val="28"/>
        </w:rPr>
        <w:t>Международная научно-практическая конференция «Актуальные проблемы правового, социального и политического развития России»</w:t>
      </w:r>
      <w:r w:rsidR="001C2281" w:rsidRPr="00883A3A">
        <w:rPr>
          <w:rFonts w:ascii="Times New Roman" w:hAnsi="Times New Roman" w:cs="Times New Roman"/>
          <w:sz w:val="28"/>
          <w:szCs w:val="28"/>
        </w:rPr>
        <w:t xml:space="preserve">. Её участниками стали студенты, аспиранты и </w:t>
      </w:r>
      <w:r w:rsidR="00833BC0">
        <w:rPr>
          <w:rFonts w:ascii="Times New Roman" w:hAnsi="Times New Roman" w:cs="Times New Roman"/>
          <w:sz w:val="28"/>
          <w:szCs w:val="28"/>
        </w:rPr>
        <w:t>соискатели вузов России, Ирака</w:t>
      </w:r>
      <w:r w:rsidR="00833BC0" w:rsidRPr="00833BC0">
        <w:rPr>
          <w:rFonts w:ascii="Times New Roman" w:hAnsi="Times New Roman" w:cs="Times New Roman"/>
          <w:sz w:val="28"/>
          <w:szCs w:val="28"/>
        </w:rPr>
        <w:t xml:space="preserve"> </w:t>
      </w:r>
      <w:r w:rsidR="001C2281" w:rsidRPr="00883A3A">
        <w:rPr>
          <w:rFonts w:ascii="Times New Roman" w:hAnsi="Times New Roman" w:cs="Times New Roman"/>
          <w:sz w:val="28"/>
          <w:szCs w:val="28"/>
        </w:rPr>
        <w:t xml:space="preserve">и </w:t>
      </w:r>
      <w:proofErr w:type="spellStart"/>
      <w:r w:rsidR="001C2281" w:rsidRPr="00883A3A">
        <w:rPr>
          <w:rFonts w:ascii="Times New Roman" w:hAnsi="Times New Roman" w:cs="Times New Roman"/>
          <w:sz w:val="28"/>
          <w:szCs w:val="28"/>
        </w:rPr>
        <w:t>Кыргыстана</w:t>
      </w:r>
      <w:proofErr w:type="spellEnd"/>
      <w:r w:rsidR="001C2281" w:rsidRPr="00883A3A">
        <w:rPr>
          <w:rFonts w:ascii="Times New Roman" w:hAnsi="Times New Roman" w:cs="Times New Roman"/>
          <w:sz w:val="28"/>
          <w:szCs w:val="28"/>
        </w:rPr>
        <w:t>.</w:t>
      </w:r>
    </w:p>
    <w:p w:rsidR="001C2281" w:rsidRPr="00F5556A" w:rsidRDefault="001C2281" w:rsidP="00883A3A">
      <w:pPr>
        <w:jc w:val="both"/>
        <w:rPr>
          <w:rFonts w:ascii="Times New Roman" w:hAnsi="Times New Roman" w:cs="Times New Roman"/>
          <w:sz w:val="28"/>
          <w:szCs w:val="28"/>
        </w:rPr>
      </w:pPr>
      <w:r w:rsidRPr="00883A3A">
        <w:rPr>
          <w:rFonts w:ascii="Times New Roman" w:hAnsi="Times New Roman" w:cs="Times New Roman"/>
          <w:sz w:val="28"/>
          <w:szCs w:val="28"/>
        </w:rPr>
        <w:t xml:space="preserve">С праздником науки </w:t>
      </w:r>
      <w:r w:rsidR="00A75DBC">
        <w:rPr>
          <w:rFonts w:ascii="Times New Roman" w:hAnsi="Times New Roman" w:cs="Times New Roman"/>
          <w:sz w:val="28"/>
          <w:szCs w:val="28"/>
        </w:rPr>
        <w:t xml:space="preserve">и </w:t>
      </w:r>
      <w:r w:rsidR="00A75DBC" w:rsidRPr="00F5556A">
        <w:rPr>
          <w:rFonts w:ascii="Times New Roman" w:hAnsi="Times New Roman" w:cs="Times New Roman"/>
          <w:sz w:val="28"/>
          <w:szCs w:val="28"/>
        </w:rPr>
        <w:t xml:space="preserve">открытием конференции </w:t>
      </w:r>
      <w:r w:rsidRPr="00F5556A">
        <w:rPr>
          <w:rFonts w:ascii="Times New Roman" w:hAnsi="Times New Roman" w:cs="Times New Roman"/>
          <w:sz w:val="28"/>
          <w:szCs w:val="28"/>
        </w:rPr>
        <w:t>гостей и докладчиков поздравила декан юридического факультета</w:t>
      </w:r>
      <w:r w:rsidR="00830C13" w:rsidRPr="00F5556A">
        <w:rPr>
          <w:rFonts w:ascii="Times New Roman" w:hAnsi="Times New Roman" w:cs="Times New Roman"/>
          <w:sz w:val="28"/>
          <w:szCs w:val="28"/>
        </w:rPr>
        <w:t>, профессор</w:t>
      </w:r>
      <w:r w:rsidRPr="00F5556A">
        <w:rPr>
          <w:rFonts w:ascii="Times New Roman" w:hAnsi="Times New Roman" w:cs="Times New Roman"/>
          <w:sz w:val="28"/>
          <w:szCs w:val="28"/>
        </w:rPr>
        <w:t xml:space="preserve"> Г.Н. </w:t>
      </w:r>
      <w:proofErr w:type="spellStart"/>
      <w:r w:rsidRPr="00F5556A">
        <w:rPr>
          <w:rFonts w:ascii="Times New Roman" w:hAnsi="Times New Roman" w:cs="Times New Roman"/>
          <w:sz w:val="28"/>
          <w:szCs w:val="28"/>
        </w:rPr>
        <w:t>Комкова</w:t>
      </w:r>
      <w:proofErr w:type="spellEnd"/>
      <w:r w:rsidRPr="00F5556A">
        <w:rPr>
          <w:rFonts w:ascii="Times New Roman" w:hAnsi="Times New Roman" w:cs="Times New Roman"/>
          <w:sz w:val="28"/>
          <w:szCs w:val="28"/>
        </w:rPr>
        <w:t>. «Форум завершает месячник науки, который включал в себя олимпиады, конкурсы</w:t>
      </w:r>
      <w:r w:rsidR="00830C13" w:rsidRPr="00F5556A">
        <w:rPr>
          <w:rFonts w:ascii="Times New Roman" w:hAnsi="Times New Roman" w:cs="Times New Roman"/>
          <w:sz w:val="28"/>
          <w:szCs w:val="28"/>
        </w:rPr>
        <w:t>, круглые столы, деловые игры</w:t>
      </w:r>
      <w:r w:rsidR="00DB5520" w:rsidRPr="00F5556A">
        <w:rPr>
          <w:rFonts w:ascii="Times New Roman" w:hAnsi="Times New Roman" w:cs="Times New Roman"/>
          <w:sz w:val="28"/>
          <w:szCs w:val="28"/>
        </w:rPr>
        <w:t>, конференции</w:t>
      </w:r>
      <w:r w:rsidRPr="00F5556A">
        <w:rPr>
          <w:rFonts w:ascii="Times New Roman" w:hAnsi="Times New Roman" w:cs="Times New Roman"/>
          <w:sz w:val="28"/>
          <w:szCs w:val="28"/>
        </w:rPr>
        <w:t xml:space="preserve"> и </w:t>
      </w:r>
      <w:r w:rsidR="00833BC0" w:rsidRPr="00F5556A">
        <w:rPr>
          <w:rFonts w:ascii="Times New Roman" w:hAnsi="Times New Roman" w:cs="Times New Roman"/>
          <w:sz w:val="28"/>
          <w:szCs w:val="28"/>
        </w:rPr>
        <w:t xml:space="preserve">иные </w:t>
      </w:r>
      <w:r w:rsidRPr="00F5556A">
        <w:rPr>
          <w:rFonts w:ascii="Times New Roman" w:hAnsi="Times New Roman" w:cs="Times New Roman"/>
          <w:sz w:val="28"/>
          <w:szCs w:val="28"/>
        </w:rPr>
        <w:t xml:space="preserve">научные </w:t>
      </w:r>
      <w:r w:rsidR="00833BC0" w:rsidRPr="00F5556A">
        <w:rPr>
          <w:rFonts w:ascii="Times New Roman" w:hAnsi="Times New Roman" w:cs="Times New Roman"/>
          <w:sz w:val="28"/>
          <w:szCs w:val="28"/>
        </w:rPr>
        <w:t>мероприятия</w:t>
      </w:r>
      <w:r w:rsidRPr="00F5556A">
        <w:rPr>
          <w:rFonts w:ascii="Times New Roman" w:hAnsi="Times New Roman" w:cs="Times New Roman"/>
          <w:sz w:val="28"/>
          <w:szCs w:val="28"/>
        </w:rPr>
        <w:t xml:space="preserve">. </w:t>
      </w:r>
      <w:r w:rsidR="00830C13" w:rsidRPr="00F5556A">
        <w:rPr>
          <w:rFonts w:ascii="Times New Roman" w:hAnsi="Times New Roman" w:cs="Times New Roman"/>
          <w:sz w:val="28"/>
          <w:szCs w:val="28"/>
        </w:rPr>
        <w:t xml:space="preserve">Сегодня у нас завершающий этап, который </w:t>
      </w:r>
      <w:r w:rsidRPr="00F5556A">
        <w:rPr>
          <w:rFonts w:ascii="Times New Roman" w:hAnsi="Times New Roman" w:cs="Times New Roman"/>
          <w:sz w:val="28"/>
          <w:szCs w:val="28"/>
        </w:rPr>
        <w:t>подводит итог бурной научной деятельности</w:t>
      </w:r>
      <w:r w:rsidR="00830C13" w:rsidRPr="00F5556A">
        <w:rPr>
          <w:rFonts w:ascii="Times New Roman" w:hAnsi="Times New Roman" w:cs="Times New Roman"/>
          <w:sz w:val="28"/>
          <w:szCs w:val="28"/>
        </w:rPr>
        <w:t xml:space="preserve"> на факультете за этот месяц</w:t>
      </w:r>
      <w:r w:rsidRPr="00F5556A">
        <w:rPr>
          <w:rFonts w:ascii="Times New Roman" w:hAnsi="Times New Roman" w:cs="Times New Roman"/>
          <w:sz w:val="28"/>
          <w:szCs w:val="28"/>
        </w:rPr>
        <w:t xml:space="preserve">. Оргкомитетом было получено 250 заявок от желающих </w:t>
      </w:r>
      <w:proofErr w:type="gramStart"/>
      <w:r w:rsidRPr="00F5556A">
        <w:rPr>
          <w:rFonts w:ascii="Times New Roman" w:hAnsi="Times New Roman" w:cs="Times New Roman"/>
          <w:sz w:val="28"/>
          <w:szCs w:val="28"/>
        </w:rPr>
        <w:t>принять</w:t>
      </w:r>
      <w:proofErr w:type="gramEnd"/>
      <w:r w:rsidRPr="00F5556A">
        <w:rPr>
          <w:rFonts w:ascii="Times New Roman" w:hAnsi="Times New Roman" w:cs="Times New Roman"/>
          <w:sz w:val="28"/>
          <w:szCs w:val="28"/>
        </w:rPr>
        <w:t xml:space="preserve"> в ней участие. </w:t>
      </w:r>
      <w:r w:rsidR="00A75DBC" w:rsidRPr="00F5556A">
        <w:rPr>
          <w:rFonts w:ascii="Times New Roman" w:hAnsi="Times New Roman" w:cs="Times New Roman"/>
          <w:sz w:val="28"/>
          <w:szCs w:val="28"/>
        </w:rPr>
        <w:t xml:space="preserve">Я все больше убеждаюсь, что ваши исследования находятся на пике развития юриспруденции, политологии, рекламы и связей с общественностью, </w:t>
      </w:r>
      <w:r w:rsidRPr="00F5556A">
        <w:rPr>
          <w:rFonts w:ascii="Times New Roman" w:hAnsi="Times New Roman" w:cs="Times New Roman"/>
          <w:sz w:val="28"/>
          <w:szCs w:val="28"/>
        </w:rPr>
        <w:t>таможенно</w:t>
      </w:r>
      <w:r w:rsidR="00A75DBC" w:rsidRPr="00F5556A">
        <w:rPr>
          <w:rFonts w:ascii="Times New Roman" w:hAnsi="Times New Roman" w:cs="Times New Roman"/>
          <w:sz w:val="28"/>
          <w:szCs w:val="28"/>
        </w:rPr>
        <w:t>го дела, судебной экспертизы</w:t>
      </w:r>
      <w:r w:rsidRPr="00F5556A">
        <w:rPr>
          <w:rFonts w:ascii="Times New Roman" w:hAnsi="Times New Roman" w:cs="Times New Roman"/>
          <w:sz w:val="28"/>
          <w:szCs w:val="28"/>
        </w:rPr>
        <w:t xml:space="preserve">. Вы замечаете все преобразования и изменения, которые </w:t>
      </w:r>
      <w:proofErr w:type="gramStart"/>
      <w:r w:rsidRPr="00F5556A">
        <w:rPr>
          <w:rFonts w:ascii="Times New Roman" w:hAnsi="Times New Roman" w:cs="Times New Roman"/>
          <w:sz w:val="28"/>
          <w:szCs w:val="28"/>
        </w:rPr>
        <w:t>происходят в государственной системе и старательно пытаетесь</w:t>
      </w:r>
      <w:proofErr w:type="gramEnd"/>
      <w:r w:rsidRPr="00F5556A">
        <w:rPr>
          <w:rFonts w:ascii="Times New Roman" w:hAnsi="Times New Roman" w:cs="Times New Roman"/>
          <w:sz w:val="28"/>
          <w:szCs w:val="28"/>
        </w:rPr>
        <w:t xml:space="preserve"> их освоить», – подчеркнула Галина Николаевна.</w:t>
      </w:r>
    </w:p>
    <w:p w:rsidR="001C2281" w:rsidRPr="00F5556A" w:rsidRDefault="00326AA4" w:rsidP="00883A3A">
      <w:pPr>
        <w:jc w:val="both"/>
        <w:rPr>
          <w:rFonts w:ascii="Times New Roman" w:hAnsi="Times New Roman" w:cs="Times New Roman"/>
          <w:sz w:val="28"/>
          <w:szCs w:val="28"/>
        </w:rPr>
      </w:pPr>
      <w:r w:rsidRPr="00F5556A">
        <w:rPr>
          <w:rFonts w:ascii="Times New Roman" w:hAnsi="Times New Roman" w:cs="Times New Roman"/>
          <w:sz w:val="28"/>
          <w:szCs w:val="28"/>
        </w:rPr>
        <w:t xml:space="preserve">Первой с докладом выступила студентка 2 курса </w:t>
      </w:r>
      <w:r w:rsidR="00883A3A" w:rsidRPr="00F5556A">
        <w:rPr>
          <w:rFonts w:ascii="Times New Roman" w:hAnsi="Times New Roman" w:cs="Times New Roman"/>
          <w:sz w:val="28"/>
          <w:szCs w:val="28"/>
        </w:rPr>
        <w:t xml:space="preserve">юридического факультета СГУ </w:t>
      </w:r>
      <w:r w:rsidRPr="00F5556A">
        <w:rPr>
          <w:rFonts w:ascii="Times New Roman" w:hAnsi="Times New Roman" w:cs="Times New Roman"/>
          <w:sz w:val="28"/>
          <w:szCs w:val="28"/>
        </w:rPr>
        <w:t xml:space="preserve">Анастасия Вечканова. Она представила </w:t>
      </w:r>
      <w:r w:rsidR="00830C13" w:rsidRPr="00F5556A">
        <w:rPr>
          <w:rFonts w:ascii="Times New Roman" w:hAnsi="Times New Roman" w:cs="Times New Roman"/>
          <w:sz w:val="28"/>
          <w:szCs w:val="28"/>
        </w:rPr>
        <w:t xml:space="preserve">работу </w:t>
      </w:r>
      <w:r w:rsidRPr="00F5556A">
        <w:rPr>
          <w:rFonts w:ascii="Times New Roman" w:hAnsi="Times New Roman" w:cs="Times New Roman"/>
          <w:sz w:val="28"/>
          <w:szCs w:val="28"/>
        </w:rPr>
        <w:t>«</w:t>
      </w:r>
      <w:r w:rsidR="001C2281" w:rsidRPr="00F5556A">
        <w:rPr>
          <w:rFonts w:ascii="Times New Roman" w:hAnsi="Times New Roman" w:cs="Times New Roman"/>
          <w:sz w:val="28"/>
          <w:szCs w:val="28"/>
        </w:rPr>
        <w:t xml:space="preserve">Возможности уголовно-правовой охраны сделок с </w:t>
      </w:r>
      <w:proofErr w:type="spellStart"/>
      <w:r w:rsidR="001C2281" w:rsidRPr="00F5556A">
        <w:rPr>
          <w:rFonts w:ascii="Times New Roman" w:hAnsi="Times New Roman" w:cs="Times New Roman"/>
          <w:sz w:val="28"/>
          <w:szCs w:val="28"/>
        </w:rPr>
        <w:t>криптовалютой</w:t>
      </w:r>
      <w:proofErr w:type="spellEnd"/>
      <w:r w:rsidRPr="00F5556A">
        <w:rPr>
          <w:rFonts w:ascii="Times New Roman" w:hAnsi="Times New Roman" w:cs="Times New Roman"/>
          <w:sz w:val="28"/>
          <w:szCs w:val="28"/>
        </w:rPr>
        <w:t>».</w:t>
      </w:r>
      <w:r w:rsidR="00833BC0" w:rsidRPr="00F5556A">
        <w:rPr>
          <w:rFonts w:ascii="Times New Roman" w:hAnsi="Times New Roman" w:cs="Times New Roman"/>
          <w:sz w:val="28"/>
          <w:szCs w:val="28"/>
        </w:rPr>
        <w:t xml:space="preserve"> </w:t>
      </w:r>
      <w:r w:rsidRPr="00F5556A">
        <w:rPr>
          <w:rFonts w:ascii="Times New Roman" w:hAnsi="Times New Roman" w:cs="Times New Roman"/>
          <w:sz w:val="28"/>
          <w:szCs w:val="28"/>
        </w:rPr>
        <w:t>Докладчица говорила о необходимости придания определённого статуса криптовалюте в нашей стране. В настоящее время Министерством финансов разработаны два законопроекта, которые направлены на правовое регулирование данной валюты на территории России.</w:t>
      </w:r>
    </w:p>
    <w:p w:rsidR="00326AA4" w:rsidRPr="00F5556A" w:rsidRDefault="00326AA4" w:rsidP="00883A3A">
      <w:pPr>
        <w:pStyle w:val="a3"/>
        <w:jc w:val="both"/>
        <w:rPr>
          <w:sz w:val="28"/>
          <w:szCs w:val="28"/>
        </w:rPr>
      </w:pPr>
      <w:r w:rsidRPr="00F5556A">
        <w:rPr>
          <w:sz w:val="28"/>
          <w:szCs w:val="28"/>
        </w:rPr>
        <w:t xml:space="preserve">Студент 4 курса </w:t>
      </w:r>
      <w:r w:rsidR="00883A3A" w:rsidRPr="00F5556A">
        <w:rPr>
          <w:sz w:val="28"/>
          <w:szCs w:val="28"/>
        </w:rPr>
        <w:t xml:space="preserve">юридического факультета СГУ </w:t>
      </w:r>
      <w:r w:rsidRPr="00F5556A">
        <w:rPr>
          <w:sz w:val="28"/>
          <w:szCs w:val="28"/>
        </w:rPr>
        <w:t>Исмаил Исмаилов рассказал про актуальные проблемы оспаривания сделок, совершённых под влиянием заблуждения. В его выступлении говорилось, что суд может</w:t>
      </w:r>
      <w:r w:rsidR="00833BC0" w:rsidRPr="00F5556A">
        <w:rPr>
          <w:sz w:val="28"/>
          <w:szCs w:val="28"/>
        </w:rPr>
        <w:t xml:space="preserve"> отказать в признании сделки не</w:t>
      </w:r>
      <w:r w:rsidRPr="00F5556A">
        <w:rPr>
          <w:sz w:val="28"/>
          <w:szCs w:val="28"/>
        </w:rPr>
        <w:t xml:space="preserve">действительной только в двух случаях: если это </w:t>
      </w:r>
      <w:proofErr w:type="gramStart"/>
      <w:r w:rsidRPr="00F5556A">
        <w:rPr>
          <w:sz w:val="28"/>
          <w:szCs w:val="28"/>
        </w:rPr>
        <w:t>обоюдная</w:t>
      </w:r>
      <w:proofErr w:type="gramEnd"/>
      <w:r w:rsidR="00833BC0" w:rsidRPr="00F5556A">
        <w:rPr>
          <w:sz w:val="28"/>
          <w:szCs w:val="28"/>
        </w:rPr>
        <w:t xml:space="preserve"> </w:t>
      </w:r>
      <w:proofErr w:type="spellStart"/>
      <w:r w:rsidRPr="00F5556A">
        <w:rPr>
          <w:sz w:val="28"/>
          <w:szCs w:val="28"/>
        </w:rPr>
        <w:t>нераспознанность</w:t>
      </w:r>
      <w:proofErr w:type="spellEnd"/>
      <w:r w:rsidRPr="00F5556A">
        <w:rPr>
          <w:sz w:val="28"/>
          <w:szCs w:val="28"/>
        </w:rPr>
        <w:t xml:space="preserve"> и когда имело место невиновное введение в заблуждение.</w:t>
      </w:r>
    </w:p>
    <w:p w:rsidR="00965541" w:rsidRPr="00F5556A" w:rsidRDefault="00965541" w:rsidP="00883A3A">
      <w:pPr>
        <w:pStyle w:val="a3"/>
        <w:jc w:val="both"/>
        <w:rPr>
          <w:sz w:val="28"/>
          <w:szCs w:val="28"/>
        </w:rPr>
      </w:pPr>
    </w:p>
    <w:p w:rsidR="00883A3A" w:rsidRPr="00F5556A" w:rsidRDefault="00883A3A" w:rsidP="00883A3A">
      <w:pPr>
        <w:jc w:val="both"/>
        <w:rPr>
          <w:rFonts w:ascii="Times New Roman" w:hAnsi="Times New Roman" w:cs="Times New Roman"/>
          <w:sz w:val="28"/>
          <w:szCs w:val="28"/>
        </w:rPr>
      </w:pPr>
      <w:r w:rsidRPr="00F5556A">
        <w:rPr>
          <w:rFonts w:ascii="Times New Roman" w:hAnsi="Times New Roman" w:cs="Times New Roman"/>
          <w:sz w:val="28"/>
          <w:szCs w:val="28"/>
        </w:rPr>
        <w:t>Выступление студентки 3 курса</w:t>
      </w:r>
      <w:r w:rsidR="00833BC0" w:rsidRPr="00F5556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5556A">
        <w:rPr>
          <w:rFonts w:ascii="Times New Roman" w:hAnsi="Times New Roman" w:cs="Times New Roman"/>
          <w:sz w:val="28"/>
          <w:szCs w:val="28"/>
        </w:rPr>
        <w:t>Кыргызского</w:t>
      </w:r>
      <w:proofErr w:type="spellEnd"/>
      <w:r w:rsidRPr="00F5556A">
        <w:rPr>
          <w:rFonts w:ascii="Times New Roman" w:hAnsi="Times New Roman" w:cs="Times New Roman"/>
          <w:sz w:val="28"/>
          <w:szCs w:val="28"/>
        </w:rPr>
        <w:t xml:space="preserve"> национального университета имени </w:t>
      </w:r>
      <w:proofErr w:type="spellStart"/>
      <w:r w:rsidRPr="00F5556A">
        <w:rPr>
          <w:rFonts w:ascii="Times New Roman" w:hAnsi="Times New Roman" w:cs="Times New Roman"/>
          <w:sz w:val="28"/>
          <w:szCs w:val="28"/>
        </w:rPr>
        <w:t>Ж.Баласагына</w:t>
      </w:r>
      <w:proofErr w:type="spellEnd"/>
      <w:r w:rsidR="00833BC0" w:rsidRPr="00F5556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5556A">
        <w:rPr>
          <w:rFonts w:ascii="Times New Roman" w:hAnsi="Times New Roman" w:cs="Times New Roman"/>
          <w:sz w:val="28"/>
          <w:szCs w:val="28"/>
        </w:rPr>
        <w:t>Джамал</w:t>
      </w:r>
      <w:proofErr w:type="spellEnd"/>
      <w:r w:rsidR="00833BC0" w:rsidRPr="00F5556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5556A">
        <w:rPr>
          <w:rFonts w:ascii="Times New Roman" w:hAnsi="Times New Roman" w:cs="Times New Roman"/>
          <w:sz w:val="28"/>
          <w:szCs w:val="28"/>
        </w:rPr>
        <w:t>Баласагыной</w:t>
      </w:r>
      <w:proofErr w:type="spellEnd"/>
      <w:r w:rsidRPr="00F5556A">
        <w:rPr>
          <w:rFonts w:ascii="Times New Roman" w:hAnsi="Times New Roman" w:cs="Times New Roman"/>
          <w:sz w:val="28"/>
          <w:szCs w:val="28"/>
        </w:rPr>
        <w:t xml:space="preserve"> было посвящено устранению пробелов </w:t>
      </w:r>
      <w:r w:rsidR="00830C13" w:rsidRPr="00F5556A">
        <w:rPr>
          <w:rFonts w:ascii="Times New Roman" w:hAnsi="Times New Roman" w:cs="Times New Roman"/>
          <w:sz w:val="28"/>
          <w:szCs w:val="28"/>
        </w:rPr>
        <w:t>в законе</w:t>
      </w:r>
      <w:r w:rsidRPr="00F5556A">
        <w:rPr>
          <w:rFonts w:ascii="Times New Roman" w:hAnsi="Times New Roman" w:cs="Times New Roman"/>
          <w:sz w:val="28"/>
          <w:szCs w:val="28"/>
        </w:rPr>
        <w:t xml:space="preserve"> «Об охране окружающей среды» как мере по борьбе с коррупцией в сфере охраны окружающей среды.</w:t>
      </w:r>
    </w:p>
    <w:p w:rsidR="00883A3A" w:rsidRPr="00F5556A" w:rsidRDefault="00883A3A" w:rsidP="00883A3A">
      <w:pPr>
        <w:pStyle w:val="a3"/>
        <w:jc w:val="both"/>
        <w:rPr>
          <w:sz w:val="28"/>
          <w:szCs w:val="28"/>
        </w:rPr>
      </w:pPr>
      <w:r w:rsidRPr="00F5556A">
        <w:rPr>
          <w:sz w:val="28"/>
          <w:szCs w:val="28"/>
        </w:rPr>
        <w:lastRenderedPageBreak/>
        <w:t xml:space="preserve">Студентка 1 курса </w:t>
      </w:r>
      <w:r w:rsidR="00830C13" w:rsidRPr="00F5556A">
        <w:rPr>
          <w:sz w:val="28"/>
          <w:szCs w:val="28"/>
        </w:rPr>
        <w:t xml:space="preserve">ПИУ имени П.А. Столыпина – филиала </w:t>
      </w:r>
      <w:proofErr w:type="spellStart"/>
      <w:r w:rsidR="00830C13" w:rsidRPr="00F5556A">
        <w:rPr>
          <w:sz w:val="28"/>
          <w:szCs w:val="28"/>
        </w:rPr>
        <w:t>РАНХиГС</w:t>
      </w:r>
      <w:proofErr w:type="spellEnd"/>
      <w:r w:rsidR="00833BC0" w:rsidRPr="00F5556A">
        <w:rPr>
          <w:sz w:val="28"/>
          <w:szCs w:val="28"/>
        </w:rPr>
        <w:t xml:space="preserve"> </w:t>
      </w:r>
      <w:r w:rsidRPr="00F5556A">
        <w:rPr>
          <w:sz w:val="28"/>
          <w:szCs w:val="28"/>
        </w:rPr>
        <w:t>Алёна</w:t>
      </w:r>
      <w:r w:rsidR="00833BC0" w:rsidRPr="00F5556A">
        <w:rPr>
          <w:sz w:val="28"/>
          <w:szCs w:val="28"/>
        </w:rPr>
        <w:t xml:space="preserve"> </w:t>
      </w:r>
      <w:proofErr w:type="spellStart"/>
      <w:r w:rsidRPr="00F5556A">
        <w:rPr>
          <w:sz w:val="28"/>
          <w:szCs w:val="28"/>
        </w:rPr>
        <w:t>Поторопина</w:t>
      </w:r>
      <w:proofErr w:type="spellEnd"/>
      <w:r w:rsidR="00833BC0" w:rsidRPr="00F5556A">
        <w:rPr>
          <w:sz w:val="28"/>
          <w:szCs w:val="28"/>
        </w:rPr>
        <w:t xml:space="preserve"> </w:t>
      </w:r>
      <w:r w:rsidRPr="00F5556A">
        <w:rPr>
          <w:sz w:val="28"/>
          <w:szCs w:val="28"/>
        </w:rPr>
        <w:t>говорила о современных практиках взаимодействия региональных органов государственной власти с органами местного самоуправления. В числе ключевых вопросов в этом направлении Алёна назвала бюджетно-финансовое управление, реализацию муниципальных практик и другие.</w:t>
      </w:r>
    </w:p>
    <w:p w:rsidR="00883A3A" w:rsidRPr="00F5556A" w:rsidRDefault="00883A3A" w:rsidP="00883A3A">
      <w:pPr>
        <w:pStyle w:val="a3"/>
        <w:jc w:val="both"/>
        <w:rPr>
          <w:sz w:val="28"/>
          <w:szCs w:val="28"/>
        </w:rPr>
      </w:pPr>
    </w:p>
    <w:p w:rsidR="00883A3A" w:rsidRPr="00F5556A" w:rsidRDefault="00883A3A" w:rsidP="00883A3A">
      <w:pPr>
        <w:jc w:val="both"/>
        <w:rPr>
          <w:rFonts w:ascii="Times New Roman" w:hAnsi="Times New Roman" w:cs="Times New Roman"/>
          <w:sz w:val="28"/>
          <w:szCs w:val="28"/>
        </w:rPr>
      </w:pPr>
      <w:r w:rsidRPr="00F5556A">
        <w:rPr>
          <w:rFonts w:ascii="Times New Roman" w:hAnsi="Times New Roman" w:cs="Times New Roman"/>
          <w:sz w:val="28"/>
          <w:szCs w:val="28"/>
        </w:rPr>
        <w:t>Студент 2 курса юридического факультета СГУ Яков</w:t>
      </w:r>
      <w:r w:rsidR="00833BC0" w:rsidRPr="00F5556A">
        <w:rPr>
          <w:rFonts w:ascii="Times New Roman" w:hAnsi="Times New Roman" w:cs="Times New Roman"/>
          <w:sz w:val="28"/>
          <w:szCs w:val="28"/>
        </w:rPr>
        <w:t xml:space="preserve"> </w:t>
      </w:r>
      <w:r w:rsidRPr="00F5556A">
        <w:rPr>
          <w:rFonts w:ascii="Times New Roman" w:hAnsi="Times New Roman" w:cs="Times New Roman"/>
          <w:sz w:val="28"/>
          <w:szCs w:val="28"/>
        </w:rPr>
        <w:t xml:space="preserve">Резник в своём докладе говорил </w:t>
      </w:r>
      <w:proofErr w:type="gramStart"/>
      <w:r w:rsidRPr="00F5556A">
        <w:rPr>
          <w:rFonts w:ascii="Times New Roman" w:hAnsi="Times New Roman" w:cs="Times New Roman"/>
          <w:sz w:val="28"/>
          <w:szCs w:val="28"/>
        </w:rPr>
        <w:t>про</w:t>
      </w:r>
      <w:r w:rsidR="003558E5" w:rsidRPr="00F5556A">
        <w:rPr>
          <w:rFonts w:ascii="Times New Roman" w:hAnsi="Times New Roman" w:cs="Times New Roman"/>
          <w:sz w:val="28"/>
          <w:szCs w:val="28"/>
        </w:rPr>
        <w:t xml:space="preserve"> </w:t>
      </w:r>
      <w:r w:rsidRPr="00F5556A">
        <w:rPr>
          <w:rFonts w:ascii="Times New Roman" w:hAnsi="Times New Roman" w:cs="Times New Roman"/>
          <w:sz w:val="28"/>
          <w:szCs w:val="28"/>
        </w:rPr>
        <w:t>формы</w:t>
      </w:r>
      <w:proofErr w:type="gramEnd"/>
      <w:r w:rsidRPr="00F5556A">
        <w:rPr>
          <w:rFonts w:ascii="Times New Roman" w:hAnsi="Times New Roman" w:cs="Times New Roman"/>
          <w:sz w:val="28"/>
          <w:szCs w:val="28"/>
        </w:rPr>
        <w:t xml:space="preserve"> реализации свободы совести и свободы вероисповедания в странах с разными моделями государственно-конфессиональных отношений.</w:t>
      </w:r>
    </w:p>
    <w:p w:rsidR="00FD0637" w:rsidRPr="00F5556A" w:rsidRDefault="00883A3A" w:rsidP="00FD0637">
      <w:pPr>
        <w:pStyle w:val="a3"/>
        <w:jc w:val="both"/>
        <w:rPr>
          <w:sz w:val="28"/>
          <w:szCs w:val="28"/>
        </w:rPr>
      </w:pPr>
      <w:r w:rsidRPr="00F5556A">
        <w:rPr>
          <w:sz w:val="28"/>
          <w:szCs w:val="28"/>
        </w:rPr>
        <w:t xml:space="preserve">О политической составляющей этноса и этничности </w:t>
      </w:r>
      <w:r w:rsidR="00FD0637" w:rsidRPr="00F5556A">
        <w:rPr>
          <w:sz w:val="28"/>
          <w:szCs w:val="28"/>
        </w:rPr>
        <w:t xml:space="preserve">сообщалось в докладе аспиранта кафедры политических наук СГУ Никиты </w:t>
      </w:r>
      <w:proofErr w:type="spellStart"/>
      <w:r w:rsidR="00FD0637" w:rsidRPr="00F5556A">
        <w:rPr>
          <w:sz w:val="28"/>
          <w:szCs w:val="28"/>
        </w:rPr>
        <w:t>Толкунова</w:t>
      </w:r>
      <w:proofErr w:type="spellEnd"/>
      <w:r w:rsidR="00FD0637" w:rsidRPr="00F5556A">
        <w:rPr>
          <w:sz w:val="28"/>
          <w:szCs w:val="28"/>
        </w:rPr>
        <w:t>.</w:t>
      </w:r>
      <w:r w:rsidR="00833BC0" w:rsidRPr="00F5556A">
        <w:rPr>
          <w:sz w:val="28"/>
          <w:szCs w:val="28"/>
        </w:rPr>
        <w:t xml:space="preserve"> </w:t>
      </w:r>
      <w:r w:rsidR="00FD0637" w:rsidRPr="00F5556A">
        <w:rPr>
          <w:sz w:val="28"/>
          <w:szCs w:val="28"/>
        </w:rPr>
        <w:t xml:space="preserve">Студентка факультета </w:t>
      </w:r>
      <w:proofErr w:type="spellStart"/>
      <w:r w:rsidR="00FD0637" w:rsidRPr="00F5556A">
        <w:rPr>
          <w:sz w:val="28"/>
          <w:szCs w:val="28"/>
        </w:rPr>
        <w:t>КНиИТ</w:t>
      </w:r>
      <w:proofErr w:type="spellEnd"/>
      <w:r w:rsidR="00FD0637" w:rsidRPr="00F5556A">
        <w:rPr>
          <w:sz w:val="28"/>
          <w:szCs w:val="28"/>
        </w:rPr>
        <w:t xml:space="preserve"> СГУ Александра </w:t>
      </w:r>
      <w:proofErr w:type="spellStart"/>
      <w:r w:rsidR="00FD0637" w:rsidRPr="00F5556A">
        <w:rPr>
          <w:sz w:val="28"/>
          <w:szCs w:val="28"/>
        </w:rPr>
        <w:t>Шабаркова</w:t>
      </w:r>
      <w:proofErr w:type="spellEnd"/>
      <w:r w:rsidR="00833BC0" w:rsidRPr="00F5556A">
        <w:rPr>
          <w:sz w:val="28"/>
          <w:szCs w:val="28"/>
        </w:rPr>
        <w:t xml:space="preserve"> осветила </w:t>
      </w:r>
      <w:r w:rsidR="00FD0637" w:rsidRPr="00F5556A">
        <w:rPr>
          <w:sz w:val="28"/>
          <w:szCs w:val="28"/>
        </w:rPr>
        <w:t xml:space="preserve">правовые основы борьбы с </w:t>
      </w:r>
      <w:proofErr w:type="gramStart"/>
      <w:r w:rsidR="00FD0637" w:rsidRPr="00F5556A">
        <w:rPr>
          <w:sz w:val="28"/>
          <w:szCs w:val="28"/>
        </w:rPr>
        <w:t>патентным</w:t>
      </w:r>
      <w:proofErr w:type="gramEnd"/>
      <w:r w:rsidR="00833BC0" w:rsidRPr="00F5556A">
        <w:rPr>
          <w:sz w:val="28"/>
          <w:szCs w:val="28"/>
        </w:rPr>
        <w:t xml:space="preserve"> </w:t>
      </w:r>
      <w:proofErr w:type="spellStart"/>
      <w:r w:rsidR="00FD0637" w:rsidRPr="00F5556A">
        <w:rPr>
          <w:sz w:val="28"/>
          <w:szCs w:val="28"/>
        </w:rPr>
        <w:t>троллингом</w:t>
      </w:r>
      <w:proofErr w:type="spellEnd"/>
      <w:r w:rsidR="00FD0637" w:rsidRPr="00F5556A">
        <w:rPr>
          <w:sz w:val="28"/>
          <w:szCs w:val="28"/>
        </w:rPr>
        <w:t>. Поли</w:t>
      </w:r>
      <w:r w:rsidR="00833BC0" w:rsidRPr="00F5556A">
        <w:rPr>
          <w:sz w:val="28"/>
          <w:szCs w:val="28"/>
        </w:rPr>
        <w:t xml:space="preserve">на </w:t>
      </w:r>
      <w:proofErr w:type="spellStart"/>
      <w:r w:rsidR="00833BC0" w:rsidRPr="00F5556A">
        <w:rPr>
          <w:sz w:val="28"/>
          <w:szCs w:val="28"/>
        </w:rPr>
        <w:t>Якубенок</w:t>
      </w:r>
      <w:proofErr w:type="spellEnd"/>
      <w:r w:rsidR="00833BC0" w:rsidRPr="00F5556A">
        <w:rPr>
          <w:sz w:val="28"/>
          <w:szCs w:val="28"/>
        </w:rPr>
        <w:t xml:space="preserve">, </w:t>
      </w:r>
      <w:r w:rsidR="00FD0637" w:rsidRPr="00F5556A">
        <w:rPr>
          <w:sz w:val="28"/>
          <w:szCs w:val="28"/>
        </w:rPr>
        <w:t>студентка</w:t>
      </w:r>
      <w:r w:rsidR="00833BC0" w:rsidRPr="00F5556A">
        <w:rPr>
          <w:sz w:val="28"/>
          <w:szCs w:val="28"/>
        </w:rPr>
        <w:t xml:space="preserve"> </w:t>
      </w:r>
      <w:r w:rsidR="00FD0637" w:rsidRPr="00F5556A">
        <w:rPr>
          <w:sz w:val="28"/>
          <w:szCs w:val="28"/>
        </w:rPr>
        <w:t>юридического факультета СГУ рассказала о средствах связей с общественностью в регулировании межконфессиональных отношений.</w:t>
      </w:r>
    </w:p>
    <w:p w:rsidR="00FD0637" w:rsidRPr="00F5556A" w:rsidRDefault="00FD0637" w:rsidP="00FD0637">
      <w:pPr>
        <w:pStyle w:val="a3"/>
        <w:jc w:val="both"/>
        <w:rPr>
          <w:sz w:val="28"/>
          <w:szCs w:val="28"/>
        </w:rPr>
      </w:pPr>
    </w:p>
    <w:p w:rsidR="00FD0637" w:rsidRPr="00F5556A" w:rsidRDefault="00FD0637" w:rsidP="00FD0637">
      <w:pPr>
        <w:pStyle w:val="a3"/>
        <w:jc w:val="both"/>
      </w:pPr>
      <w:r w:rsidRPr="00F5556A">
        <w:rPr>
          <w:sz w:val="28"/>
          <w:szCs w:val="28"/>
        </w:rPr>
        <w:t xml:space="preserve">Актуальные проблемы таможенного регулирования </w:t>
      </w:r>
      <w:proofErr w:type="spellStart"/>
      <w:r w:rsidRPr="00F5556A">
        <w:rPr>
          <w:sz w:val="28"/>
          <w:szCs w:val="28"/>
        </w:rPr>
        <w:t>интернет-торговли</w:t>
      </w:r>
      <w:proofErr w:type="spellEnd"/>
      <w:r w:rsidRPr="00F5556A">
        <w:rPr>
          <w:sz w:val="28"/>
          <w:szCs w:val="28"/>
        </w:rPr>
        <w:t xml:space="preserve"> осветил в своём сообщении студент 2 курса юридического факультета Ярослав Лаврентьев.</w:t>
      </w:r>
    </w:p>
    <w:p w:rsidR="00FD0637" w:rsidRPr="00F5556A" w:rsidRDefault="00FD0637" w:rsidP="00FD0637">
      <w:pPr>
        <w:pStyle w:val="a3"/>
        <w:ind w:left="349"/>
        <w:outlineLvl w:val="0"/>
        <w:rPr>
          <w:b/>
          <w:sz w:val="28"/>
          <w:szCs w:val="28"/>
        </w:rPr>
      </w:pPr>
    </w:p>
    <w:p w:rsidR="00FD0637" w:rsidRPr="00F5556A" w:rsidRDefault="00FD0637" w:rsidP="00FD0637">
      <w:pPr>
        <w:pStyle w:val="a3"/>
        <w:jc w:val="both"/>
        <w:outlineLvl w:val="0"/>
        <w:rPr>
          <w:sz w:val="28"/>
          <w:szCs w:val="28"/>
        </w:rPr>
      </w:pPr>
      <w:r w:rsidRPr="00F5556A">
        <w:rPr>
          <w:sz w:val="28"/>
          <w:szCs w:val="28"/>
        </w:rPr>
        <w:t>Данил</w:t>
      </w:r>
      <w:r w:rsidR="00833BC0" w:rsidRPr="00F5556A">
        <w:rPr>
          <w:sz w:val="28"/>
          <w:szCs w:val="28"/>
        </w:rPr>
        <w:t xml:space="preserve"> </w:t>
      </w:r>
      <w:r w:rsidRPr="00F5556A">
        <w:rPr>
          <w:sz w:val="28"/>
          <w:szCs w:val="28"/>
        </w:rPr>
        <w:t>Маркелов, студент  2 курса юридического факультета СГУ</w:t>
      </w:r>
      <w:r w:rsidR="00830C13" w:rsidRPr="00F5556A">
        <w:rPr>
          <w:sz w:val="28"/>
          <w:szCs w:val="28"/>
        </w:rPr>
        <w:t>,</w:t>
      </w:r>
      <w:r w:rsidRPr="00F5556A">
        <w:rPr>
          <w:sz w:val="28"/>
          <w:szCs w:val="28"/>
        </w:rPr>
        <w:t xml:space="preserve"> рассказал об использовании невербальных сигналов в качестве средства выявления ложных показаний допрашиваемого.</w:t>
      </w:r>
    </w:p>
    <w:p w:rsidR="003558E5" w:rsidRPr="00F5556A" w:rsidRDefault="003558E5" w:rsidP="003558E5">
      <w:pPr>
        <w:pStyle w:val="a3"/>
        <w:jc w:val="both"/>
        <w:rPr>
          <w:sz w:val="28"/>
          <w:szCs w:val="28"/>
        </w:rPr>
      </w:pPr>
    </w:p>
    <w:p w:rsidR="003558E5" w:rsidRPr="00F5556A" w:rsidRDefault="003558E5" w:rsidP="003558E5">
      <w:pPr>
        <w:pStyle w:val="a3"/>
        <w:jc w:val="both"/>
        <w:rPr>
          <w:sz w:val="28"/>
          <w:szCs w:val="28"/>
        </w:rPr>
      </w:pPr>
      <w:r w:rsidRPr="00F5556A">
        <w:rPr>
          <w:sz w:val="28"/>
          <w:szCs w:val="28"/>
        </w:rPr>
        <w:t xml:space="preserve">Все </w:t>
      </w:r>
      <w:bookmarkStart w:id="0" w:name="_GoBack"/>
      <w:bookmarkEnd w:id="0"/>
      <w:r w:rsidRPr="00F5556A">
        <w:rPr>
          <w:sz w:val="28"/>
          <w:szCs w:val="28"/>
        </w:rPr>
        <w:t>докладчики были награждены благодарственными письмами от лица руководства юридического факультета СГУ.</w:t>
      </w:r>
    </w:p>
    <w:p w:rsidR="003558E5" w:rsidRPr="00F5556A" w:rsidRDefault="003558E5" w:rsidP="00FD0637">
      <w:pPr>
        <w:pStyle w:val="a3"/>
        <w:jc w:val="both"/>
        <w:outlineLvl w:val="0"/>
        <w:rPr>
          <w:sz w:val="28"/>
          <w:szCs w:val="28"/>
        </w:rPr>
      </w:pPr>
    </w:p>
    <w:p w:rsidR="003558E5" w:rsidRPr="00F5556A" w:rsidRDefault="00464402" w:rsidP="00FD0637">
      <w:pPr>
        <w:pStyle w:val="a3"/>
        <w:jc w:val="both"/>
        <w:outlineLvl w:val="0"/>
        <w:rPr>
          <w:sz w:val="28"/>
          <w:szCs w:val="28"/>
        </w:rPr>
      </w:pPr>
      <w:r w:rsidRPr="00F5556A">
        <w:rPr>
          <w:sz w:val="28"/>
          <w:szCs w:val="28"/>
        </w:rPr>
        <w:t xml:space="preserve">Одним из </w:t>
      </w:r>
      <w:r w:rsidR="003558E5" w:rsidRPr="00F5556A">
        <w:rPr>
          <w:sz w:val="28"/>
          <w:szCs w:val="28"/>
        </w:rPr>
        <w:t xml:space="preserve">завершающих </w:t>
      </w:r>
      <w:r w:rsidRPr="00F5556A">
        <w:rPr>
          <w:sz w:val="28"/>
          <w:szCs w:val="28"/>
        </w:rPr>
        <w:t xml:space="preserve">этапов </w:t>
      </w:r>
      <w:r w:rsidR="00512678" w:rsidRPr="00F5556A">
        <w:rPr>
          <w:sz w:val="28"/>
          <w:szCs w:val="28"/>
        </w:rPr>
        <w:t>пленарного заседания</w:t>
      </w:r>
      <w:r w:rsidR="003311C0" w:rsidRPr="00F5556A">
        <w:rPr>
          <w:sz w:val="28"/>
          <w:szCs w:val="28"/>
        </w:rPr>
        <w:t xml:space="preserve"> конференции стало подведение итогов конкурса на знание </w:t>
      </w:r>
      <w:r w:rsidR="00512678" w:rsidRPr="00F5556A">
        <w:rPr>
          <w:sz w:val="28"/>
          <w:szCs w:val="28"/>
        </w:rPr>
        <w:t>системы</w:t>
      </w:r>
      <w:r w:rsidR="003311C0" w:rsidRPr="00F5556A">
        <w:rPr>
          <w:sz w:val="28"/>
          <w:szCs w:val="28"/>
        </w:rPr>
        <w:t xml:space="preserve"> «Консультант плюс». </w:t>
      </w:r>
      <w:r w:rsidR="00512678" w:rsidRPr="00F5556A">
        <w:rPr>
          <w:sz w:val="28"/>
          <w:szCs w:val="28"/>
        </w:rPr>
        <w:t xml:space="preserve">В конкурсе под названием «Стань лучшим в своей профессии» принимали участие студенты 1 курса направления «Юриспруденция». </w:t>
      </w:r>
      <w:r w:rsidR="003311C0" w:rsidRPr="00F5556A">
        <w:rPr>
          <w:sz w:val="28"/>
          <w:szCs w:val="28"/>
        </w:rPr>
        <w:t>Обладателем первого  места стала Елена Миллер. На втором месте Юлия Глухарёва. Замыкает тройку призёров</w:t>
      </w:r>
      <w:r w:rsidR="00512678" w:rsidRPr="00F5556A">
        <w:rPr>
          <w:sz w:val="28"/>
          <w:szCs w:val="28"/>
        </w:rPr>
        <w:t xml:space="preserve"> Шевяков Владислав.</w:t>
      </w:r>
    </w:p>
    <w:p w:rsidR="003558E5" w:rsidRPr="00F5556A" w:rsidRDefault="003558E5" w:rsidP="003558E5">
      <w:pPr>
        <w:pStyle w:val="a3"/>
        <w:ind w:firstLine="708"/>
        <w:jc w:val="both"/>
        <w:outlineLvl w:val="0"/>
        <w:rPr>
          <w:sz w:val="28"/>
          <w:szCs w:val="28"/>
        </w:rPr>
      </w:pPr>
    </w:p>
    <w:p w:rsidR="003558E5" w:rsidRPr="00F5556A" w:rsidRDefault="003558E5" w:rsidP="003558E5">
      <w:pPr>
        <w:pStyle w:val="a3"/>
        <w:ind w:firstLine="708"/>
        <w:jc w:val="both"/>
        <w:outlineLvl w:val="0"/>
        <w:rPr>
          <w:sz w:val="28"/>
          <w:szCs w:val="28"/>
        </w:rPr>
      </w:pPr>
      <w:r w:rsidRPr="00F5556A">
        <w:rPr>
          <w:sz w:val="28"/>
          <w:szCs w:val="28"/>
        </w:rPr>
        <w:t>В конце заседания декан наградила сладкими призами победителей конкурса стенгазет научных студенческих кружков юридического факультета, посвященного 25-летию Конституции РФ.</w:t>
      </w:r>
    </w:p>
    <w:p w:rsidR="00FD0637" w:rsidRPr="00F5556A" w:rsidRDefault="00FD0637" w:rsidP="00FD0637">
      <w:pPr>
        <w:pStyle w:val="a3"/>
        <w:ind w:firstLine="709"/>
        <w:jc w:val="both"/>
        <w:outlineLvl w:val="0"/>
        <w:rPr>
          <w:sz w:val="28"/>
          <w:szCs w:val="28"/>
        </w:rPr>
      </w:pPr>
    </w:p>
    <w:p w:rsidR="00464402" w:rsidRPr="00464402" w:rsidRDefault="00FD0637" w:rsidP="00464402">
      <w:pPr>
        <w:pStyle w:val="rtecenter"/>
        <w:spacing w:before="0" w:beforeAutospacing="0" w:after="0" w:afterAutospacing="0"/>
        <w:jc w:val="both"/>
        <w:textAlignment w:val="baseline"/>
        <w:rPr>
          <w:i/>
          <w:color w:val="202020"/>
          <w:sz w:val="28"/>
          <w:szCs w:val="28"/>
        </w:rPr>
      </w:pPr>
      <w:r w:rsidRPr="00F5556A">
        <w:rPr>
          <w:sz w:val="28"/>
          <w:szCs w:val="28"/>
        </w:rPr>
        <w:t>По окончании пленарного заседания работа конференции продолжилась в рамках се</w:t>
      </w:r>
      <w:r w:rsidR="00464402" w:rsidRPr="00F5556A">
        <w:rPr>
          <w:sz w:val="28"/>
          <w:szCs w:val="28"/>
        </w:rPr>
        <w:t>кций, где участники смогли обсудить</w:t>
      </w:r>
      <w:r w:rsidR="003558E5" w:rsidRPr="00F5556A">
        <w:rPr>
          <w:sz w:val="28"/>
          <w:szCs w:val="28"/>
        </w:rPr>
        <w:t xml:space="preserve"> </w:t>
      </w:r>
      <w:r w:rsidR="00464402" w:rsidRPr="00F5556A">
        <w:rPr>
          <w:rStyle w:val="a5"/>
          <w:i w:val="0"/>
          <w:color w:val="202020"/>
          <w:sz w:val="28"/>
          <w:szCs w:val="28"/>
          <w:bdr w:val="none" w:sz="0" w:space="0" w:color="auto" w:frame="1"/>
        </w:rPr>
        <w:t>теоретические вопросы современной российской государственности и правопорядка;</w:t>
      </w:r>
      <w:r w:rsidR="00464402" w:rsidRPr="00F5556A">
        <w:rPr>
          <w:i/>
          <w:color w:val="202020"/>
          <w:sz w:val="28"/>
          <w:szCs w:val="28"/>
        </w:rPr>
        <w:t> </w:t>
      </w:r>
      <w:r w:rsidR="00464402" w:rsidRPr="00F5556A">
        <w:rPr>
          <w:rStyle w:val="a5"/>
          <w:i w:val="0"/>
          <w:color w:val="202020"/>
          <w:sz w:val="28"/>
          <w:szCs w:val="28"/>
          <w:bdr w:val="none" w:sz="0" w:space="0" w:color="auto" w:frame="1"/>
        </w:rPr>
        <w:t>Конституцию в политической и правовой системе России;</w:t>
      </w:r>
      <w:r w:rsidR="003558E5" w:rsidRPr="00F5556A">
        <w:rPr>
          <w:rStyle w:val="a5"/>
          <w:i w:val="0"/>
          <w:color w:val="202020"/>
          <w:sz w:val="28"/>
          <w:szCs w:val="28"/>
          <w:bdr w:val="none" w:sz="0" w:space="0" w:color="auto" w:frame="1"/>
        </w:rPr>
        <w:t xml:space="preserve"> </w:t>
      </w:r>
      <w:r w:rsidR="00464402" w:rsidRPr="00F5556A">
        <w:rPr>
          <w:rStyle w:val="a5"/>
          <w:i w:val="0"/>
          <w:color w:val="202020"/>
          <w:sz w:val="28"/>
          <w:szCs w:val="28"/>
          <w:bdr w:val="none" w:sz="0" w:space="0" w:color="auto" w:frame="1"/>
        </w:rPr>
        <w:t xml:space="preserve">вызовы, риски и перспективы </w:t>
      </w:r>
      <w:r w:rsidR="00464402" w:rsidRPr="00F5556A">
        <w:rPr>
          <w:rStyle w:val="a5"/>
          <w:i w:val="0"/>
          <w:color w:val="202020"/>
          <w:sz w:val="28"/>
          <w:szCs w:val="28"/>
          <w:bdr w:val="none" w:sz="0" w:space="0" w:color="auto" w:frame="1"/>
        </w:rPr>
        <w:lastRenderedPageBreak/>
        <w:t>политического развития современной России;</w:t>
      </w:r>
      <w:r w:rsidR="003558E5" w:rsidRPr="00F5556A">
        <w:rPr>
          <w:rStyle w:val="a5"/>
          <w:i w:val="0"/>
          <w:color w:val="202020"/>
          <w:sz w:val="28"/>
          <w:szCs w:val="28"/>
          <w:bdr w:val="none" w:sz="0" w:space="0" w:color="auto" w:frame="1"/>
        </w:rPr>
        <w:t xml:space="preserve"> </w:t>
      </w:r>
      <w:r w:rsidR="00464402" w:rsidRPr="00F5556A">
        <w:rPr>
          <w:rStyle w:val="a5"/>
          <w:i w:val="0"/>
          <w:color w:val="202020"/>
          <w:sz w:val="28"/>
          <w:szCs w:val="28"/>
          <w:bdr w:val="none" w:sz="0" w:space="0" w:color="auto" w:frame="1"/>
        </w:rPr>
        <w:t>перспективы развития гражданского законодательства в стране</w:t>
      </w:r>
      <w:proofErr w:type="gramStart"/>
      <w:r w:rsidR="00464402" w:rsidRPr="00F5556A">
        <w:rPr>
          <w:rStyle w:val="a5"/>
          <w:i w:val="0"/>
          <w:color w:val="202020"/>
          <w:sz w:val="28"/>
          <w:szCs w:val="28"/>
          <w:bdr w:val="none" w:sz="0" w:space="0" w:color="auto" w:frame="1"/>
        </w:rPr>
        <w:t>;с</w:t>
      </w:r>
      <w:proofErr w:type="gramEnd"/>
      <w:r w:rsidR="00464402" w:rsidRPr="00F5556A">
        <w:rPr>
          <w:rStyle w:val="a5"/>
          <w:i w:val="0"/>
          <w:color w:val="202020"/>
          <w:sz w:val="28"/>
          <w:szCs w:val="28"/>
          <w:bdr w:val="none" w:sz="0" w:space="0" w:color="auto" w:frame="1"/>
        </w:rPr>
        <w:t>оциальные коммуникации и другие не менее важные аспекты российского законодательства.</w:t>
      </w:r>
    </w:p>
    <w:p w:rsidR="003311C0" w:rsidRPr="003311C0" w:rsidRDefault="003311C0" w:rsidP="00464402">
      <w:pPr>
        <w:pStyle w:val="a3"/>
        <w:jc w:val="both"/>
        <w:rPr>
          <w:sz w:val="28"/>
          <w:szCs w:val="28"/>
        </w:rPr>
      </w:pPr>
    </w:p>
    <w:p w:rsidR="00FD0637" w:rsidRPr="00FD0637" w:rsidRDefault="00FD0637" w:rsidP="00464402">
      <w:pPr>
        <w:pStyle w:val="a3"/>
        <w:jc w:val="both"/>
        <w:rPr>
          <w:sz w:val="28"/>
          <w:szCs w:val="28"/>
        </w:rPr>
      </w:pPr>
    </w:p>
    <w:p w:rsidR="00FD0637" w:rsidRPr="00FD0637" w:rsidRDefault="00FD0637" w:rsidP="0046440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</w:p>
    <w:p w:rsidR="00883A3A" w:rsidRPr="00883A3A" w:rsidRDefault="00883A3A" w:rsidP="00883A3A">
      <w:pPr>
        <w:pStyle w:val="a3"/>
        <w:ind w:firstLine="919"/>
        <w:jc w:val="both"/>
        <w:rPr>
          <w:sz w:val="28"/>
          <w:szCs w:val="28"/>
        </w:rPr>
      </w:pPr>
    </w:p>
    <w:p w:rsidR="00883A3A" w:rsidRPr="00883A3A" w:rsidRDefault="00883A3A" w:rsidP="00883A3A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83A3A" w:rsidRPr="00883A3A" w:rsidRDefault="00883A3A" w:rsidP="00883A3A">
      <w:pPr>
        <w:pStyle w:val="a3"/>
        <w:jc w:val="both"/>
        <w:rPr>
          <w:sz w:val="28"/>
          <w:szCs w:val="28"/>
        </w:rPr>
      </w:pPr>
    </w:p>
    <w:p w:rsidR="00965541" w:rsidRDefault="00965541" w:rsidP="00326AA4">
      <w:pPr>
        <w:pStyle w:val="a3"/>
        <w:jc w:val="both"/>
        <w:rPr>
          <w:sz w:val="28"/>
          <w:szCs w:val="28"/>
        </w:rPr>
      </w:pPr>
    </w:p>
    <w:p w:rsidR="00965541" w:rsidRDefault="00965541" w:rsidP="00326AA4">
      <w:pPr>
        <w:pStyle w:val="a3"/>
        <w:jc w:val="both"/>
        <w:rPr>
          <w:sz w:val="28"/>
          <w:szCs w:val="28"/>
        </w:rPr>
      </w:pPr>
    </w:p>
    <w:p w:rsidR="00965541" w:rsidRDefault="00965541" w:rsidP="00326AA4">
      <w:pPr>
        <w:pStyle w:val="a3"/>
        <w:jc w:val="both"/>
        <w:rPr>
          <w:sz w:val="28"/>
          <w:szCs w:val="28"/>
        </w:rPr>
      </w:pPr>
    </w:p>
    <w:p w:rsidR="00965541" w:rsidRDefault="00965541" w:rsidP="00326AA4">
      <w:pPr>
        <w:pStyle w:val="a3"/>
        <w:jc w:val="both"/>
        <w:rPr>
          <w:sz w:val="28"/>
          <w:szCs w:val="28"/>
        </w:rPr>
      </w:pPr>
    </w:p>
    <w:p w:rsidR="00965541" w:rsidRPr="00326AA4" w:rsidRDefault="00965541" w:rsidP="00326AA4">
      <w:pPr>
        <w:pStyle w:val="a3"/>
        <w:jc w:val="both"/>
        <w:rPr>
          <w:sz w:val="28"/>
          <w:szCs w:val="28"/>
        </w:rPr>
      </w:pPr>
    </w:p>
    <w:p w:rsidR="00326AA4" w:rsidRPr="00326AA4" w:rsidRDefault="00326AA4" w:rsidP="00326AA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1C2281" w:rsidRPr="00733D67" w:rsidRDefault="001C2281">
      <w:pPr>
        <w:rPr>
          <w:rFonts w:ascii="Times New Roman" w:hAnsi="Times New Roman" w:cs="Times New Roman"/>
          <w:sz w:val="32"/>
          <w:szCs w:val="32"/>
        </w:rPr>
      </w:pPr>
    </w:p>
    <w:sectPr w:rsidR="001C2281" w:rsidRPr="00733D67" w:rsidSect="00872AB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33D67"/>
    <w:rsid w:val="00020001"/>
    <w:rsid w:val="001C2281"/>
    <w:rsid w:val="00326AA4"/>
    <w:rsid w:val="003311C0"/>
    <w:rsid w:val="003558E5"/>
    <w:rsid w:val="00464402"/>
    <w:rsid w:val="00512678"/>
    <w:rsid w:val="005C103F"/>
    <w:rsid w:val="00733D67"/>
    <w:rsid w:val="00830C13"/>
    <w:rsid w:val="00833BC0"/>
    <w:rsid w:val="00872ABB"/>
    <w:rsid w:val="00883A3A"/>
    <w:rsid w:val="00965541"/>
    <w:rsid w:val="00A75DBC"/>
    <w:rsid w:val="00DB5520"/>
    <w:rsid w:val="00F3264E"/>
    <w:rsid w:val="00F5556A"/>
    <w:rsid w:val="00FD0637"/>
    <w:rsid w:val="00FF5C3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2AB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326AA4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4">
    <w:name w:val="Основной текст Знак"/>
    <w:basedOn w:val="a0"/>
    <w:link w:val="a3"/>
    <w:rsid w:val="00326AA4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rtecenter">
    <w:name w:val="rtecenter"/>
    <w:basedOn w:val="a"/>
    <w:rsid w:val="004644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Emphasis"/>
    <w:basedOn w:val="a0"/>
    <w:uiPriority w:val="20"/>
    <w:qFormat/>
    <w:rsid w:val="00464402"/>
    <w:rPr>
      <w:i/>
      <w:iCs/>
    </w:rPr>
  </w:style>
  <w:style w:type="character" w:styleId="a6">
    <w:name w:val="Strong"/>
    <w:basedOn w:val="a0"/>
    <w:uiPriority w:val="22"/>
    <w:qFormat/>
    <w:rsid w:val="00464402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326AA4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4">
    <w:name w:val="Основной текст Знак"/>
    <w:basedOn w:val="a0"/>
    <w:link w:val="a3"/>
    <w:rsid w:val="00326AA4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rtecenter">
    <w:name w:val="rtecenter"/>
    <w:basedOn w:val="a"/>
    <w:rsid w:val="004644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Emphasis"/>
    <w:basedOn w:val="a0"/>
    <w:uiPriority w:val="20"/>
    <w:qFormat/>
    <w:rsid w:val="00464402"/>
    <w:rPr>
      <w:i/>
      <w:iCs/>
    </w:rPr>
  </w:style>
  <w:style w:type="character" w:styleId="a6">
    <w:name w:val="Strong"/>
    <w:basedOn w:val="a0"/>
    <w:uiPriority w:val="22"/>
    <w:qFormat/>
    <w:rsid w:val="00464402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5195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681</Words>
  <Characters>3887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Герасимова Инна Сергеевна</dc:creator>
  <cp:lastModifiedBy>Елена</cp:lastModifiedBy>
  <cp:revision>5</cp:revision>
  <dcterms:created xsi:type="dcterms:W3CDTF">2018-04-26T11:10:00Z</dcterms:created>
  <dcterms:modified xsi:type="dcterms:W3CDTF">2018-04-26T14:40:00Z</dcterms:modified>
</cp:coreProperties>
</file>