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23" w:rsidRPr="00826BFB" w:rsidRDefault="00706523" w:rsidP="00826BFB">
      <w:pPr>
        <w:keepNext/>
        <w:widowControl w:val="0"/>
        <w:tabs>
          <w:tab w:val="left" w:pos="1440"/>
          <w:tab w:val="left" w:pos="8244"/>
        </w:tabs>
        <w:suppressAutoHyphens/>
        <w:spacing w:after="0" w:line="240" w:lineRule="auto"/>
        <w:ind w:firstLine="680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826BFB">
        <w:rPr>
          <w:rFonts w:ascii="Times New Roman" w:hAnsi="Times New Roman" w:cs="Times New Roman"/>
          <w:b/>
          <w:sz w:val="28"/>
          <w:szCs w:val="28"/>
        </w:rPr>
        <w:t xml:space="preserve">Итоги работы Всероссийской научно-практической конференции </w:t>
      </w:r>
    </w:p>
    <w:p w:rsidR="009E2BE4" w:rsidRPr="00826BFB" w:rsidRDefault="00706523" w:rsidP="00826BFB">
      <w:pPr>
        <w:keepNext/>
        <w:widowControl w:val="0"/>
        <w:tabs>
          <w:tab w:val="left" w:pos="1440"/>
          <w:tab w:val="left" w:pos="8244"/>
        </w:tabs>
        <w:suppressAutoHyphens/>
        <w:spacing w:after="0" w:line="240" w:lineRule="auto"/>
        <w:ind w:firstLine="680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826BFB">
        <w:rPr>
          <w:rFonts w:ascii="Times New Roman" w:hAnsi="Times New Roman" w:cs="Times New Roman"/>
          <w:b/>
          <w:sz w:val="28"/>
          <w:szCs w:val="28"/>
        </w:rPr>
        <w:t xml:space="preserve">«Проблемы речевого онтогенеза и </w:t>
      </w:r>
      <w:proofErr w:type="spellStart"/>
      <w:r w:rsidRPr="00826BFB">
        <w:rPr>
          <w:rFonts w:ascii="Times New Roman" w:hAnsi="Times New Roman" w:cs="Times New Roman"/>
          <w:b/>
          <w:sz w:val="28"/>
          <w:szCs w:val="28"/>
        </w:rPr>
        <w:t>дизонтогенеза</w:t>
      </w:r>
      <w:proofErr w:type="spellEnd"/>
      <w:r w:rsidRPr="00826BFB">
        <w:rPr>
          <w:rFonts w:ascii="Times New Roman" w:hAnsi="Times New Roman" w:cs="Times New Roman"/>
          <w:b/>
          <w:sz w:val="28"/>
          <w:szCs w:val="28"/>
        </w:rPr>
        <w:t>: теория и практика»</w:t>
      </w:r>
    </w:p>
    <w:p w:rsidR="009E2BE4" w:rsidRPr="00826BFB" w:rsidRDefault="009E2BE4" w:rsidP="00826BFB">
      <w:pPr>
        <w:keepNext/>
        <w:widowControl w:val="0"/>
        <w:tabs>
          <w:tab w:val="left" w:pos="1440"/>
          <w:tab w:val="left" w:pos="8244"/>
        </w:tabs>
        <w:suppressAutoHyphens/>
        <w:spacing w:after="0" w:line="240" w:lineRule="auto"/>
        <w:ind w:firstLine="680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:rsidR="009E2BE4" w:rsidRPr="00826BFB" w:rsidRDefault="009E2BE4" w:rsidP="00826BFB">
      <w:pPr>
        <w:keepNext/>
        <w:widowControl w:val="0"/>
        <w:tabs>
          <w:tab w:val="left" w:pos="1440"/>
          <w:tab w:val="left" w:pos="8244"/>
        </w:tabs>
        <w:suppressAutoHyphens/>
        <w:spacing w:after="0" w:line="240" w:lineRule="auto"/>
        <w:ind w:firstLine="680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826BFB">
        <w:rPr>
          <w:rFonts w:ascii="Times New Roman" w:hAnsi="Times New Roman" w:cs="Times New Roman"/>
          <w:sz w:val="28"/>
          <w:szCs w:val="28"/>
        </w:rPr>
        <w:t xml:space="preserve">29 сентября 2017 года состоялась Всероссийская научно-практическая конференция «Проблемы речевого онтогенеза и </w:t>
      </w:r>
      <w:proofErr w:type="spellStart"/>
      <w:r w:rsidRPr="00826BFB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826BFB">
        <w:rPr>
          <w:rFonts w:ascii="Times New Roman" w:hAnsi="Times New Roman" w:cs="Times New Roman"/>
          <w:sz w:val="28"/>
          <w:szCs w:val="28"/>
        </w:rPr>
        <w:t>: теория и пра</w:t>
      </w:r>
      <w:r w:rsidR="00BF1376">
        <w:rPr>
          <w:rFonts w:ascii="Times New Roman" w:hAnsi="Times New Roman" w:cs="Times New Roman"/>
          <w:sz w:val="28"/>
          <w:szCs w:val="28"/>
        </w:rPr>
        <w:t>к</w:t>
      </w:r>
      <w:r w:rsidRPr="00826BFB">
        <w:rPr>
          <w:rFonts w:ascii="Times New Roman" w:hAnsi="Times New Roman" w:cs="Times New Roman"/>
          <w:sz w:val="28"/>
          <w:szCs w:val="28"/>
        </w:rPr>
        <w:t>тика». Её организаторами выступили факультет психолог</w:t>
      </w:r>
      <w:r w:rsidR="0009315D">
        <w:rPr>
          <w:rFonts w:ascii="Times New Roman" w:hAnsi="Times New Roman" w:cs="Times New Roman"/>
          <w:sz w:val="28"/>
          <w:szCs w:val="28"/>
        </w:rPr>
        <w:t>о</w:t>
      </w:r>
      <w:r w:rsidRPr="00826BFB">
        <w:rPr>
          <w:rFonts w:ascii="Times New Roman" w:hAnsi="Times New Roman" w:cs="Times New Roman"/>
          <w:sz w:val="28"/>
          <w:szCs w:val="28"/>
        </w:rPr>
        <w:t>-педагогического и специального образования, кафедра логопедии и психолингвистики.</w:t>
      </w:r>
    </w:p>
    <w:p w:rsidR="002B780A" w:rsidRDefault="002B780A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6BFB">
        <w:rPr>
          <w:rFonts w:ascii="Times New Roman" w:hAnsi="Times New Roman" w:cs="Times New Roman"/>
          <w:sz w:val="28"/>
          <w:szCs w:val="28"/>
        </w:rPr>
        <w:t>Цель конференции - координация научно-методической, учебно-методической, практической деятельности преподавателей вуза, учителей-логопедов - сотрудников дошкольных, школьных образовательных и медицинских учреждений, учителей начальных классов по развитию и коррекции речи, стимулирование научно-исследовательской деятельности студентов факультета психолого-педагогического и специального образования, а также студентов родственных профилей.</w:t>
      </w:r>
    </w:p>
    <w:p w:rsidR="0009315D" w:rsidRPr="00826BFB" w:rsidRDefault="0009315D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конференции приветствовали учащиеся школы-интерната № 1 для обучающихся по адаптированным образовательным программам г. Саратова. Дети продемонстрировали различные таланты: и вокальные, и хореографические и исполнительские на музыкальных инструментах и вызвали заслуженные аплодисменты присутствующих. </w:t>
      </w:r>
    </w:p>
    <w:p w:rsidR="00AA0BE8" w:rsidRDefault="00DC7E65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участникам конференции обратились с п</w:t>
      </w:r>
      <w:r w:rsidR="00AA0BE8" w:rsidRPr="00826BFB">
        <w:rPr>
          <w:rFonts w:ascii="Times New Roman" w:hAnsi="Times New Roman" w:cs="Times New Roman"/>
          <w:sz w:val="28"/>
          <w:szCs w:val="28"/>
        </w:rPr>
        <w:t>риветств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AA0BE8" w:rsidRPr="00826BFB">
        <w:rPr>
          <w:rFonts w:ascii="Times New Roman" w:hAnsi="Times New Roman" w:cs="Times New Roman"/>
          <w:sz w:val="28"/>
          <w:szCs w:val="28"/>
        </w:rPr>
        <w:t xml:space="preserve"> доктор филологических наук, зав. кафедрой логопедии и психолингвистики В.П. Крючков, доктор психологических наук, декан факультета психолого-педагогического и специального образования Р.М. </w:t>
      </w:r>
      <w:proofErr w:type="spellStart"/>
      <w:r w:rsidR="00AA0BE8" w:rsidRPr="00826BFB">
        <w:rPr>
          <w:rFonts w:ascii="Times New Roman" w:hAnsi="Times New Roman" w:cs="Times New Roman"/>
          <w:sz w:val="28"/>
          <w:szCs w:val="28"/>
        </w:rPr>
        <w:t>Шамионов</w:t>
      </w:r>
      <w:proofErr w:type="spellEnd"/>
      <w:r w:rsidR="00CB2D73" w:rsidRPr="00826BFB">
        <w:rPr>
          <w:rFonts w:ascii="Times New Roman" w:hAnsi="Times New Roman" w:cs="Times New Roman"/>
          <w:sz w:val="28"/>
          <w:szCs w:val="28"/>
        </w:rPr>
        <w:t xml:space="preserve">, подчеркнувший, что Саратовский университет имеет давние научные традиции исследования в области психологии, специальной психологии, дефектологии, психолингвистики, и эти традиции связаны с именами И.В. Страхова, К.Ф. Седова, В.И. </w:t>
      </w:r>
      <w:proofErr w:type="spellStart"/>
      <w:r w:rsidR="00CB2D73" w:rsidRPr="00826BFB">
        <w:rPr>
          <w:rFonts w:ascii="Times New Roman" w:hAnsi="Times New Roman" w:cs="Times New Roman"/>
          <w:sz w:val="28"/>
          <w:szCs w:val="28"/>
        </w:rPr>
        <w:t>Балаевой</w:t>
      </w:r>
      <w:proofErr w:type="spellEnd"/>
      <w:r w:rsidR="00CB2D73" w:rsidRPr="00826BFB">
        <w:rPr>
          <w:rFonts w:ascii="Times New Roman" w:hAnsi="Times New Roman" w:cs="Times New Roman"/>
          <w:sz w:val="28"/>
          <w:szCs w:val="28"/>
        </w:rPr>
        <w:t xml:space="preserve"> и других ученых.</w:t>
      </w:r>
    </w:p>
    <w:p w:rsidR="00DC7E65" w:rsidRPr="00826BFB" w:rsidRDefault="00DC7E65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Плодотворной работы пожелала участникам конференции Е. Бруно </w:t>
      </w:r>
      <w:r w:rsidR="00BF13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выпускница нашего факультета, а в настоящее время - логопед в США, где она подтвердила высокую квалификации логопеда-дефектолога и работает в системе логопедической помощи. </w:t>
      </w:r>
    </w:p>
    <w:p w:rsidR="00CB2D73" w:rsidRPr="00826BFB" w:rsidRDefault="00CB2D73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6BFB">
        <w:rPr>
          <w:rFonts w:ascii="Times New Roman" w:hAnsi="Times New Roman" w:cs="Times New Roman"/>
          <w:sz w:val="28"/>
          <w:szCs w:val="28"/>
        </w:rPr>
        <w:t xml:space="preserve">Доктора педагогических наук, профессора кафедры логопедии РГПУ имени А.И. Герцена Л.Б. </w:t>
      </w:r>
      <w:proofErr w:type="spellStart"/>
      <w:r w:rsidRPr="00826BFB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826BFB">
        <w:rPr>
          <w:rFonts w:ascii="Times New Roman" w:hAnsi="Times New Roman" w:cs="Times New Roman"/>
          <w:sz w:val="28"/>
          <w:szCs w:val="28"/>
        </w:rPr>
        <w:t xml:space="preserve"> и Л.В. Лопатина (зав. кафедрой логопедии) выступили с докладом «</w:t>
      </w:r>
      <w:r w:rsidR="003E74C1" w:rsidRPr="00826BFB">
        <w:rPr>
          <w:rFonts w:ascii="Times New Roman" w:hAnsi="Times New Roman" w:cs="Times New Roman"/>
          <w:sz w:val="28"/>
          <w:szCs w:val="28"/>
        </w:rPr>
        <w:t>Технологии альтернативной и дополнительной коммуникация для детей с ограниченными возможностями здоровья</w:t>
      </w:r>
      <w:r w:rsidRPr="00826BFB">
        <w:rPr>
          <w:rFonts w:ascii="Times New Roman" w:hAnsi="Times New Roman" w:cs="Times New Roman"/>
          <w:sz w:val="28"/>
          <w:szCs w:val="28"/>
        </w:rPr>
        <w:t>», посвященным развитию коммуникативных навыков у детей-</w:t>
      </w:r>
      <w:proofErr w:type="spellStart"/>
      <w:r w:rsidRPr="00826BFB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Pr="00826BFB">
        <w:rPr>
          <w:rFonts w:ascii="Times New Roman" w:hAnsi="Times New Roman" w:cs="Times New Roman"/>
          <w:sz w:val="28"/>
          <w:szCs w:val="28"/>
        </w:rPr>
        <w:t xml:space="preserve"> </w:t>
      </w:r>
      <w:r w:rsidR="00BF1376">
        <w:rPr>
          <w:rFonts w:ascii="Times New Roman" w:hAnsi="Times New Roman" w:cs="Times New Roman"/>
          <w:sz w:val="28"/>
          <w:szCs w:val="28"/>
        </w:rPr>
        <w:t>– о</w:t>
      </w:r>
      <w:r w:rsidRPr="00826BFB">
        <w:rPr>
          <w:rFonts w:ascii="Times New Roman" w:hAnsi="Times New Roman" w:cs="Times New Roman"/>
          <w:sz w:val="28"/>
          <w:szCs w:val="28"/>
        </w:rPr>
        <w:t>дной из самых трудных категорий детей с ОВЗ.</w:t>
      </w:r>
    </w:p>
    <w:p w:rsidR="00772F8A" w:rsidRPr="00826BFB" w:rsidRDefault="00CB2D73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BFB">
        <w:rPr>
          <w:rFonts w:ascii="Times New Roman" w:hAnsi="Times New Roman" w:cs="Times New Roman"/>
          <w:bCs/>
          <w:sz w:val="28"/>
          <w:szCs w:val="28"/>
        </w:rPr>
        <w:t>С докладом «Речевой онтогенез и «чувство языка»: методологический и методический аспекты</w:t>
      </w:r>
      <w:r w:rsidR="00772F8A" w:rsidRPr="00826BFB">
        <w:rPr>
          <w:rFonts w:ascii="Times New Roman" w:hAnsi="Times New Roman" w:cs="Times New Roman"/>
          <w:bCs/>
          <w:sz w:val="28"/>
          <w:szCs w:val="28"/>
        </w:rPr>
        <w:t>» выступил д</w:t>
      </w:r>
      <w:r w:rsidRPr="00826BFB">
        <w:rPr>
          <w:rFonts w:ascii="Times New Roman" w:hAnsi="Times New Roman" w:cs="Times New Roman"/>
          <w:bCs/>
          <w:sz w:val="28"/>
          <w:szCs w:val="28"/>
        </w:rPr>
        <w:t xml:space="preserve">октор филологических наук, зав. кафедрой логопедии </w:t>
      </w:r>
      <w:r w:rsidR="00772F8A" w:rsidRPr="00826BFB">
        <w:rPr>
          <w:rFonts w:ascii="Times New Roman" w:hAnsi="Times New Roman" w:cs="Times New Roman"/>
          <w:bCs/>
          <w:sz w:val="28"/>
          <w:szCs w:val="28"/>
        </w:rPr>
        <w:t xml:space="preserve">и психолингвистики </w:t>
      </w:r>
      <w:r w:rsidRPr="00826BFB">
        <w:rPr>
          <w:rFonts w:ascii="Times New Roman" w:hAnsi="Times New Roman" w:cs="Times New Roman"/>
          <w:bCs/>
          <w:sz w:val="28"/>
          <w:szCs w:val="28"/>
        </w:rPr>
        <w:t xml:space="preserve">СГУ имени Н.Г. Чернышевского </w:t>
      </w:r>
      <w:r w:rsidR="00772F8A" w:rsidRPr="00826BFB">
        <w:rPr>
          <w:rFonts w:ascii="Times New Roman" w:hAnsi="Times New Roman" w:cs="Times New Roman"/>
          <w:bCs/>
          <w:sz w:val="28"/>
          <w:szCs w:val="28"/>
        </w:rPr>
        <w:t xml:space="preserve">В.П. Крючков. Докладчик проанализировал различные противоречивые точки зрения на проблему речевого онтогенеза </w:t>
      </w:r>
      <w:r w:rsidR="00BF1376">
        <w:rPr>
          <w:rFonts w:ascii="Times New Roman" w:hAnsi="Times New Roman" w:cs="Times New Roman"/>
          <w:sz w:val="28"/>
          <w:szCs w:val="28"/>
        </w:rPr>
        <w:t>–</w:t>
      </w:r>
      <w:r w:rsidR="00772F8A" w:rsidRPr="00826BFB">
        <w:rPr>
          <w:rFonts w:ascii="Times New Roman" w:hAnsi="Times New Roman" w:cs="Times New Roman"/>
          <w:bCs/>
          <w:sz w:val="28"/>
          <w:szCs w:val="28"/>
        </w:rPr>
        <w:t xml:space="preserve"> языковой способности и формирование чувства языка, содержащиеся в трудах К.Д. Ушинского, К.И. Чуковского, И.А. </w:t>
      </w:r>
      <w:proofErr w:type="spellStart"/>
      <w:r w:rsidR="00772F8A" w:rsidRPr="00826BFB">
        <w:rPr>
          <w:rFonts w:ascii="Times New Roman" w:hAnsi="Times New Roman" w:cs="Times New Roman"/>
          <w:bCs/>
          <w:sz w:val="28"/>
          <w:szCs w:val="28"/>
        </w:rPr>
        <w:t>Бодуэна</w:t>
      </w:r>
      <w:proofErr w:type="spellEnd"/>
      <w:r w:rsidR="00772F8A" w:rsidRPr="00826BFB">
        <w:rPr>
          <w:rFonts w:ascii="Times New Roman" w:hAnsi="Times New Roman" w:cs="Times New Roman"/>
          <w:bCs/>
          <w:sz w:val="28"/>
          <w:szCs w:val="28"/>
        </w:rPr>
        <w:t xml:space="preserve"> де </w:t>
      </w:r>
      <w:proofErr w:type="spellStart"/>
      <w:r w:rsidR="00772F8A" w:rsidRPr="00826BFB">
        <w:rPr>
          <w:rFonts w:ascii="Times New Roman" w:hAnsi="Times New Roman" w:cs="Times New Roman"/>
          <w:bCs/>
          <w:sz w:val="28"/>
          <w:szCs w:val="28"/>
        </w:rPr>
        <w:t>Куртенэ</w:t>
      </w:r>
      <w:proofErr w:type="spellEnd"/>
      <w:r w:rsidR="00772F8A" w:rsidRPr="00826BFB">
        <w:rPr>
          <w:rFonts w:ascii="Times New Roman" w:hAnsi="Times New Roman" w:cs="Times New Roman"/>
          <w:bCs/>
          <w:sz w:val="28"/>
          <w:szCs w:val="28"/>
        </w:rPr>
        <w:t xml:space="preserve">, Л.С. Выготского, Ж. Пиаже, Н. </w:t>
      </w:r>
      <w:proofErr w:type="spellStart"/>
      <w:r w:rsidR="00772F8A" w:rsidRPr="00826BFB">
        <w:rPr>
          <w:rFonts w:ascii="Times New Roman" w:hAnsi="Times New Roman" w:cs="Times New Roman"/>
          <w:bCs/>
          <w:sz w:val="28"/>
          <w:szCs w:val="28"/>
        </w:rPr>
        <w:t>Хомски</w:t>
      </w:r>
      <w:proofErr w:type="spellEnd"/>
      <w:r w:rsidR="00772F8A" w:rsidRPr="00826BFB">
        <w:rPr>
          <w:rFonts w:ascii="Times New Roman" w:hAnsi="Times New Roman" w:cs="Times New Roman"/>
          <w:bCs/>
          <w:sz w:val="28"/>
          <w:szCs w:val="28"/>
        </w:rPr>
        <w:t>, С.</w:t>
      </w:r>
      <w:r w:rsidR="00BF13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2F8A" w:rsidRPr="00826BFB">
        <w:rPr>
          <w:rFonts w:ascii="Times New Roman" w:hAnsi="Times New Roman" w:cs="Times New Roman"/>
          <w:bCs/>
          <w:sz w:val="28"/>
          <w:szCs w:val="28"/>
        </w:rPr>
        <w:t>Пинкера</w:t>
      </w:r>
      <w:proofErr w:type="spellEnd"/>
      <w:r w:rsidR="00772F8A" w:rsidRPr="00826BFB">
        <w:rPr>
          <w:rFonts w:ascii="Times New Roman" w:hAnsi="Times New Roman" w:cs="Times New Roman"/>
          <w:bCs/>
          <w:sz w:val="28"/>
          <w:szCs w:val="28"/>
        </w:rPr>
        <w:t xml:space="preserve">, С.Н. </w:t>
      </w:r>
      <w:proofErr w:type="spellStart"/>
      <w:r w:rsidR="00772F8A" w:rsidRPr="00826BFB">
        <w:rPr>
          <w:rFonts w:ascii="Times New Roman" w:hAnsi="Times New Roman" w:cs="Times New Roman"/>
          <w:bCs/>
          <w:sz w:val="28"/>
          <w:szCs w:val="28"/>
        </w:rPr>
        <w:t>Це</w:t>
      </w:r>
      <w:r w:rsidR="00BF1376">
        <w:rPr>
          <w:rFonts w:ascii="Times New Roman" w:hAnsi="Times New Roman" w:cs="Times New Roman"/>
          <w:bCs/>
          <w:sz w:val="28"/>
          <w:szCs w:val="28"/>
        </w:rPr>
        <w:t>й</w:t>
      </w:r>
      <w:bookmarkStart w:id="0" w:name="_GoBack"/>
      <w:bookmarkEnd w:id="0"/>
      <w:r w:rsidR="00772F8A" w:rsidRPr="00826BFB">
        <w:rPr>
          <w:rFonts w:ascii="Times New Roman" w:hAnsi="Times New Roman" w:cs="Times New Roman"/>
          <w:bCs/>
          <w:sz w:val="28"/>
          <w:szCs w:val="28"/>
        </w:rPr>
        <w:t>тлин</w:t>
      </w:r>
      <w:proofErr w:type="spellEnd"/>
      <w:r w:rsidR="00772F8A" w:rsidRPr="00826BFB">
        <w:rPr>
          <w:rFonts w:ascii="Times New Roman" w:hAnsi="Times New Roman" w:cs="Times New Roman"/>
          <w:bCs/>
          <w:sz w:val="28"/>
          <w:szCs w:val="28"/>
        </w:rPr>
        <w:t>, а также представил методические аспекты рассматриваемой проблемы.</w:t>
      </w:r>
    </w:p>
    <w:p w:rsidR="0079095D" w:rsidRPr="00826BFB" w:rsidRDefault="00772F8A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6BFB">
        <w:rPr>
          <w:rFonts w:ascii="Times New Roman" w:hAnsi="Times New Roman" w:cs="Times New Roman"/>
          <w:sz w:val="28"/>
          <w:szCs w:val="28"/>
        </w:rPr>
        <w:lastRenderedPageBreak/>
        <w:t xml:space="preserve">И.А. Верещагина, логопед-дефектолог Саратовского центра слуха и речи имени С.Л. </w:t>
      </w:r>
      <w:proofErr w:type="spellStart"/>
      <w:r w:rsidRPr="00826BFB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826BFB">
        <w:rPr>
          <w:rFonts w:ascii="Times New Roman" w:hAnsi="Times New Roman" w:cs="Times New Roman"/>
          <w:sz w:val="28"/>
          <w:szCs w:val="28"/>
        </w:rPr>
        <w:t>, главный внештатный логопед Министерства здравоохранения Саратовской области предложила участникам конференции доклад «</w:t>
      </w:r>
      <w:r w:rsidR="0079095D" w:rsidRPr="00826BFB">
        <w:rPr>
          <w:rFonts w:ascii="Times New Roman" w:hAnsi="Times New Roman" w:cs="Times New Roman"/>
          <w:sz w:val="28"/>
          <w:szCs w:val="28"/>
          <w:shd w:val="clear" w:color="auto" w:fill="FFFFFF"/>
        </w:rPr>
        <w:t>Сурдопедагогика. Новые возможности развития детей с нарушением слуха в современном обществе</w:t>
      </w:r>
      <w:r w:rsidRPr="00826BFB">
        <w:rPr>
          <w:rFonts w:ascii="Times New Roman" w:hAnsi="Times New Roman" w:cs="Times New Roman"/>
          <w:sz w:val="28"/>
          <w:szCs w:val="28"/>
          <w:shd w:val="clear" w:color="auto" w:fill="FFFFFF"/>
        </w:rPr>
        <w:t>». В Саратовской области</w:t>
      </w:r>
      <w:r w:rsidR="00ED0E0D" w:rsidRPr="00826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настоящее время немало детей, которым выполнена </w:t>
      </w:r>
      <w:proofErr w:type="spellStart"/>
      <w:r w:rsidR="00ED0E0D" w:rsidRPr="00826BFB">
        <w:rPr>
          <w:rFonts w:ascii="Times New Roman" w:hAnsi="Times New Roman" w:cs="Times New Roman"/>
          <w:sz w:val="28"/>
          <w:szCs w:val="28"/>
          <w:shd w:val="clear" w:color="auto" w:fill="FFFFFF"/>
        </w:rPr>
        <w:t>кохлеарная</w:t>
      </w:r>
      <w:proofErr w:type="spellEnd"/>
      <w:r w:rsidR="00ED0E0D" w:rsidRPr="00826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имплантация и которые нуждаются в особой помощи логопеда. Такая помощь оказывается в Центре слуха и речи.</w:t>
      </w:r>
    </w:p>
    <w:p w:rsidR="007A1FFC" w:rsidRPr="00826BFB" w:rsidRDefault="00ED0E0D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BFB">
        <w:rPr>
          <w:rFonts w:ascii="Times New Roman" w:hAnsi="Times New Roman" w:cs="Times New Roman"/>
          <w:bCs/>
          <w:sz w:val="28"/>
          <w:szCs w:val="28"/>
        </w:rPr>
        <w:t>«</w:t>
      </w:r>
      <w:r w:rsidR="007D3F92" w:rsidRPr="00826BFB">
        <w:rPr>
          <w:rFonts w:ascii="Times New Roman" w:hAnsi="Times New Roman" w:cs="Times New Roman"/>
          <w:bCs/>
          <w:sz w:val="28"/>
          <w:szCs w:val="28"/>
        </w:rPr>
        <w:t>Проблем</w:t>
      </w:r>
      <w:r w:rsidRPr="00826BFB">
        <w:rPr>
          <w:rFonts w:ascii="Times New Roman" w:hAnsi="Times New Roman" w:cs="Times New Roman"/>
          <w:bCs/>
          <w:sz w:val="28"/>
          <w:szCs w:val="28"/>
        </w:rPr>
        <w:t>ам и перспективам</w:t>
      </w:r>
      <w:r w:rsidR="007D3F92" w:rsidRPr="00826BFB">
        <w:rPr>
          <w:rFonts w:ascii="Times New Roman" w:hAnsi="Times New Roman" w:cs="Times New Roman"/>
          <w:bCs/>
          <w:sz w:val="28"/>
          <w:szCs w:val="28"/>
        </w:rPr>
        <w:t xml:space="preserve"> подготовки педагогов-дефектологов для работы с детьми с ОВЗ</w:t>
      </w:r>
      <w:r w:rsidRPr="00826BFB">
        <w:rPr>
          <w:rFonts w:ascii="Times New Roman" w:hAnsi="Times New Roman" w:cs="Times New Roman"/>
          <w:bCs/>
          <w:sz w:val="28"/>
          <w:szCs w:val="28"/>
        </w:rPr>
        <w:t xml:space="preserve">» был посвящен доклад кандидата психологических наук, зав. кафедрой дефектологии </w:t>
      </w:r>
      <w:proofErr w:type="gramStart"/>
      <w:r w:rsidRPr="00826BFB">
        <w:rPr>
          <w:rFonts w:ascii="Times New Roman" w:hAnsi="Times New Roman" w:cs="Times New Roman"/>
          <w:bCs/>
          <w:sz w:val="28"/>
          <w:szCs w:val="28"/>
        </w:rPr>
        <w:t>Северо-Кавказского</w:t>
      </w:r>
      <w:proofErr w:type="gramEnd"/>
      <w:r w:rsidRPr="00826BFB">
        <w:rPr>
          <w:rFonts w:ascii="Times New Roman" w:hAnsi="Times New Roman" w:cs="Times New Roman"/>
          <w:bCs/>
          <w:sz w:val="28"/>
          <w:szCs w:val="28"/>
        </w:rPr>
        <w:t xml:space="preserve"> федерального университета Н.М. </w:t>
      </w:r>
      <w:proofErr w:type="spellStart"/>
      <w:r w:rsidR="007D3F92" w:rsidRPr="00826BFB">
        <w:rPr>
          <w:rFonts w:ascii="Times New Roman" w:hAnsi="Times New Roman" w:cs="Times New Roman"/>
          <w:bCs/>
          <w:sz w:val="28"/>
          <w:szCs w:val="28"/>
        </w:rPr>
        <w:t>Борозинец</w:t>
      </w:r>
      <w:proofErr w:type="spellEnd"/>
      <w:r w:rsidRPr="00826BF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A1FFC" w:rsidRPr="00826BFB">
        <w:rPr>
          <w:rFonts w:ascii="Times New Roman" w:hAnsi="Times New Roman" w:cs="Times New Roman"/>
          <w:bCs/>
          <w:sz w:val="28"/>
          <w:szCs w:val="28"/>
        </w:rPr>
        <w:t xml:space="preserve">Наталья </w:t>
      </w:r>
      <w:r w:rsidR="00BF1376">
        <w:rPr>
          <w:rFonts w:ascii="Times New Roman" w:hAnsi="Times New Roman" w:cs="Times New Roman"/>
          <w:bCs/>
          <w:sz w:val="28"/>
          <w:szCs w:val="28"/>
        </w:rPr>
        <w:t>М</w:t>
      </w:r>
      <w:r w:rsidR="007A1FFC" w:rsidRPr="00826BFB">
        <w:rPr>
          <w:rFonts w:ascii="Times New Roman" w:hAnsi="Times New Roman" w:cs="Times New Roman"/>
          <w:bCs/>
          <w:sz w:val="28"/>
          <w:szCs w:val="28"/>
        </w:rPr>
        <w:t>иха</w:t>
      </w:r>
      <w:r w:rsidR="00BF1376">
        <w:rPr>
          <w:rFonts w:ascii="Times New Roman" w:hAnsi="Times New Roman" w:cs="Times New Roman"/>
          <w:bCs/>
          <w:sz w:val="28"/>
          <w:szCs w:val="28"/>
        </w:rPr>
        <w:t>й</w:t>
      </w:r>
      <w:r w:rsidR="007A1FFC" w:rsidRPr="00826BFB">
        <w:rPr>
          <w:rFonts w:ascii="Times New Roman" w:hAnsi="Times New Roman" w:cs="Times New Roman"/>
          <w:bCs/>
          <w:sz w:val="28"/>
          <w:szCs w:val="28"/>
        </w:rPr>
        <w:t xml:space="preserve">ловна назвала основные составляющие современного </w:t>
      </w:r>
      <w:r w:rsidR="007A1FFC" w:rsidRPr="00826BFB">
        <w:rPr>
          <w:rFonts w:ascii="Times New Roman" w:hAnsi="Times New Roman" w:cs="Times New Roman"/>
          <w:sz w:val="28"/>
          <w:szCs w:val="28"/>
        </w:rPr>
        <w:t>к</w:t>
      </w:r>
      <w:r w:rsidR="007A1FFC" w:rsidRPr="00826BFB">
        <w:rPr>
          <w:rFonts w:ascii="Times New Roman" w:hAnsi="Times New Roman" w:cs="Times New Roman"/>
          <w:bCs/>
          <w:sz w:val="28"/>
          <w:szCs w:val="28"/>
        </w:rPr>
        <w:t>ризиса системы дефектологической помощи, а также векторы изменений качества подготовки педагогов-дефектологов.</w:t>
      </w:r>
    </w:p>
    <w:p w:rsidR="007A1FFC" w:rsidRPr="00826BFB" w:rsidRDefault="007A1FFC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6BFB">
        <w:rPr>
          <w:rFonts w:ascii="Times New Roman" w:hAnsi="Times New Roman" w:cs="Times New Roman"/>
          <w:sz w:val="28"/>
          <w:szCs w:val="28"/>
        </w:rPr>
        <w:t>Заместитель директора по коррекционной работе школы-интерната № 1 для обучающихся по адаптированным образовательным программам С.Н. Полякова поделилась опытом работы с детьми с речевыми нарушениями, а также с детьми-</w:t>
      </w:r>
      <w:proofErr w:type="spellStart"/>
      <w:r w:rsidRPr="00826BFB">
        <w:rPr>
          <w:rFonts w:ascii="Times New Roman" w:hAnsi="Times New Roman" w:cs="Times New Roman"/>
          <w:sz w:val="28"/>
          <w:szCs w:val="28"/>
        </w:rPr>
        <w:t>аутистами</w:t>
      </w:r>
      <w:proofErr w:type="spellEnd"/>
      <w:r w:rsidRPr="00826BFB">
        <w:rPr>
          <w:rFonts w:ascii="Times New Roman" w:hAnsi="Times New Roman" w:cs="Times New Roman"/>
          <w:sz w:val="28"/>
          <w:szCs w:val="28"/>
        </w:rPr>
        <w:t xml:space="preserve"> в школе-интернате. В школе используется современное оборудование и программное обеспечение для коррекции нарушений речи, используются современные методики, и эта информация чрезвычайно актуальна для студентов направления Специальное (дефектологическое) образование, обучающихся на факультете психолого-педагогического и специального образования в СГУ имени Н.Г. Чернышевского.</w:t>
      </w:r>
    </w:p>
    <w:p w:rsidR="00171AA5" w:rsidRPr="00826BFB" w:rsidRDefault="007A1FFC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6BFB">
        <w:rPr>
          <w:rFonts w:ascii="Times New Roman" w:hAnsi="Times New Roman" w:cs="Times New Roman"/>
          <w:bCs/>
          <w:sz w:val="28"/>
          <w:szCs w:val="28"/>
        </w:rPr>
        <w:t xml:space="preserve">О.Ю. Михайлина-Джонсон, логопед, Независимый школьный округ </w:t>
      </w:r>
      <w:proofErr w:type="spellStart"/>
      <w:r w:rsidRPr="00826BFB">
        <w:rPr>
          <w:rFonts w:ascii="Times New Roman" w:hAnsi="Times New Roman" w:cs="Times New Roman"/>
          <w:bCs/>
          <w:sz w:val="28"/>
          <w:szCs w:val="28"/>
        </w:rPr>
        <w:t>Ройс</w:t>
      </w:r>
      <w:proofErr w:type="spellEnd"/>
      <w:r w:rsidRPr="00826BFB">
        <w:rPr>
          <w:rFonts w:ascii="Times New Roman" w:hAnsi="Times New Roman" w:cs="Times New Roman"/>
          <w:bCs/>
          <w:sz w:val="28"/>
          <w:szCs w:val="28"/>
        </w:rPr>
        <w:t xml:space="preserve"> Сити, штат Техас, США, представила сообщение о системе оказания </w:t>
      </w:r>
      <w:r w:rsidR="00171AA5" w:rsidRPr="00826BFB">
        <w:rPr>
          <w:rFonts w:ascii="Times New Roman" w:hAnsi="Times New Roman" w:cs="Times New Roman"/>
          <w:bCs/>
          <w:sz w:val="28"/>
          <w:szCs w:val="28"/>
        </w:rPr>
        <w:t xml:space="preserve">логопедической помощи детям от рождения до окончания среднеобразовательных учреждений в США.  </w:t>
      </w:r>
    </w:p>
    <w:p w:rsidR="00706523" w:rsidRPr="00826BFB" w:rsidRDefault="007A1FFC" w:rsidP="00826BF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FB">
        <w:rPr>
          <w:rFonts w:ascii="Times New Roman" w:eastAsia="Calibri" w:hAnsi="Times New Roman" w:cs="Times New Roman"/>
          <w:sz w:val="28"/>
          <w:szCs w:val="28"/>
        </w:rPr>
        <w:t>«</w:t>
      </w:r>
      <w:r w:rsidR="00F577D2" w:rsidRPr="00826BFB">
        <w:rPr>
          <w:rFonts w:ascii="Times New Roman" w:eastAsia="Calibri" w:hAnsi="Times New Roman" w:cs="Times New Roman"/>
          <w:sz w:val="28"/>
          <w:szCs w:val="28"/>
        </w:rPr>
        <w:t xml:space="preserve">Современные направления </w:t>
      </w:r>
      <w:proofErr w:type="spellStart"/>
      <w:r w:rsidR="00F577D2" w:rsidRPr="00826BFB">
        <w:rPr>
          <w:rFonts w:ascii="Times New Roman" w:eastAsia="Calibri" w:hAnsi="Times New Roman" w:cs="Times New Roman"/>
          <w:sz w:val="28"/>
          <w:szCs w:val="28"/>
        </w:rPr>
        <w:t>онтолингвистических</w:t>
      </w:r>
      <w:proofErr w:type="spellEnd"/>
      <w:r w:rsidR="00F577D2" w:rsidRPr="00826BFB">
        <w:rPr>
          <w:rFonts w:ascii="Times New Roman" w:eastAsia="Calibri" w:hAnsi="Times New Roman" w:cs="Times New Roman"/>
          <w:sz w:val="28"/>
          <w:szCs w:val="28"/>
        </w:rPr>
        <w:t xml:space="preserve"> исследований и актуальные проблемы логопедической практики</w:t>
      </w:r>
      <w:r w:rsidR="00706523" w:rsidRPr="00826BFB">
        <w:rPr>
          <w:rFonts w:ascii="Times New Roman" w:eastAsia="Calibri" w:hAnsi="Times New Roman" w:cs="Times New Roman"/>
          <w:sz w:val="28"/>
          <w:szCs w:val="28"/>
        </w:rPr>
        <w:t xml:space="preserve">» были представлены в докладе кандидата филологических наук, доцента кафедры логопедии и психолингвистики СГУ О.В. Кощеевой. </w:t>
      </w:r>
    </w:p>
    <w:p w:rsidR="00706523" w:rsidRPr="00826BFB" w:rsidRDefault="00706523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BFB">
        <w:rPr>
          <w:rFonts w:ascii="Times New Roman" w:hAnsi="Times New Roman" w:cs="Times New Roman"/>
          <w:sz w:val="28"/>
          <w:szCs w:val="28"/>
        </w:rPr>
        <w:t xml:space="preserve">Завершил пленарное заседание доклад М.Д. Коноваловой, кандидата психологических наук, доцента кафедры специальной психологии, </w:t>
      </w:r>
      <w:r w:rsidRPr="0082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 лаборатории инклюзивного обучения СГУ «</w:t>
      </w:r>
      <w:r w:rsidR="003755CA" w:rsidRPr="00826BFB">
        <w:rPr>
          <w:rFonts w:ascii="Times New Roman" w:hAnsi="Times New Roman" w:cs="Times New Roman"/>
          <w:iCs/>
          <w:sz w:val="28"/>
          <w:szCs w:val="28"/>
        </w:rPr>
        <w:t>Показатели коммуникативного развития обучающихся с нарушениями зрения</w:t>
      </w:r>
      <w:r w:rsidRPr="00826BFB">
        <w:rPr>
          <w:rFonts w:ascii="Times New Roman" w:hAnsi="Times New Roman" w:cs="Times New Roman"/>
          <w:iCs/>
          <w:sz w:val="28"/>
          <w:szCs w:val="28"/>
        </w:rPr>
        <w:t>»</w:t>
      </w:r>
      <w:r w:rsidR="003755CA" w:rsidRPr="00826BFB">
        <w:rPr>
          <w:rFonts w:ascii="Times New Roman" w:hAnsi="Times New Roman" w:cs="Times New Roman"/>
          <w:iCs/>
          <w:sz w:val="28"/>
          <w:szCs w:val="28"/>
        </w:rPr>
        <w:t>.</w:t>
      </w:r>
      <w:r w:rsidRPr="00826BFB">
        <w:rPr>
          <w:rFonts w:ascii="Times New Roman" w:hAnsi="Times New Roman" w:cs="Times New Roman"/>
          <w:iCs/>
          <w:sz w:val="28"/>
          <w:szCs w:val="28"/>
        </w:rPr>
        <w:t xml:space="preserve"> Доклад также отражал опыт работы со студентами с ОВЗ на факультете психолого-педагогического и специального образования.</w:t>
      </w:r>
    </w:p>
    <w:p w:rsidR="00706523" w:rsidRPr="00826BFB" w:rsidRDefault="0009315D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BFB">
        <w:rPr>
          <w:rFonts w:ascii="Times New Roman" w:hAnsi="Times New Roman" w:cs="Times New Roman"/>
          <w:sz w:val="28"/>
          <w:szCs w:val="28"/>
        </w:rPr>
        <w:t>В рамках конференции была проведена лекция-семинар для учителей-логопедов и студентов профиля Логопедия доктора педагогичес</w:t>
      </w:r>
      <w:r>
        <w:rPr>
          <w:rFonts w:ascii="Times New Roman" w:hAnsi="Times New Roman" w:cs="Times New Roman"/>
          <w:sz w:val="28"/>
          <w:szCs w:val="28"/>
        </w:rPr>
        <w:t>ких</w:t>
      </w:r>
      <w:r w:rsidRPr="00826BFB">
        <w:rPr>
          <w:rFonts w:ascii="Times New Roman" w:hAnsi="Times New Roman" w:cs="Times New Roman"/>
          <w:sz w:val="28"/>
          <w:szCs w:val="28"/>
        </w:rPr>
        <w:t xml:space="preserve"> наук, профессора кафедры логопедии РГПУ имени А.И. Герцена Людмилы Борисовны </w:t>
      </w:r>
      <w:proofErr w:type="spellStart"/>
      <w:r w:rsidRPr="00826BFB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826BFB">
        <w:rPr>
          <w:rFonts w:ascii="Times New Roman" w:hAnsi="Times New Roman" w:cs="Times New Roman"/>
          <w:sz w:val="28"/>
          <w:szCs w:val="28"/>
        </w:rPr>
        <w:t xml:space="preserve"> на тему "Примерные адаптированные программы для детей дошкольного возраста с ОВЗ в условиях реализации ФГОС ДО". Данная программа утверждена Министерством образования РФ и Л.Б. </w:t>
      </w:r>
      <w:proofErr w:type="spellStart"/>
      <w:r w:rsidRPr="00826BFB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826BFB">
        <w:rPr>
          <w:rFonts w:ascii="Times New Roman" w:hAnsi="Times New Roman" w:cs="Times New Roman"/>
          <w:sz w:val="28"/>
          <w:szCs w:val="28"/>
        </w:rPr>
        <w:t xml:space="preserve"> является одним из её авторов-составителей.</w:t>
      </w:r>
      <w:r>
        <w:rPr>
          <w:rFonts w:ascii="Times New Roman" w:hAnsi="Times New Roman" w:cs="Times New Roman"/>
          <w:sz w:val="28"/>
          <w:szCs w:val="28"/>
        </w:rPr>
        <w:t xml:space="preserve"> Лекция была посвящена </w:t>
      </w:r>
      <w:r w:rsidR="00826BFB" w:rsidRPr="00826BFB">
        <w:rPr>
          <w:rFonts w:ascii="Times New Roman" w:hAnsi="Times New Roman" w:cs="Times New Roman"/>
          <w:iCs/>
          <w:sz w:val="28"/>
          <w:szCs w:val="28"/>
        </w:rPr>
        <w:t xml:space="preserve">научно-методическим основам, а также </w:t>
      </w:r>
      <w:r w:rsidR="00706523" w:rsidRPr="00826BFB">
        <w:rPr>
          <w:rFonts w:ascii="Times New Roman" w:hAnsi="Times New Roman" w:cs="Times New Roman"/>
          <w:iCs/>
          <w:sz w:val="28"/>
          <w:szCs w:val="28"/>
        </w:rPr>
        <w:t>внедрению</w:t>
      </w:r>
      <w:r w:rsidR="00826BFB" w:rsidRPr="00826BFB">
        <w:rPr>
          <w:rFonts w:ascii="Times New Roman" w:hAnsi="Times New Roman" w:cs="Times New Roman"/>
          <w:iCs/>
          <w:sz w:val="28"/>
          <w:szCs w:val="28"/>
        </w:rPr>
        <w:t xml:space="preserve">, практическому применению </w:t>
      </w:r>
      <w:r w:rsidR="00706523" w:rsidRPr="00826BFB">
        <w:rPr>
          <w:rFonts w:ascii="Times New Roman" w:hAnsi="Times New Roman" w:cs="Times New Roman"/>
          <w:iCs/>
          <w:sz w:val="28"/>
          <w:szCs w:val="28"/>
        </w:rPr>
        <w:t>новых адаптированных образовательных программ для дет</w:t>
      </w:r>
      <w:r w:rsidR="00826BFB" w:rsidRPr="00826BFB">
        <w:rPr>
          <w:rFonts w:ascii="Times New Roman" w:hAnsi="Times New Roman" w:cs="Times New Roman"/>
          <w:iCs/>
          <w:sz w:val="28"/>
          <w:szCs w:val="28"/>
        </w:rPr>
        <w:t>ей с ОВЗ.</w:t>
      </w:r>
    </w:p>
    <w:p w:rsidR="00706523" w:rsidRPr="00826BFB" w:rsidRDefault="00826BFB" w:rsidP="00826BF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FB">
        <w:rPr>
          <w:rFonts w:ascii="Times New Roman" w:hAnsi="Times New Roman" w:cs="Times New Roman"/>
          <w:iCs/>
          <w:sz w:val="28"/>
          <w:szCs w:val="28"/>
        </w:rPr>
        <w:lastRenderedPageBreak/>
        <w:t>Тематика секционных заседаний была актуальной и отражала широкий круг проблем. Н</w:t>
      </w:r>
      <w:r w:rsidR="00706523" w:rsidRPr="00826BFB">
        <w:rPr>
          <w:rFonts w:ascii="Times New Roman" w:hAnsi="Times New Roman" w:cs="Times New Roman"/>
          <w:iCs/>
          <w:sz w:val="28"/>
          <w:szCs w:val="28"/>
        </w:rPr>
        <w:t xml:space="preserve">а секционных заседаниях были рассмотрены следующие </w:t>
      </w:r>
      <w:r w:rsidRPr="00826BFB">
        <w:rPr>
          <w:rFonts w:ascii="Times New Roman" w:hAnsi="Times New Roman" w:cs="Times New Roman"/>
          <w:iCs/>
          <w:sz w:val="28"/>
          <w:szCs w:val="28"/>
        </w:rPr>
        <w:t>вопросы</w:t>
      </w:r>
      <w:r w:rsidR="00706523" w:rsidRPr="00826BFB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826BFB">
        <w:rPr>
          <w:rFonts w:ascii="Times New Roman" w:hAnsi="Times New Roman" w:cs="Times New Roman"/>
          <w:sz w:val="28"/>
          <w:szCs w:val="28"/>
        </w:rPr>
        <w:t xml:space="preserve">комплексный подход к анализу и коррекции речевых нарушений у детей и взрослых, специфика коррекционно-логопедической и восстановительно-реабилитационной работы в системе здравоохранения; </w:t>
      </w:r>
      <w:r w:rsidRPr="00826BFB">
        <w:rPr>
          <w:rFonts w:ascii="Times New Roman" w:hAnsi="Times New Roman" w:cs="Times New Roman"/>
          <w:iCs/>
          <w:sz w:val="28"/>
          <w:szCs w:val="28"/>
        </w:rPr>
        <w:t xml:space="preserve">современные подходы к диагностике и коррекции речевых нарушений у дошкольников, проблемы дифференциальной диагностики; развитие речи, профилактика и коррекция нарушений устной и письменной речи у школьников; </w:t>
      </w:r>
      <w:r w:rsidRPr="00826BFB">
        <w:rPr>
          <w:rFonts w:ascii="Times New Roman" w:hAnsi="Times New Roman" w:cs="Times New Roman"/>
          <w:bCs/>
          <w:sz w:val="28"/>
          <w:szCs w:val="28"/>
        </w:rPr>
        <w:t xml:space="preserve">психологическое сопровождение лиц с речевыми нарушениями; </w:t>
      </w:r>
      <w:r w:rsidRPr="00826BFB">
        <w:rPr>
          <w:rFonts w:ascii="Times New Roman" w:hAnsi="Times New Roman" w:cs="Times New Roman"/>
          <w:sz w:val="28"/>
          <w:szCs w:val="28"/>
        </w:rPr>
        <w:t xml:space="preserve">психологические аспекты речевого онтогенеза; </w:t>
      </w:r>
      <w:r w:rsidRPr="00826BFB">
        <w:rPr>
          <w:rFonts w:ascii="Times New Roman" w:eastAsia="Calibri" w:hAnsi="Times New Roman" w:cs="Times New Roman"/>
          <w:sz w:val="28"/>
          <w:szCs w:val="28"/>
        </w:rPr>
        <w:t>формирование речевой компетенции  будущих учителей технологии.</w:t>
      </w:r>
    </w:p>
    <w:p w:rsidR="00DC7E65" w:rsidRPr="00826BFB" w:rsidRDefault="00DC7E65" w:rsidP="00DC7E6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конференции присутствовали более 300 участников, с докладами выступили более 130 человек. Докладчик</w:t>
      </w:r>
      <w:r w:rsidR="00BF13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представляли различные регионы России: </w:t>
      </w:r>
      <w:r w:rsidRPr="00826BFB">
        <w:rPr>
          <w:rFonts w:ascii="Times New Roman" w:hAnsi="Times New Roman" w:cs="Times New Roman"/>
          <w:sz w:val="28"/>
          <w:szCs w:val="28"/>
        </w:rPr>
        <w:t xml:space="preserve">Саратов </w:t>
      </w:r>
      <w:r>
        <w:rPr>
          <w:rFonts w:ascii="Times New Roman" w:hAnsi="Times New Roman" w:cs="Times New Roman"/>
          <w:sz w:val="28"/>
          <w:szCs w:val="28"/>
        </w:rPr>
        <w:t xml:space="preserve">и Саратовскую область, </w:t>
      </w:r>
      <w:r w:rsidRPr="00826BFB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6BFB">
        <w:rPr>
          <w:rFonts w:ascii="Times New Roman" w:hAnsi="Times New Roman" w:cs="Times New Roman"/>
          <w:sz w:val="28"/>
          <w:szCs w:val="28"/>
        </w:rPr>
        <w:t>Москв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Pr="00826BFB">
        <w:rPr>
          <w:rFonts w:ascii="Times New Roman" w:hAnsi="Times New Roman" w:cs="Times New Roman"/>
          <w:sz w:val="28"/>
          <w:szCs w:val="28"/>
        </w:rPr>
        <w:t>Оренбург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6BFB">
        <w:rPr>
          <w:rFonts w:ascii="Times New Roman" w:hAnsi="Times New Roman" w:cs="Times New Roman"/>
          <w:sz w:val="28"/>
          <w:szCs w:val="28"/>
        </w:rPr>
        <w:t>Ставрополь</w:t>
      </w:r>
      <w:r>
        <w:rPr>
          <w:rFonts w:ascii="Times New Roman" w:hAnsi="Times New Roman" w:cs="Times New Roman"/>
          <w:sz w:val="28"/>
          <w:szCs w:val="28"/>
        </w:rPr>
        <w:t xml:space="preserve">, Краснодар, Казань, </w:t>
      </w:r>
      <w:r w:rsidRPr="00826BFB">
        <w:rPr>
          <w:rFonts w:ascii="Times New Roman" w:hAnsi="Times New Roman" w:cs="Times New Roman"/>
          <w:sz w:val="28"/>
          <w:szCs w:val="28"/>
        </w:rPr>
        <w:t>Чувашск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26BFB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Pr="00826BFB">
        <w:rPr>
          <w:rFonts w:ascii="Times New Roman" w:hAnsi="Times New Roman" w:cs="Times New Roman"/>
          <w:sz w:val="28"/>
          <w:szCs w:val="28"/>
        </w:rPr>
        <w:t>Балаково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826BFB">
        <w:rPr>
          <w:rFonts w:ascii="Times New Roman" w:hAnsi="Times New Roman" w:cs="Times New Roman"/>
          <w:sz w:val="28"/>
          <w:szCs w:val="28"/>
        </w:rPr>
        <w:t>нгельс</w:t>
      </w:r>
      <w:r>
        <w:rPr>
          <w:rFonts w:ascii="Times New Roman" w:hAnsi="Times New Roman" w:cs="Times New Roman"/>
          <w:sz w:val="28"/>
          <w:szCs w:val="28"/>
        </w:rPr>
        <w:t xml:space="preserve">, а также страны дальнего и ближнего зарубежья: США, </w:t>
      </w:r>
      <w:r w:rsidRPr="00826BFB">
        <w:rPr>
          <w:rFonts w:ascii="Times New Roman" w:hAnsi="Times New Roman" w:cs="Times New Roman"/>
          <w:sz w:val="28"/>
          <w:szCs w:val="28"/>
        </w:rPr>
        <w:t>Китай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6BFB">
        <w:rPr>
          <w:rFonts w:ascii="Times New Roman" w:hAnsi="Times New Roman" w:cs="Times New Roman"/>
          <w:sz w:val="28"/>
          <w:szCs w:val="28"/>
        </w:rPr>
        <w:t>Турци</w:t>
      </w:r>
      <w:r>
        <w:rPr>
          <w:rFonts w:ascii="Times New Roman" w:hAnsi="Times New Roman" w:cs="Times New Roman"/>
          <w:sz w:val="28"/>
          <w:szCs w:val="28"/>
        </w:rPr>
        <w:t>ю, Азербайджан, Казахстан.</w:t>
      </w:r>
    </w:p>
    <w:p w:rsidR="00826BFB" w:rsidRPr="00826BFB" w:rsidRDefault="00826BFB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BFB">
        <w:rPr>
          <w:rFonts w:ascii="Times New Roman" w:eastAsia="Calibri" w:hAnsi="Times New Roman" w:cs="Times New Roman"/>
          <w:sz w:val="28"/>
          <w:szCs w:val="28"/>
        </w:rPr>
        <w:t>По итогам конференции планируется издание научного сборника с включением в РИНЦ.</w:t>
      </w:r>
    </w:p>
    <w:p w:rsidR="003755CA" w:rsidRPr="00826BFB" w:rsidRDefault="003755CA" w:rsidP="00826B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6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8B8" w:rsidRPr="00826BFB" w:rsidRDefault="00FF28B8" w:rsidP="00826BF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F28B8" w:rsidRPr="00826BFB" w:rsidSect="009E2BE4">
      <w:footerReference w:type="default" r:id="rId8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BEC" w:rsidRDefault="009E1BEC" w:rsidP="003F2EE0">
      <w:pPr>
        <w:spacing w:after="0" w:line="240" w:lineRule="auto"/>
      </w:pPr>
      <w:r>
        <w:separator/>
      </w:r>
    </w:p>
  </w:endnote>
  <w:endnote w:type="continuationSeparator" w:id="0">
    <w:p w:rsidR="009E1BEC" w:rsidRDefault="009E1BEC" w:rsidP="003F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996725"/>
      <w:docPartObj>
        <w:docPartGallery w:val="Page Numbers (Bottom of Page)"/>
        <w:docPartUnique/>
      </w:docPartObj>
    </w:sdtPr>
    <w:sdtEndPr/>
    <w:sdtContent>
      <w:p w:rsidR="003D7044" w:rsidRDefault="003D70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376">
          <w:rPr>
            <w:noProof/>
          </w:rPr>
          <w:t>3</w:t>
        </w:r>
        <w:r>
          <w:fldChar w:fldCharType="end"/>
        </w:r>
      </w:p>
    </w:sdtContent>
  </w:sdt>
  <w:p w:rsidR="003D7044" w:rsidRDefault="003D70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BEC" w:rsidRDefault="009E1BEC" w:rsidP="003F2EE0">
      <w:pPr>
        <w:spacing w:after="0" w:line="240" w:lineRule="auto"/>
      </w:pPr>
      <w:r>
        <w:separator/>
      </w:r>
    </w:p>
  </w:footnote>
  <w:footnote w:type="continuationSeparator" w:id="0">
    <w:p w:rsidR="009E1BEC" w:rsidRDefault="009E1BEC" w:rsidP="003F2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669E1E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0957F9"/>
    <w:multiLevelType w:val="hybridMultilevel"/>
    <w:tmpl w:val="855CA98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01583E73"/>
    <w:multiLevelType w:val="hybridMultilevel"/>
    <w:tmpl w:val="19B6BA6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0385577"/>
    <w:multiLevelType w:val="hybridMultilevel"/>
    <w:tmpl w:val="E0A4817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27C453F4"/>
    <w:multiLevelType w:val="hybridMultilevel"/>
    <w:tmpl w:val="60BA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81F6F"/>
    <w:multiLevelType w:val="hybridMultilevel"/>
    <w:tmpl w:val="369EC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13834"/>
    <w:multiLevelType w:val="hybridMultilevel"/>
    <w:tmpl w:val="D7C2ADF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45C137B9"/>
    <w:multiLevelType w:val="hybridMultilevel"/>
    <w:tmpl w:val="C50E278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5C6B489F"/>
    <w:multiLevelType w:val="hybridMultilevel"/>
    <w:tmpl w:val="5F104964"/>
    <w:lvl w:ilvl="0" w:tplc="C16AAA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FED2464"/>
    <w:multiLevelType w:val="hybridMultilevel"/>
    <w:tmpl w:val="AC4A10E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7BA53C96"/>
    <w:multiLevelType w:val="hybridMultilevel"/>
    <w:tmpl w:val="F0FE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98"/>
    <w:rsid w:val="00014C10"/>
    <w:rsid w:val="0003032A"/>
    <w:rsid w:val="00030617"/>
    <w:rsid w:val="000333D5"/>
    <w:rsid w:val="00034340"/>
    <w:rsid w:val="00051C2E"/>
    <w:rsid w:val="00054D61"/>
    <w:rsid w:val="00055A96"/>
    <w:rsid w:val="000617AF"/>
    <w:rsid w:val="00082A37"/>
    <w:rsid w:val="0009207A"/>
    <w:rsid w:val="0009315D"/>
    <w:rsid w:val="000A65CF"/>
    <w:rsid w:val="000C48BF"/>
    <w:rsid w:val="000D0A37"/>
    <w:rsid w:val="00100492"/>
    <w:rsid w:val="00110084"/>
    <w:rsid w:val="00111451"/>
    <w:rsid w:val="001158E3"/>
    <w:rsid w:val="001227E6"/>
    <w:rsid w:val="00122853"/>
    <w:rsid w:val="00126A3B"/>
    <w:rsid w:val="00142725"/>
    <w:rsid w:val="00146E18"/>
    <w:rsid w:val="00151456"/>
    <w:rsid w:val="00156577"/>
    <w:rsid w:val="0016325C"/>
    <w:rsid w:val="00170FF8"/>
    <w:rsid w:val="00171AA5"/>
    <w:rsid w:val="00192988"/>
    <w:rsid w:val="001961AC"/>
    <w:rsid w:val="001A248A"/>
    <w:rsid w:val="001A2B3F"/>
    <w:rsid w:val="001A76E3"/>
    <w:rsid w:val="001D2996"/>
    <w:rsid w:val="00205835"/>
    <w:rsid w:val="002071A0"/>
    <w:rsid w:val="0021167C"/>
    <w:rsid w:val="00220555"/>
    <w:rsid w:val="00220722"/>
    <w:rsid w:val="00225600"/>
    <w:rsid w:val="00233F56"/>
    <w:rsid w:val="00244B05"/>
    <w:rsid w:val="002467F0"/>
    <w:rsid w:val="00250498"/>
    <w:rsid w:val="0025586D"/>
    <w:rsid w:val="00263A18"/>
    <w:rsid w:val="00275E78"/>
    <w:rsid w:val="00290906"/>
    <w:rsid w:val="00290E9C"/>
    <w:rsid w:val="002A1807"/>
    <w:rsid w:val="002A2E11"/>
    <w:rsid w:val="002B648E"/>
    <w:rsid w:val="002B780A"/>
    <w:rsid w:val="002D03F7"/>
    <w:rsid w:val="002D4865"/>
    <w:rsid w:val="002E61AA"/>
    <w:rsid w:val="003043EF"/>
    <w:rsid w:val="00307212"/>
    <w:rsid w:val="00324C55"/>
    <w:rsid w:val="003263FA"/>
    <w:rsid w:val="003468EA"/>
    <w:rsid w:val="0035458B"/>
    <w:rsid w:val="00360167"/>
    <w:rsid w:val="00362E10"/>
    <w:rsid w:val="003755CA"/>
    <w:rsid w:val="003779DE"/>
    <w:rsid w:val="0039607A"/>
    <w:rsid w:val="003A0B88"/>
    <w:rsid w:val="003A2493"/>
    <w:rsid w:val="003A50D8"/>
    <w:rsid w:val="003A5C1D"/>
    <w:rsid w:val="003C1141"/>
    <w:rsid w:val="003C16DC"/>
    <w:rsid w:val="003D0B10"/>
    <w:rsid w:val="003D64A1"/>
    <w:rsid w:val="003D7044"/>
    <w:rsid w:val="003E74C1"/>
    <w:rsid w:val="003F1ED7"/>
    <w:rsid w:val="003F2EE0"/>
    <w:rsid w:val="00403D03"/>
    <w:rsid w:val="004138E5"/>
    <w:rsid w:val="004508B1"/>
    <w:rsid w:val="0045519C"/>
    <w:rsid w:val="004573BE"/>
    <w:rsid w:val="0048007D"/>
    <w:rsid w:val="004A3F7F"/>
    <w:rsid w:val="004A7AD0"/>
    <w:rsid w:val="004B08AD"/>
    <w:rsid w:val="004B7C2A"/>
    <w:rsid w:val="004C2E23"/>
    <w:rsid w:val="004D5421"/>
    <w:rsid w:val="004E1484"/>
    <w:rsid w:val="004E245F"/>
    <w:rsid w:val="004E3833"/>
    <w:rsid w:val="004F019B"/>
    <w:rsid w:val="00506341"/>
    <w:rsid w:val="0053279B"/>
    <w:rsid w:val="00536CFA"/>
    <w:rsid w:val="005605D3"/>
    <w:rsid w:val="005633F7"/>
    <w:rsid w:val="005B3898"/>
    <w:rsid w:val="005C7DD3"/>
    <w:rsid w:val="005D50D0"/>
    <w:rsid w:val="005E4043"/>
    <w:rsid w:val="005F3F94"/>
    <w:rsid w:val="00603B89"/>
    <w:rsid w:val="0060678E"/>
    <w:rsid w:val="006114B7"/>
    <w:rsid w:val="00616E2A"/>
    <w:rsid w:val="00622E49"/>
    <w:rsid w:val="00631139"/>
    <w:rsid w:val="00637DCF"/>
    <w:rsid w:val="0064402F"/>
    <w:rsid w:val="00667A26"/>
    <w:rsid w:val="00690157"/>
    <w:rsid w:val="006A1AFA"/>
    <w:rsid w:val="006A7647"/>
    <w:rsid w:val="006B3F1C"/>
    <w:rsid w:val="006B7A82"/>
    <w:rsid w:val="006C18F8"/>
    <w:rsid w:val="006D3B19"/>
    <w:rsid w:val="006D74BE"/>
    <w:rsid w:val="006F1740"/>
    <w:rsid w:val="006F642E"/>
    <w:rsid w:val="00700133"/>
    <w:rsid w:val="00704509"/>
    <w:rsid w:val="00705875"/>
    <w:rsid w:val="00706523"/>
    <w:rsid w:val="007116C8"/>
    <w:rsid w:val="00713842"/>
    <w:rsid w:val="00723853"/>
    <w:rsid w:val="00727A93"/>
    <w:rsid w:val="00735A08"/>
    <w:rsid w:val="00742694"/>
    <w:rsid w:val="00746125"/>
    <w:rsid w:val="0077006A"/>
    <w:rsid w:val="00772F8A"/>
    <w:rsid w:val="00773C1F"/>
    <w:rsid w:val="00783A1A"/>
    <w:rsid w:val="0079095D"/>
    <w:rsid w:val="0079616E"/>
    <w:rsid w:val="007A1FFC"/>
    <w:rsid w:val="007A438A"/>
    <w:rsid w:val="007B0663"/>
    <w:rsid w:val="007B3C87"/>
    <w:rsid w:val="007B4F09"/>
    <w:rsid w:val="007C2AEB"/>
    <w:rsid w:val="007C7E8A"/>
    <w:rsid w:val="007D379A"/>
    <w:rsid w:val="007D3F92"/>
    <w:rsid w:val="007E44CA"/>
    <w:rsid w:val="007F7A36"/>
    <w:rsid w:val="00813A3F"/>
    <w:rsid w:val="008230FC"/>
    <w:rsid w:val="00825D6D"/>
    <w:rsid w:val="00826BFB"/>
    <w:rsid w:val="008320C5"/>
    <w:rsid w:val="00840289"/>
    <w:rsid w:val="00842FDC"/>
    <w:rsid w:val="008456A6"/>
    <w:rsid w:val="00846DAA"/>
    <w:rsid w:val="00847B6F"/>
    <w:rsid w:val="0086349D"/>
    <w:rsid w:val="00873B7D"/>
    <w:rsid w:val="00875738"/>
    <w:rsid w:val="0087702A"/>
    <w:rsid w:val="00880C13"/>
    <w:rsid w:val="008919A5"/>
    <w:rsid w:val="008957A5"/>
    <w:rsid w:val="00896F6C"/>
    <w:rsid w:val="008A7D83"/>
    <w:rsid w:val="008D00E0"/>
    <w:rsid w:val="008D4ED9"/>
    <w:rsid w:val="00914F63"/>
    <w:rsid w:val="00934378"/>
    <w:rsid w:val="0093798F"/>
    <w:rsid w:val="00940FB0"/>
    <w:rsid w:val="009571CD"/>
    <w:rsid w:val="0096737D"/>
    <w:rsid w:val="00972BC0"/>
    <w:rsid w:val="009764FB"/>
    <w:rsid w:val="00977D22"/>
    <w:rsid w:val="0098168A"/>
    <w:rsid w:val="009868DB"/>
    <w:rsid w:val="0099294C"/>
    <w:rsid w:val="009B0C34"/>
    <w:rsid w:val="009C3156"/>
    <w:rsid w:val="009E1B81"/>
    <w:rsid w:val="009E1BEC"/>
    <w:rsid w:val="009E2BE4"/>
    <w:rsid w:val="009F0674"/>
    <w:rsid w:val="00A02ED4"/>
    <w:rsid w:val="00A07DE5"/>
    <w:rsid w:val="00A120A2"/>
    <w:rsid w:val="00A2269E"/>
    <w:rsid w:val="00A5749E"/>
    <w:rsid w:val="00A775D9"/>
    <w:rsid w:val="00A9272D"/>
    <w:rsid w:val="00AA0BE8"/>
    <w:rsid w:val="00AC73FC"/>
    <w:rsid w:val="00AD1827"/>
    <w:rsid w:val="00AE080F"/>
    <w:rsid w:val="00AE4B07"/>
    <w:rsid w:val="00AE50A4"/>
    <w:rsid w:val="00AF63B0"/>
    <w:rsid w:val="00B07871"/>
    <w:rsid w:val="00B17A56"/>
    <w:rsid w:val="00B31A3C"/>
    <w:rsid w:val="00B34148"/>
    <w:rsid w:val="00B47317"/>
    <w:rsid w:val="00B67748"/>
    <w:rsid w:val="00BA4416"/>
    <w:rsid w:val="00BC69DA"/>
    <w:rsid w:val="00BF0041"/>
    <w:rsid w:val="00BF1376"/>
    <w:rsid w:val="00BF4046"/>
    <w:rsid w:val="00C0121F"/>
    <w:rsid w:val="00C02275"/>
    <w:rsid w:val="00C1124E"/>
    <w:rsid w:val="00C413C8"/>
    <w:rsid w:val="00C467DA"/>
    <w:rsid w:val="00C76938"/>
    <w:rsid w:val="00C80034"/>
    <w:rsid w:val="00C81B45"/>
    <w:rsid w:val="00C83010"/>
    <w:rsid w:val="00C85906"/>
    <w:rsid w:val="00C94951"/>
    <w:rsid w:val="00C951E9"/>
    <w:rsid w:val="00CA4D3F"/>
    <w:rsid w:val="00CB2D73"/>
    <w:rsid w:val="00CC58B7"/>
    <w:rsid w:val="00CD2C3C"/>
    <w:rsid w:val="00D1283D"/>
    <w:rsid w:val="00D1727E"/>
    <w:rsid w:val="00D2545A"/>
    <w:rsid w:val="00D25CF2"/>
    <w:rsid w:val="00D35737"/>
    <w:rsid w:val="00D362B4"/>
    <w:rsid w:val="00D540CA"/>
    <w:rsid w:val="00D65DD0"/>
    <w:rsid w:val="00D84A81"/>
    <w:rsid w:val="00D902EA"/>
    <w:rsid w:val="00DB2356"/>
    <w:rsid w:val="00DB2CEC"/>
    <w:rsid w:val="00DB3CC7"/>
    <w:rsid w:val="00DC4565"/>
    <w:rsid w:val="00DC69C1"/>
    <w:rsid w:val="00DC6BEF"/>
    <w:rsid w:val="00DC7E65"/>
    <w:rsid w:val="00DF2DEA"/>
    <w:rsid w:val="00DF50FC"/>
    <w:rsid w:val="00DF6466"/>
    <w:rsid w:val="00E0268A"/>
    <w:rsid w:val="00E047E1"/>
    <w:rsid w:val="00E053E0"/>
    <w:rsid w:val="00E244CD"/>
    <w:rsid w:val="00E9052C"/>
    <w:rsid w:val="00EB2CBF"/>
    <w:rsid w:val="00EC2E32"/>
    <w:rsid w:val="00EC6798"/>
    <w:rsid w:val="00ED0E0D"/>
    <w:rsid w:val="00EE3A7D"/>
    <w:rsid w:val="00F32695"/>
    <w:rsid w:val="00F577D2"/>
    <w:rsid w:val="00F60CAD"/>
    <w:rsid w:val="00F715A5"/>
    <w:rsid w:val="00F71944"/>
    <w:rsid w:val="00F74802"/>
    <w:rsid w:val="00F96430"/>
    <w:rsid w:val="00FA18EB"/>
    <w:rsid w:val="00FA1A41"/>
    <w:rsid w:val="00FC1DCA"/>
    <w:rsid w:val="00FC2122"/>
    <w:rsid w:val="00FC5227"/>
    <w:rsid w:val="00FC589B"/>
    <w:rsid w:val="00FC5FC4"/>
    <w:rsid w:val="00FD3CE1"/>
    <w:rsid w:val="00FE6279"/>
    <w:rsid w:val="00FF0E44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38958-9390-4EF7-89FF-9C6C31E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C6798"/>
  </w:style>
  <w:style w:type="paragraph" w:styleId="a3">
    <w:name w:val="Balloon Text"/>
    <w:basedOn w:val="a"/>
    <w:link w:val="a4"/>
    <w:uiPriority w:val="99"/>
    <w:semiHidden/>
    <w:unhideWhenUsed/>
    <w:rsid w:val="0066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A2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EE0"/>
  </w:style>
  <w:style w:type="paragraph" w:styleId="a7">
    <w:name w:val="footer"/>
    <w:basedOn w:val="a"/>
    <w:link w:val="a8"/>
    <w:uiPriority w:val="99"/>
    <w:unhideWhenUsed/>
    <w:rsid w:val="003F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EE0"/>
  </w:style>
  <w:style w:type="character" w:styleId="a9">
    <w:name w:val="Strong"/>
    <w:basedOn w:val="a0"/>
    <w:uiPriority w:val="22"/>
    <w:qFormat/>
    <w:rsid w:val="006C18F8"/>
    <w:rPr>
      <w:b/>
      <w:bCs/>
    </w:rPr>
  </w:style>
  <w:style w:type="character" w:styleId="aa">
    <w:name w:val="Emphasis"/>
    <w:uiPriority w:val="20"/>
    <w:qFormat/>
    <w:rsid w:val="009E2BE4"/>
    <w:rPr>
      <w:i/>
      <w:iCs/>
    </w:rPr>
  </w:style>
  <w:style w:type="paragraph" w:styleId="ab">
    <w:name w:val="List Paragraph"/>
    <w:basedOn w:val="a"/>
    <w:uiPriority w:val="34"/>
    <w:qFormat/>
    <w:rsid w:val="0074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17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35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774426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417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8988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334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9040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5612731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580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0079791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04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040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067787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868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290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6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54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1996813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445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157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85213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39943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99035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0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846287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654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195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2426421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7018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58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71403">
                                  <w:blockQuote w:val="1"/>
                                  <w:marLeft w:val="0"/>
                                  <w:marRight w:val="-15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0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90187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091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745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5299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10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3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5681926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13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8909098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D34D-BE38-489C-AF48-4727444A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2017-09-21T10:47:00Z</cp:lastPrinted>
  <dcterms:created xsi:type="dcterms:W3CDTF">2017-10-03T05:55:00Z</dcterms:created>
  <dcterms:modified xsi:type="dcterms:W3CDTF">2017-10-03T06:03:00Z</dcterms:modified>
</cp:coreProperties>
</file>