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B9" w:rsidRDefault="00106BB9" w:rsidP="0010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106BB9" w:rsidRDefault="00106BB9" w:rsidP="00106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«Летней школы</w:t>
      </w:r>
      <w:r w:rsidRPr="004B0A37">
        <w:rPr>
          <w:rFonts w:ascii="Times New Roman" w:hAnsi="Times New Roman" w:cs="Times New Roman"/>
          <w:b/>
          <w:sz w:val="28"/>
          <w:szCs w:val="28"/>
        </w:rPr>
        <w:t xml:space="preserve"> по когнитивной психологии»</w:t>
      </w:r>
    </w:p>
    <w:p w:rsidR="00106BB9" w:rsidRDefault="00106BB9" w:rsidP="00106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«Летней школы по когнитивной психологии» была организована </w:t>
      </w:r>
      <w:r w:rsidRPr="004B0A37">
        <w:rPr>
          <w:rFonts w:ascii="Times New Roman" w:hAnsi="Times New Roman" w:cs="Times New Roman"/>
          <w:sz w:val="28"/>
          <w:szCs w:val="28"/>
        </w:rPr>
        <w:t>2-3 августа</w:t>
      </w:r>
      <w:r>
        <w:rPr>
          <w:rFonts w:ascii="Times New Roman" w:hAnsi="Times New Roman" w:cs="Times New Roman"/>
          <w:sz w:val="28"/>
          <w:szCs w:val="28"/>
        </w:rPr>
        <w:t xml:space="preserve"> на базе учебной лаборатории «Когнитивной психологии». Руководили работой летней школы - заведующая учебной лабораторией доктор психологических наук Белых Т.В. и доцент кафедры Карелин А.А.</w:t>
      </w:r>
    </w:p>
    <w:p w:rsidR="00106BB9" w:rsidRDefault="00106BB9" w:rsidP="00106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подготовке программы «Летней школы» приняли аспиранты кафедры – Толкачева Оксана Николаевна и Князев Евгений Борисович.</w:t>
      </w:r>
    </w:p>
    <w:p w:rsidR="00106BB9" w:rsidRDefault="00106BB9" w:rsidP="00106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основной проблемой, вынесенной на обсуждение слушателей «Школы» была проблема влияния социально-когнитивных характеристик личности на особенности поведения в условиях межличностного общения в кризисных ситуациях и ситуациях подчинения/неподчинения авторитету.</w:t>
      </w:r>
    </w:p>
    <w:p w:rsidR="00106BB9" w:rsidRDefault="00106BB9" w:rsidP="00106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Слушатели «Школы» смогли познакомиться с новейшими экспериментальными данными и принять участие в их обсуждении по таким теоретическим и прикладным аспектам когнитивной психологии как:</w:t>
      </w:r>
    </w:p>
    <w:p w:rsidR="00106BB9" w:rsidRDefault="00106BB9" w:rsidP="00106B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достижения когнитивной психологии: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«социальном мозге». Лекция-дискуссия проф. Белых Т.В.</w:t>
      </w:r>
    </w:p>
    <w:p w:rsidR="00106BB9" w:rsidRDefault="00106BB9" w:rsidP="00106B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«Базисные допущения» в переживании посттравматического опыта личности. Мастер-класс аспирантки 3 года обучения Толкачевой О.Н.</w:t>
      </w:r>
    </w:p>
    <w:p w:rsidR="00106BB9" w:rsidRDefault="00106BB9" w:rsidP="00106B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0CF">
        <w:rPr>
          <w:rFonts w:ascii="Times New Roman" w:hAnsi="Times New Roman" w:cs="Times New Roman"/>
          <w:sz w:val="28"/>
          <w:szCs w:val="28"/>
        </w:rPr>
        <w:t xml:space="preserve">Социально-когнитивные характеристики личности и особенности поведения у студентов с разной степенью выраженности </w:t>
      </w:r>
      <w:proofErr w:type="spellStart"/>
      <w:r w:rsidRPr="00CC40CF">
        <w:rPr>
          <w:rFonts w:ascii="Times New Roman" w:hAnsi="Times New Roman" w:cs="Times New Roman"/>
          <w:sz w:val="28"/>
          <w:szCs w:val="28"/>
        </w:rPr>
        <w:t>подчиняемости</w:t>
      </w:r>
      <w:proofErr w:type="spellEnd"/>
      <w:r w:rsidRPr="00CC40CF">
        <w:rPr>
          <w:rFonts w:ascii="Times New Roman" w:hAnsi="Times New Roman" w:cs="Times New Roman"/>
          <w:sz w:val="28"/>
          <w:szCs w:val="28"/>
        </w:rPr>
        <w:t xml:space="preserve"> авторитету</w:t>
      </w:r>
      <w:r>
        <w:rPr>
          <w:rFonts w:ascii="Times New Roman" w:hAnsi="Times New Roman" w:cs="Times New Roman"/>
          <w:sz w:val="28"/>
          <w:szCs w:val="28"/>
        </w:rPr>
        <w:t>. Мастер-класс аспиранта 3 года обучения Князева Е.Б.</w:t>
      </w:r>
    </w:p>
    <w:p w:rsidR="00106BB9" w:rsidRDefault="00106BB9" w:rsidP="00106B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проектирования «возможного Я» личности. Мастер-класс доцента кафедры консультативной психологии Карелина А.А.</w:t>
      </w:r>
    </w:p>
    <w:p w:rsidR="00106BB9" w:rsidRDefault="00106BB9" w:rsidP="00106BB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дискуссия и «рефлексивный круг».</w:t>
      </w:r>
    </w:p>
    <w:p w:rsidR="00106BB9" w:rsidRDefault="00106BB9" w:rsidP="00106BB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Летней школы по когнитивной психологии приняли участие 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Мажара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Кондратьева М., Буданова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Ботвиненко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Колесниченко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106BB9" w:rsidRDefault="00106BB9" w:rsidP="00106BB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2CD" w:rsidRDefault="004B42CD"/>
    <w:sectPr w:rsidR="004B42CD" w:rsidSect="002B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2A9"/>
    <w:multiLevelType w:val="hybridMultilevel"/>
    <w:tmpl w:val="B08E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B9"/>
    <w:rsid w:val="00106BB9"/>
    <w:rsid w:val="004B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2017-09-09T00:02:00Z</dcterms:created>
  <dcterms:modified xsi:type="dcterms:W3CDTF">2017-09-09T00:06:00Z</dcterms:modified>
</cp:coreProperties>
</file>