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61" w:rsidRPr="00366A84" w:rsidRDefault="00EE7061" w:rsidP="00A978C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A84">
        <w:rPr>
          <w:rFonts w:ascii="Times New Roman" w:hAnsi="Times New Roman" w:cs="Times New Roman"/>
          <w:b/>
          <w:sz w:val="24"/>
          <w:szCs w:val="24"/>
        </w:rPr>
        <w:t>Начинающие исследователи обсудили грани истории.</w:t>
      </w:r>
    </w:p>
    <w:p w:rsidR="00EA3E7A" w:rsidRDefault="00EE7061" w:rsidP="00366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061">
        <w:rPr>
          <w:rFonts w:ascii="Times New Roman" w:hAnsi="Times New Roman" w:cs="Times New Roman"/>
          <w:sz w:val="24"/>
          <w:szCs w:val="24"/>
        </w:rPr>
        <w:t>12 мая 2017 года в Институте истории и международных отношений состоялась Международная конференция студентов и аспирантов «Грани истории: от средневековья до современности».</w:t>
      </w:r>
    </w:p>
    <w:p w:rsidR="00366A84" w:rsidRDefault="00366A84" w:rsidP="00366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061" w:rsidRDefault="00EE7061" w:rsidP="00366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была организована кафедрой всеобщей истории и объединила студентов и аспирантов не только </w:t>
      </w:r>
      <w:r w:rsidRPr="00EE7061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7061">
        <w:rPr>
          <w:rFonts w:ascii="Times New Roman" w:hAnsi="Times New Roman" w:cs="Times New Roman"/>
          <w:sz w:val="24"/>
          <w:szCs w:val="24"/>
        </w:rPr>
        <w:t xml:space="preserve"> истории и международных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но и </w:t>
      </w:r>
      <w:r w:rsidR="000169AC">
        <w:rPr>
          <w:rFonts w:ascii="Times New Roman" w:hAnsi="Times New Roman" w:cs="Times New Roman"/>
          <w:sz w:val="24"/>
          <w:szCs w:val="24"/>
        </w:rPr>
        <w:t xml:space="preserve">социологического </w:t>
      </w:r>
      <w:r w:rsidR="00366A84">
        <w:rPr>
          <w:rFonts w:ascii="Times New Roman" w:hAnsi="Times New Roman" w:cs="Times New Roman"/>
          <w:sz w:val="24"/>
          <w:szCs w:val="24"/>
        </w:rPr>
        <w:t xml:space="preserve">и юридического </w:t>
      </w:r>
      <w:r w:rsidR="000169AC">
        <w:rPr>
          <w:rFonts w:ascii="Times New Roman" w:hAnsi="Times New Roman" w:cs="Times New Roman"/>
          <w:sz w:val="24"/>
          <w:szCs w:val="24"/>
        </w:rPr>
        <w:t>факультет</w:t>
      </w:r>
      <w:r w:rsidR="00366A84">
        <w:rPr>
          <w:rFonts w:ascii="Times New Roman" w:hAnsi="Times New Roman" w:cs="Times New Roman"/>
          <w:sz w:val="24"/>
          <w:szCs w:val="24"/>
        </w:rPr>
        <w:t>ов</w:t>
      </w:r>
      <w:r w:rsidR="000169AC">
        <w:rPr>
          <w:rFonts w:ascii="Times New Roman" w:hAnsi="Times New Roman" w:cs="Times New Roman"/>
          <w:sz w:val="24"/>
          <w:szCs w:val="24"/>
        </w:rPr>
        <w:t xml:space="preserve"> СГУ, а также из вузов Самары, Пензы, Воронежа, Ставрополя, Ижевска, Украины и Турции. Самое активное участие в этом мероприятии приняли студенты-историки 2 курса, представившие доклады по разнообразным проблемам Средневековья.</w:t>
      </w:r>
    </w:p>
    <w:p w:rsidR="00366A84" w:rsidRDefault="00366A84" w:rsidP="00366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9AC" w:rsidRDefault="00366A84" w:rsidP="00366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конференции была исключительно насыщенной. Всего было представлено 70 докладов, из которых 24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стендовые</w:t>
      </w:r>
      <w:proofErr w:type="gramEnd"/>
      <w:r>
        <w:rPr>
          <w:rFonts w:ascii="Times New Roman" w:hAnsi="Times New Roman" w:cs="Times New Roman"/>
          <w:sz w:val="24"/>
          <w:szCs w:val="24"/>
        </w:rPr>
        <w:t>. По своей тематике д</w:t>
      </w:r>
      <w:r w:rsidR="000169AC">
        <w:rPr>
          <w:rFonts w:ascii="Times New Roman" w:hAnsi="Times New Roman" w:cs="Times New Roman"/>
          <w:sz w:val="24"/>
          <w:szCs w:val="24"/>
        </w:rPr>
        <w:t>оклад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169AC">
        <w:rPr>
          <w:rFonts w:ascii="Times New Roman" w:hAnsi="Times New Roman" w:cs="Times New Roman"/>
          <w:sz w:val="24"/>
          <w:szCs w:val="24"/>
        </w:rPr>
        <w:t xml:space="preserve"> охватывал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169AC">
        <w:rPr>
          <w:rFonts w:ascii="Times New Roman" w:hAnsi="Times New Roman" w:cs="Times New Roman"/>
          <w:sz w:val="24"/>
          <w:szCs w:val="24"/>
        </w:rPr>
        <w:t xml:space="preserve"> широкий круг вопросов, что нашло отражение в названиях секций: «Общество, власть, политика в Средние века и раннее Новое время» (руководители – проф.</w:t>
      </w:r>
      <w:r>
        <w:rPr>
          <w:rFonts w:ascii="Times New Roman" w:hAnsi="Times New Roman" w:cs="Times New Roman"/>
          <w:sz w:val="24"/>
          <w:szCs w:val="24"/>
        </w:rPr>
        <w:t xml:space="preserve">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Галямичев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доц. Е.Н. </w:t>
      </w:r>
      <w:r w:rsidR="000169AC">
        <w:rPr>
          <w:rFonts w:ascii="Times New Roman" w:hAnsi="Times New Roman" w:cs="Times New Roman"/>
          <w:sz w:val="24"/>
          <w:szCs w:val="24"/>
        </w:rPr>
        <w:t xml:space="preserve">Многолетняя), </w:t>
      </w:r>
      <w:r>
        <w:rPr>
          <w:rFonts w:ascii="Times New Roman" w:hAnsi="Times New Roman" w:cs="Times New Roman"/>
          <w:sz w:val="24"/>
          <w:szCs w:val="24"/>
        </w:rPr>
        <w:t xml:space="preserve">«Горожане и город в средневековой Европе» (стендовые доклады), </w:t>
      </w:r>
      <w:r w:rsidR="000169AC">
        <w:rPr>
          <w:rFonts w:ascii="Times New Roman" w:hAnsi="Times New Roman" w:cs="Times New Roman"/>
          <w:sz w:val="24"/>
          <w:szCs w:val="24"/>
        </w:rPr>
        <w:t xml:space="preserve">«Культура и искусство. Межкультурные и </w:t>
      </w:r>
      <w:proofErr w:type="spellStart"/>
      <w:r w:rsidR="000169AC">
        <w:rPr>
          <w:rFonts w:ascii="Times New Roman" w:hAnsi="Times New Roman" w:cs="Times New Roman"/>
          <w:sz w:val="24"/>
          <w:szCs w:val="24"/>
        </w:rPr>
        <w:t>межцивилизационные</w:t>
      </w:r>
      <w:proofErr w:type="spellEnd"/>
      <w:r w:rsidR="000169AC">
        <w:rPr>
          <w:rFonts w:ascii="Times New Roman" w:hAnsi="Times New Roman" w:cs="Times New Roman"/>
          <w:sz w:val="24"/>
          <w:szCs w:val="24"/>
        </w:rPr>
        <w:t xml:space="preserve"> связи» (руководители – проф. Т.В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Мосолкина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зав. кафедрой Л.Н. </w:t>
      </w:r>
      <w:r w:rsidR="000169AC">
        <w:rPr>
          <w:rFonts w:ascii="Times New Roman" w:hAnsi="Times New Roman" w:cs="Times New Roman"/>
          <w:sz w:val="24"/>
          <w:szCs w:val="24"/>
        </w:rPr>
        <w:t>Чернова), «Мир в новое и новейшее время: история и международные отношения» (руководители – проф.</w:t>
      </w:r>
      <w:r>
        <w:rPr>
          <w:rFonts w:ascii="Times New Roman" w:hAnsi="Times New Roman" w:cs="Times New Roman"/>
          <w:sz w:val="24"/>
          <w:szCs w:val="24"/>
        </w:rPr>
        <w:t xml:space="preserve"> С.Е.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Киясов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проф. С.Ю. </w:t>
      </w:r>
      <w:proofErr w:type="spellStart"/>
      <w:r w:rsidR="000169AC">
        <w:rPr>
          <w:rFonts w:ascii="Times New Roman" w:hAnsi="Times New Roman" w:cs="Times New Roman"/>
          <w:sz w:val="24"/>
          <w:szCs w:val="24"/>
        </w:rPr>
        <w:t>Шенин</w:t>
      </w:r>
      <w:proofErr w:type="spellEnd"/>
      <w:r w:rsidR="000169AC">
        <w:rPr>
          <w:rFonts w:ascii="Times New Roman" w:hAnsi="Times New Roman" w:cs="Times New Roman"/>
          <w:sz w:val="24"/>
          <w:szCs w:val="24"/>
        </w:rPr>
        <w:t xml:space="preserve">), «Церковь, общество, политика» (стендовые доклады), </w:t>
      </w:r>
      <w:r>
        <w:rPr>
          <w:rFonts w:ascii="Times New Roman" w:hAnsi="Times New Roman" w:cs="Times New Roman"/>
          <w:sz w:val="24"/>
          <w:szCs w:val="24"/>
        </w:rPr>
        <w:t>«Культура, искусство, образование, наука» (стендовые доклады).</w:t>
      </w:r>
    </w:p>
    <w:p w:rsidR="00366A84" w:rsidRDefault="00366A84" w:rsidP="00366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6197" w:rsidRDefault="00366A84" w:rsidP="00366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конференции получилась очень интересной и плодотворной. В доброжелательной манере и позитивном ключе участники мероприятия </w:t>
      </w:r>
      <w:r w:rsidR="001D6197">
        <w:rPr>
          <w:rFonts w:ascii="Times New Roman" w:hAnsi="Times New Roman" w:cs="Times New Roman"/>
          <w:sz w:val="24"/>
          <w:szCs w:val="24"/>
        </w:rPr>
        <w:t xml:space="preserve">определили современные научные приоритеты начинающих исследователей, </w:t>
      </w:r>
      <w:r>
        <w:rPr>
          <w:rFonts w:ascii="Times New Roman" w:hAnsi="Times New Roman" w:cs="Times New Roman"/>
          <w:sz w:val="24"/>
          <w:szCs w:val="24"/>
        </w:rPr>
        <w:t>обменялись своими достижениями в изучении той или иной проблемы</w:t>
      </w:r>
      <w:r w:rsidR="001D6197">
        <w:rPr>
          <w:rFonts w:ascii="Times New Roman" w:hAnsi="Times New Roman" w:cs="Times New Roman"/>
          <w:sz w:val="24"/>
          <w:szCs w:val="24"/>
        </w:rPr>
        <w:t>, ответили на многочисленные вопросы, которые были заданы как самими студентами, так и преподавателями.</w:t>
      </w:r>
    </w:p>
    <w:p w:rsidR="00DE09F7" w:rsidRDefault="00DE09F7" w:rsidP="00366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A84" w:rsidRDefault="001D6197" w:rsidP="00366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доклады вызвали повышенный интерес </w:t>
      </w:r>
      <w:r w:rsidR="001C272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аудитории.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очень содержательное выступление гостя из Пензенского государственного университета </w:t>
      </w:r>
      <w:r w:rsidRPr="00A978CD">
        <w:rPr>
          <w:rFonts w:ascii="Times New Roman" w:hAnsi="Times New Roman" w:cs="Times New Roman"/>
          <w:i/>
          <w:sz w:val="24"/>
          <w:szCs w:val="24"/>
        </w:rPr>
        <w:t xml:space="preserve">Дмитрия </w:t>
      </w:r>
      <w:proofErr w:type="spellStart"/>
      <w:r w:rsidRPr="00A978CD">
        <w:rPr>
          <w:rFonts w:ascii="Times New Roman" w:hAnsi="Times New Roman" w:cs="Times New Roman"/>
          <w:i/>
          <w:sz w:val="24"/>
          <w:szCs w:val="24"/>
        </w:rPr>
        <w:t>Смятцкого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представившего доклад на тему «История средневековой Швеции по «Шведской хронике»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Олауса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Петри»</w:t>
      </w:r>
      <w:r w:rsidR="00A978C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построенные в духе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медиевализма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доклады студента 2 курса ИИМО </w:t>
      </w:r>
      <w:proofErr w:type="spellStart"/>
      <w:r w:rsidRPr="00A978CD">
        <w:rPr>
          <w:rFonts w:ascii="Times New Roman" w:hAnsi="Times New Roman" w:cs="Times New Roman"/>
          <w:i/>
          <w:sz w:val="24"/>
          <w:szCs w:val="24"/>
        </w:rPr>
        <w:t>Куангали</w:t>
      </w:r>
      <w:proofErr w:type="spellEnd"/>
      <w:r w:rsidRPr="00A978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78CD">
        <w:rPr>
          <w:rFonts w:ascii="Times New Roman" w:hAnsi="Times New Roman" w:cs="Times New Roman"/>
          <w:i/>
          <w:sz w:val="24"/>
          <w:szCs w:val="24"/>
        </w:rPr>
        <w:t>Испанова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«Образы и сюжеты скандинавской мифологии в культуре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D6197">
        <w:rPr>
          <w:rFonts w:ascii="Times New Roman" w:hAnsi="Times New Roman" w:cs="Times New Roman"/>
          <w:sz w:val="24"/>
          <w:szCs w:val="24"/>
        </w:rPr>
        <w:t xml:space="preserve"> – </w:t>
      </w:r>
      <w:r w:rsidR="001C2727">
        <w:rPr>
          <w:rFonts w:ascii="Times New Roman" w:hAnsi="Times New Roman" w:cs="Times New Roman"/>
          <w:sz w:val="24"/>
          <w:szCs w:val="24"/>
        </w:rPr>
        <w:t xml:space="preserve">первого десятилетия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D6197">
        <w:rPr>
          <w:rFonts w:ascii="Times New Roman" w:hAnsi="Times New Roman" w:cs="Times New Roman"/>
          <w:sz w:val="24"/>
          <w:szCs w:val="24"/>
        </w:rPr>
        <w:t xml:space="preserve"> </w:t>
      </w:r>
      <w:r w:rsidR="001C2727">
        <w:rPr>
          <w:rFonts w:ascii="Times New Roman" w:hAnsi="Times New Roman" w:cs="Times New Roman"/>
          <w:sz w:val="24"/>
          <w:szCs w:val="24"/>
        </w:rPr>
        <w:t>вв.»</w:t>
      </w:r>
      <w:r w:rsidR="00366A84">
        <w:rPr>
          <w:rFonts w:ascii="Times New Roman" w:hAnsi="Times New Roman" w:cs="Times New Roman"/>
          <w:sz w:val="24"/>
          <w:szCs w:val="24"/>
        </w:rPr>
        <w:t xml:space="preserve"> </w:t>
      </w:r>
      <w:r w:rsidR="001C2727">
        <w:rPr>
          <w:rFonts w:ascii="Times New Roman" w:hAnsi="Times New Roman" w:cs="Times New Roman"/>
          <w:sz w:val="24"/>
          <w:szCs w:val="24"/>
        </w:rPr>
        <w:t xml:space="preserve">и студентки 4 курса ИИМО </w:t>
      </w:r>
      <w:r w:rsidR="001C2727" w:rsidRPr="00A978CD">
        <w:rPr>
          <w:rFonts w:ascii="Times New Roman" w:hAnsi="Times New Roman" w:cs="Times New Roman"/>
          <w:i/>
          <w:sz w:val="24"/>
          <w:szCs w:val="24"/>
        </w:rPr>
        <w:t xml:space="preserve">Дарьи </w:t>
      </w:r>
      <w:proofErr w:type="spellStart"/>
      <w:r w:rsidR="001C2727" w:rsidRPr="00A978CD">
        <w:rPr>
          <w:rFonts w:ascii="Times New Roman" w:hAnsi="Times New Roman" w:cs="Times New Roman"/>
          <w:i/>
          <w:sz w:val="24"/>
          <w:szCs w:val="24"/>
        </w:rPr>
        <w:t>Котлуковой</w:t>
      </w:r>
      <w:proofErr w:type="spellEnd"/>
      <w:r w:rsidR="001C2727">
        <w:rPr>
          <w:rFonts w:ascii="Times New Roman" w:hAnsi="Times New Roman" w:cs="Times New Roman"/>
          <w:sz w:val="24"/>
          <w:szCs w:val="24"/>
        </w:rPr>
        <w:t xml:space="preserve"> «Вильгельм Завоеватель в "хрониках </w:t>
      </w:r>
      <w:proofErr w:type="spellStart"/>
      <w:r w:rsidR="001C2727">
        <w:rPr>
          <w:rFonts w:ascii="Times New Roman" w:hAnsi="Times New Roman" w:cs="Times New Roman"/>
          <w:sz w:val="24"/>
          <w:szCs w:val="24"/>
        </w:rPr>
        <w:t>Рэволла</w:t>
      </w:r>
      <w:proofErr w:type="spellEnd"/>
      <w:r w:rsidR="001C2727">
        <w:rPr>
          <w:rFonts w:ascii="Times New Roman" w:hAnsi="Times New Roman" w:cs="Times New Roman"/>
          <w:sz w:val="24"/>
          <w:szCs w:val="24"/>
        </w:rPr>
        <w:t>"».</w:t>
      </w:r>
      <w:proofErr w:type="gramEnd"/>
      <w:r w:rsidR="001C2727">
        <w:rPr>
          <w:rFonts w:ascii="Times New Roman" w:hAnsi="Times New Roman" w:cs="Times New Roman"/>
          <w:sz w:val="24"/>
          <w:szCs w:val="24"/>
        </w:rPr>
        <w:t xml:space="preserve"> </w:t>
      </w:r>
      <w:r w:rsidR="00A978CD">
        <w:rPr>
          <w:rFonts w:ascii="Times New Roman" w:hAnsi="Times New Roman" w:cs="Times New Roman"/>
          <w:sz w:val="24"/>
          <w:szCs w:val="24"/>
        </w:rPr>
        <w:t xml:space="preserve">Ярким по форме и серьезным по содержанию стало выступление студентки 2 курса ИИМО </w:t>
      </w:r>
      <w:r w:rsidR="00A978CD" w:rsidRPr="00A978CD">
        <w:rPr>
          <w:rFonts w:ascii="Times New Roman" w:hAnsi="Times New Roman" w:cs="Times New Roman"/>
          <w:i/>
          <w:sz w:val="24"/>
          <w:szCs w:val="24"/>
        </w:rPr>
        <w:t xml:space="preserve">Оксаны </w:t>
      </w:r>
      <w:proofErr w:type="spellStart"/>
      <w:r w:rsidR="00A978CD" w:rsidRPr="00A978CD">
        <w:rPr>
          <w:rFonts w:ascii="Times New Roman" w:hAnsi="Times New Roman" w:cs="Times New Roman"/>
          <w:i/>
          <w:sz w:val="24"/>
          <w:szCs w:val="24"/>
        </w:rPr>
        <w:t>Трикозовой</w:t>
      </w:r>
      <w:proofErr w:type="spellEnd"/>
      <w:r w:rsidR="00A978CD">
        <w:rPr>
          <w:rFonts w:ascii="Times New Roman" w:hAnsi="Times New Roman" w:cs="Times New Roman"/>
          <w:sz w:val="24"/>
          <w:szCs w:val="24"/>
        </w:rPr>
        <w:t xml:space="preserve"> о ранних образцах англо-ирландского искусства на примере Евангелия из </w:t>
      </w:r>
      <w:proofErr w:type="spellStart"/>
      <w:r w:rsidR="00A978CD">
        <w:rPr>
          <w:rFonts w:ascii="Times New Roman" w:hAnsi="Times New Roman" w:cs="Times New Roman"/>
          <w:sz w:val="24"/>
          <w:szCs w:val="24"/>
        </w:rPr>
        <w:t>Дарроу</w:t>
      </w:r>
      <w:proofErr w:type="spellEnd"/>
      <w:r w:rsidR="00A978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727" w:rsidRDefault="001C2727" w:rsidP="00366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727" w:rsidRDefault="001C2727" w:rsidP="00366A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конференции получили сертификаты и готовят статьи для электронного сборника </w:t>
      </w:r>
      <w:r w:rsidRPr="00EE7061">
        <w:rPr>
          <w:rFonts w:ascii="Times New Roman" w:hAnsi="Times New Roman" w:cs="Times New Roman"/>
          <w:sz w:val="24"/>
          <w:szCs w:val="24"/>
        </w:rPr>
        <w:t>«Грани истории: от средневековья до современности».</w:t>
      </w:r>
    </w:p>
    <w:sectPr w:rsidR="001C2727" w:rsidSect="00EA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7061"/>
    <w:rsid w:val="000169AC"/>
    <w:rsid w:val="001C2727"/>
    <w:rsid w:val="001D6197"/>
    <w:rsid w:val="00366A84"/>
    <w:rsid w:val="00A978CD"/>
    <w:rsid w:val="00DE09F7"/>
    <w:rsid w:val="00EA3E7A"/>
    <w:rsid w:val="00EE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ChernovaLN</dc:creator>
  <cp:keywords/>
  <dc:description/>
  <cp:lastModifiedBy>ChernovaLN</cp:lastModifiedBy>
  <cp:revision>4</cp:revision>
  <dcterms:created xsi:type="dcterms:W3CDTF">2017-05-16T10:01:00Z</dcterms:created>
  <dcterms:modified xsi:type="dcterms:W3CDTF">2017-05-16T10:49:00Z</dcterms:modified>
</cp:coreProperties>
</file>