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FE52A7" w14:textId="77777777" w:rsidR="00135FEB" w:rsidRPr="00581436" w:rsidRDefault="00135FEB" w:rsidP="00135FE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1436">
        <w:rPr>
          <w:rFonts w:ascii="Times New Roman" w:hAnsi="Times New Roman" w:cs="Times New Roman"/>
          <w:b/>
          <w:sz w:val="24"/>
          <w:szCs w:val="24"/>
        </w:rPr>
        <w:t>Научная программа</w:t>
      </w:r>
    </w:p>
    <w:p w14:paraId="42B57E26" w14:textId="60F2768D" w:rsidR="00135FEB" w:rsidRPr="00581436" w:rsidRDefault="00576322" w:rsidP="00135FEB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1436">
        <w:rPr>
          <w:rFonts w:ascii="Times New Roman" w:hAnsi="Times New Roman" w:cs="Times New Roman"/>
          <w:b/>
          <w:sz w:val="24"/>
          <w:szCs w:val="24"/>
        </w:rPr>
        <w:t>Международной</w:t>
      </w:r>
      <w:r w:rsidR="00135FEB" w:rsidRPr="00581436">
        <w:rPr>
          <w:rFonts w:ascii="Times New Roman" w:hAnsi="Times New Roman" w:cs="Times New Roman"/>
          <w:b/>
          <w:sz w:val="24"/>
          <w:szCs w:val="24"/>
        </w:rPr>
        <w:t xml:space="preserve"> конференции молодых ученых </w:t>
      </w:r>
    </w:p>
    <w:p w14:paraId="47B55B76" w14:textId="77777777" w:rsidR="00135FEB" w:rsidRPr="00581436" w:rsidRDefault="00135FEB" w:rsidP="00135FE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1436">
        <w:rPr>
          <w:rFonts w:ascii="Times New Roman" w:hAnsi="Times New Roman" w:cs="Times New Roman"/>
          <w:b/>
          <w:sz w:val="24"/>
          <w:szCs w:val="24"/>
        </w:rPr>
        <w:t>«Фундаментальная и прикладная медицина “</w:t>
      </w:r>
      <w:proofErr w:type="spellStart"/>
      <w:r w:rsidRPr="00581436">
        <w:rPr>
          <w:rFonts w:ascii="Times New Roman" w:hAnsi="Times New Roman" w:cs="Times New Roman"/>
          <w:b/>
          <w:sz w:val="24"/>
          <w:szCs w:val="24"/>
        </w:rPr>
        <w:t>Biomeeting</w:t>
      </w:r>
      <w:proofErr w:type="spellEnd"/>
      <w:r w:rsidRPr="00581436">
        <w:rPr>
          <w:rFonts w:ascii="Times New Roman" w:hAnsi="Times New Roman" w:cs="Times New Roman"/>
          <w:b/>
          <w:sz w:val="24"/>
          <w:szCs w:val="24"/>
        </w:rPr>
        <w:t>”»</w:t>
      </w:r>
    </w:p>
    <w:p w14:paraId="138287AD" w14:textId="77777777" w:rsidR="00A77C1D" w:rsidRPr="00581436" w:rsidRDefault="00A77C1D" w:rsidP="00EC755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19BA81B" w14:textId="77777777" w:rsidR="00135FEB" w:rsidRPr="00581436" w:rsidRDefault="00A77C1D" w:rsidP="00EC755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81436">
        <w:rPr>
          <w:rFonts w:ascii="Times New Roman" w:hAnsi="Times New Roman" w:cs="Times New Roman"/>
          <w:b/>
          <w:sz w:val="24"/>
          <w:szCs w:val="24"/>
        </w:rPr>
        <w:t>Место проведения: г. Саратов, ул. Большая Казачья, д. 112А, к. 8, 4 этаж</w:t>
      </w:r>
    </w:p>
    <w:p w14:paraId="1B8CC663" w14:textId="411F133B" w:rsidR="00A77C1D" w:rsidRPr="00581436" w:rsidRDefault="00A77C1D" w:rsidP="00EC755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81436">
        <w:rPr>
          <w:rFonts w:ascii="Times New Roman" w:hAnsi="Times New Roman" w:cs="Times New Roman"/>
          <w:b/>
          <w:sz w:val="24"/>
          <w:szCs w:val="24"/>
        </w:rPr>
        <w:t>Даты проведения: 29-30 ноября 202</w:t>
      </w:r>
      <w:r w:rsidR="00567F11" w:rsidRPr="00581436">
        <w:rPr>
          <w:rFonts w:ascii="Times New Roman" w:hAnsi="Times New Roman" w:cs="Times New Roman"/>
          <w:b/>
          <w:sz w:val="24"/>
          <w:szCs w:val="24"/>
        </w:rPr>
        <w:t>3</w:t>
      </w:r>
      <w:r w:rsidRPr="00581436">
        <w:rPr>
          <w:rFonts w:ascii="Times New Roman" w:hAnsi="Times New Roman" w:cs="Times New Roman"/>
          <w:b/>
          <w:sz w:val="24"/>
          <w:szCs w:val="24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3260"/>
        <w:gridCol w:w="2523"/>
        <w:gridCol w:w="7087"/>
      </w:tblGrid>
      <w:tr w:rsidR="00135FEB" w:rsidRPr="00581436" w14:paraId="57A7F380" w14:textId="77777777" w:rsidTr="00685DF8">
        <w:tc>
          <w:tcPr>
            <w:tcW w:w="14425" w:type="dxa"/>
            <w:gridSpan w:val="4"/>
            <w:vAlign w:val="center"/>
          </w:tcPr>
          <w:p w14:paraId="02A38EBF" w14:textId="67F0DB04" w:rsidR="00135FEB" w:rsidRPr="00581436" w:rsidRDefault="00135FEB" w:rsidP="00EC75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29 ноября202</w:t>
            </w:r>
            <w:r w:rsidR="00567F11"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г.</w:t>
            </w:r>
          </w:p>
        </w:tc>
      </w:tr>
      <w:tr w:rsidR="00135FEB" w:rsidRPr="00581436" w14:paraId="58875EDF" w14:textId="77777777" w:rsidTr="00685DF8">
        <w:tc>
          <w:tcPr>
            <w:tcW w:w="14425" w:type="dxa"/>
            <w:gridSpan w:val="4"/>
            <w:vAlign w:val="center"/>
          </w:tcPr>
          <w:p w14:paraId="61356598" w14:textId="77777777" w:rsidR="00135FEB" w:rsidRPr="00581436" w:rsidRDefault="00135FEB" w:rsidP="00EC75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Пленарные заседания</w:t>
            </w:r>
            <w:r w:rsidR="00A77C1D" w:rsidRPr="0058143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(420 </w:t>
            </w:r>
            <w:proofErr w:type="spellStart"/>
            <w:r w:rsidR="00A77C1D" w:rsidRPr="0058143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ауд</w:t>
            </w:r>
            <w:proofErr w:type="spellEnd"/>
            <w:r w:rsidR="00A77C1D" w:rsidRPr="0058143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.)</w:t>
            </w:r>
          </w:p>
        </w:tc>
      </w:tr>
      <w:tr w:rsidR="00135FEB" w:rsidRPr="00581436" w14:paraId="77A2321D" w14:textId="77777777" w:rsidTr="00685DF8">
        <w:tc>
          <w:tcPr>
            <w:tcW w:w="1555" w:type="dxa"/>
            <w:vAlign w:val="center"/>
          </w:tcPr>
          <w:p w14:paraId="5C4F6501" w14:textId="77777777" w:rsidR="00135FEB" w:rsidRPr="00581436" w:rsidRDefault="00135FEB" w:rsidP="00026A09">
            <w:pPr>
              <w:spacing w:before="100" w:after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783" w:type="dxa"/>
            <w:gridSpan w:val="2"/>
            <w:vAlign w:val="center"/>
          </w:tcPr>
          <w:p w14:paraId="6CE2C8F4" w14:textId="77777777" w:rsidR="00135FEB" w:rsidRPr="00581436" w:rsidRDefault="00135FEB" w:rsidP="00026A09">
            <w:pPr>
              <w:spacing w:before="100" w:after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ФИО докладчика</w:t>
            </w:r>
          </w:p>
        </w:tc>
        <w:tc>
          <w:tcPr>
            <w:tcW w:w="7087" w:type="dxa"/>
            <w:vAlign w:val="center"/>
          </w:tcPr>
          <w:p w14:paraId="53442091" w14:textId="77777777" w:rsidR="00135FEB" w:rsidRPr="00581436" w:rsidRDefault="00135FEB" w:rsidP="00026A09">
            <w:pPr>
              <w:spacing w:before="100" w:after="1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доклада</w:t>
            </w:r>
          </w:p>
        </w:tc>
      </w:tr>
      <w:tr w:rsidR="001D5832" w:rsidRPr="00581436" w14:paraId="74A71B6E" w14:textId="77777777" w:rsidTr="00ED354E">
        <w:tc>
          <w:tcPr>
            <w:tcW w:w="1555" w:type="dxa"/>
            <w:vAlign w:val="center"/>
          </w:tcPr>
          <w:p w14:paraId="246981C4" w14:textId="183A59AC" w:rsidR="001D5832" w:rsidRPr="00581436" w:rsidRDefault="001D5832" w:rsidP="001D5832">
            <w:pPr>
              <w:spacing w:before="100" w:after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9:30-10:</w:t>
            </w:r>
            <w:r w:rsidR="000B4072" w:rsidRPr="0058143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870" w:type="dxa"/>
            <w:gridSpan w:val="3"/>
            <w:vAlign w:val="center"/>
          </w:tcPr>
          <w:p w14:paraId="7EA40029" w14:textId="77777777" w:rsidR="001D5832" w:rsidRPr="00581436" w:rsidRDefault="001D5832" w:rsidP="001D5832">
            <w:pPr>
              <w:spacing w:before="100" w:after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Приветственное слово</w:t>
            </w:r>
          </w:p>
        </w:tc>
      </w:tr>
      <w:tr w:rsidR="00135FEB" w:rsidRPr="00581436" w14:paraId="42292AF4" w14:textId="77777777" w:rsidTr="00685DF8">
        <w:tc>
          <w:tcPr>
            <w:tcW w:w="1555" w:type="dxa"/>
            <w:vAlign w:val="center"/>
          </w:tcPr>
          <w:p w14:paraId="49D43296" w14:textId="20FE9E02" w:rsidR="00135FEB" w:rsidRPr="00581436" w:rsidRDefault="00135FE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 w:rsidR="000B4072" w:rsidRPr="0058143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-10:30</w:t>
            </w:r>
          </w:p>
        </w:tc>
        <w:tc>
          <w:tcPr>
            <w:tcW w:w="5783" w:type="dxa"/>
            <w:gridSpan w:val="2"/>
            <w:vAlign w:val="center"/>
          </w:tcPr>
          <w:p w14:paraId="6CA5866C" w14:textId="57C68691" w:rsidR="00135FEB" w:rsidRPr="00581436" w:rsidRDefault="00061AD6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Киреев</w:t>
            </w:r>
            <w:r w:rsidR="0063651B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Сергей Иванович, д. м. н., доцент, декан факультета фундаментальной медицины и медицинских технологий</w:t>
            </w:r>
            <w:r w:rsidR="00581436">
              <w:rPr>
                <w:rFonts w:ascii="Times New Roman" w:hAnsi="Times New Roman" w:cs="Times New Roman"/>
                <w:sz w:val="24"/>
                <w:szCs w:val="24"/>
              </w:rPr>
              <w:t xml:space="preserve"> ФГБОУ ВО «СГУ имени Н.Г. Чернышевского»</w:t>
            </w:r>
          </w:p>
        </w:tc>
        <w:tc>
          <w:tcPr>
            <w:tcW w:w="7087" w:type="dxa"/>
            <w:vAlign w:val="center"/>
          </w:tcPr>
          <w:p w14:paraId="2522C696" w14:textId="29675BFE" w:rsidR="00135FEB" w:rsidRPr="00581436" w:rsidRDefault="0063651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совершенствования диагностики и лечения деформаций стопы</w:t>
            </w:r>
          </w:p>
        </w:tc>
      </w:tr>
      <w:tr w:rsidR="0063651B" w:rsidRPr="00581436" w14:paraId="246968DE" w14:textId="77777777" w:rsidTr="00685DF8">
        <w:tc>
          <w:tcPr>
            <w:tcW w:w="1555" w:type="dxa"/>
            <w:vAlign w:val="center"/>
          </w:tcPr>
          <w:p w14:paraId="7B08065E" w14:textId="071655D8" w:rsidR="0063651B" w:rsidRPr="00581436" w:rsidRDefault="0063651B" w:rsidP="00636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10:30-11:00</w:t>
            </w:r>
          </w:p>
        </w:tc>
        <w:tc>
          <w:tcPr>
            <w:tcW w:w="5783" w:type="dxa"/>
            <w:gridSpan w:val="2"/>
            <w:vAlign w:val="center"/>
          </w:tcPr>
          <w:p w14:paraId="7DE94FBD" w14:textId="6B241BEE" w:rsidR="0063651B" w:rsidRPr="00581436" w:rsidRDefault="0063651B" w:rsidP="00636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Толмачев Иван Владиславович, к</w:t>
            </w:r>
            <w:r w:rsidR="002D4B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2D4B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2D4B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81436">
              <w:rPr>
                <w:rFonts w:ascii="Times New Roman" w:hAnsi="Times New Roman" w:cs="Times New Roman"/>
                <w:sz w:val="24"/>
                <w:szCs w:val="24"/>
              </w:rPr>
              <w:t xml:space="preserve">, ведущий научный сотрудник </w:t>
            </w:r>
            <w:r w:rsidR="00581436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ФГБОУ ВО СИБГМУ </w:t>
            </w:r>
          </w:p>
        </w:tc>
        <w:tc>
          <w:tcPr>
            <w:tcW w:w="7087" w:type="dxa"/>
            <w:vAlign w:val="center"/>
          </w:tcPr>
          <w:p w14:paraId="7AA4EEC8" w14:textId="1418FB28" w:rsidR="0063651B" w:rsidRPr="00581436" w:rsidRDefault="0063651B" w:rsidP="00636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Особенности работы с медицинскими данными при разработке моделей поддержки принятия решений</w:t>
            </w:r>
          </w:p>
        </w:tc>
      </w:tr>
      <w:tr w:rsidR="0063651B" w:rsidRPr="00581436" w14:paraId="20D1ED0C" w14:textId="77777777" w:rsidTr="00685DF8">
        <w:tc>
          <w:tcPr>
            <w:tcW w:w="1555" w:type="dxa"/>
            <w:vAlign w:val="center"/>
          </w:tcPr>
          <w:p w14:paraId="176E2A2E" w14:textId="40E448AD" w:rsidR="0063651B" w:rsidRPr="00581436" w:rsidRDefault="0063651B" w:rsidP="00636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11:00-11:30</w:t>
            </w:r>
          </w:p>
        </w:tc>
        <w:tc>
          <w:tcPr>
            <w:tcW w:w="5783" w:type="dxa"/>
            <w:gridSpan w:val="2"/>
            <w:vAlign w:val="center"/>
          </w:tcPr>
          <w:p w14:paraId="7854F801" w14:textId="76255B9D" w:rsidR="0063651B" w:rsidRPr="00581436" w:rsidRDefault="0063651B" w:rsidP="00636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Овчинников</w:t>
            </w:r>
            <w:r w:rsidR="00DE178E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Евгений Николаевич, </w:t>
            </w:r>
            <w:proofErr w:type="spellStart"/>
            <w:r w:rsidR="00DE178E" w:rsidRPr="00581436">
              <w:rPr>
                <w:rFonts w:ascii="Times New Roman" w:hAnsi="Times New Roman" w:cs="Times New Roman"/>
                <w:sz w:val="24"/>
                <w:szCs w:val="24"/>
              </w:rPr>
              <w:t>к.б.н</w:t>
            </w:r>
            <w:proofErr w:type="spellEnd"/>
            <w:r w:rsidR="00DE178E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, заместитель директора по научной работе ФГБУ «НМИЦ ТО им. Академика Г.А. Илизарова» </w:t>
            </w:r>
          </w:p>
        </w:tc>
        <w:tc>
          <w:tcPr>
            <w:tcW w:w="7087" w:type="dxa"/>
            <w:vAlign w:val="center"/>
          </w:tcPr>
          <w:p w14:paraId="6EBB41A3" w14:textId="56E4264F" w:rsidR="0063651B" w:rsidRPr="00581436" w:rsidRDefault="00DE178E" w:rsidP="00636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Современные проблемы лабораторных исследований в травматологии и ортопедии</w:t>
            </w:r>
          </w:p>
        </w:tc>
      </w:tr>
      <w:tr w:rsidR="00DE178E" w:rsidRPr="00581436" w14:paraId="3E92CD0F" w14:textId="77777777" w:rsidTr="00685DF8">
        <w:tc>
          <w:tcPr>
            <w:tcW w:w="1555" w:type="dxa"/>
            <w:vAlign w:val="center"/>
          </w:tcPr>
          <w:p w14:paraId="663931AB" w14:textId="237AF1FA" w:rsidR="00DE178E" w:rsidRPr="00581436" w:rsidRDefault="00DE178E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11:30-12:00</w:t>
            </w:r>
          </w:p>
        </w:tc>
        <w:tc>
          <w:tcPr>
            <w:tcW w:w="5783" w:type="dxa"/>
            <w:gridSpan w:val="2"/>
            <w:vAlign w:val="center"/>
          </w:tcPr>
          <w:p w14:paraId="3B334D1B" w14:textId="04A1D514" w:rsidR="00DE178E" w:rsidRPr="00581436" w:rsidRDefault="00DE178E" w:rsidP="00F31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Барулина Марина Александровна, </w:t>
            </w:r>
            <w:r w:rsidR="00F31894" w:rsidRPr="00581436">
              <w:rPr>
                <w:rFonts w:ascii="Times New Roman" w:hAnsi="Times New Roman" w:cs="Times New Roman"/>
                <w:sz w:val="24"/>
                <w:szCs w:val="24"/>
              </w:rPr>
              <w:t>д.ф.-м.н.,</w:t>
            </w:r>
            <w:r w:rsidR="004E34B2">
              <w:rPr>
                <w:rFonts w:ascii="Times New Roman" w:hAnsi="Times New Roman" w:cs="Times New Roman"/>
                <w:sz w:val="24"/>
                <w:szCs w:val="24"/>
              </w:rPr>
              <w:t xml:space="preserve"> ФГАОУ ВО </w:t>
            </w:r>
            <w:r w:rsidR="004E34B2" w:rsidRPr="004E34B2">
              <w:rPr>
                <w:rFonts w:ascii="Times New Roman" w:hAnsi="Times New Roman" w:cs="Times New Roman"/>
                <w:sz w:val="24"/>
                <w:szCs w:val="24"/>
              </w:rPr>
              <w:t>ПГНИУ</w:t>
            </w:r>
            <w:r w:rsidR="00F31894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87" w:type="dxa"/>
            <w:vAlign w:val="center"/>
          </w:tcPr>
          <w:p w14:paraId="3A21D26F" w14:textId="42D6D3D8" w:rsidR="00DE178E" w:rsidRPr="00581436" w:rsidRDefault="00F31894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Cs/>
                <w:sz w:val="24"/>
                <w:szCs w:val="24"/>
              </w:rPr>
              <w:t>К вопросу о качестве биомедицинских данных для математического анализа. Проблемы и решения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E178E" w:rsidRPr="00581436" w14:paraId="088B2638" w14:textId="77777777" w:rsidTr="00685DF8">
        <w:tc>
          <w:tcPr>
            <w:tcW w:w="1555" w:type="dxa"/>
            <w:vAlign w:val="center"/>
          </w:tcPr>
          <w:p w14:paraId="7FC190FA" w14:textId="7925EF9D" w:rsidR="00DE178E" w:rsidRPr="00581436" w:rsidRDefault="00DE178E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12:00-12:30</w:t>
            </w:r>
          </w:p>
        </w:tc>
        <w:tc>
          <w:tcPr>
            <w:tcW w:w="5783" w:type="dxa"/>
            <w:gridSpan w:val="2"/>
            <w:vAlign w:val="center"/>
          </w:tcPr>
          <w:p w14:paraId="3FE3B2B8" w14:textId="5A7A102E" w:rsidR="00DE178E" w:rsidRPr="00581436" w:rsidRDefault="00DE178E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Рогачева</w:t>
            </w:r>
            <w:r w:rsidR="00F31894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Михайловна, д.б.н., заведующий кафедрой естественнонаучных дисциплин Саратовского медицинского университета «</w:t>
            </w:r>
            <w:proofErr w:type="spellStart"/>
            <w:r w:rsidR="00F31894" w:rsidRPr="00581436">
              <w:rPr>
                <w:rFonts w:ascii="Times New Roman" w:hAnsi="Times New Roman" w:cs="Times New Roman"/>
                <w:sz w:val="24"/>
                <w:szCs w:val="24"/>
              </w:rPr>
              <w:t>Реавиз</w:t>
            </w:r>
            <w:proofErr w:type="spellEnd"/>
            <w:r w:rsidR="00F31894" w:rsidRPr="0058143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087" w:type="dxa"/>
            <w:vAlign w:val="center"/>
          </w:tcPr>
          <w:p w14:paraId="1D4C05E7" w14:textId="4D91A4F1" w:rsidR="00DE178E" w:rsidRPr="00581436" w:rsidRDefault="00F31894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Оценка значимости некоторых биохимических показателей в качестве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биомаркеров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летального исхода при COVID-19</w:t>
            </w:r>
          </w:p>
        </w:tc>
      </w:tr>
      <w:tr w:rsidR="00DE178E" w:rsidRPr="00581436" w14:paraId="1D4CE5EB" w14:textId="77777777" w:rsidTr="00685DF8">
        <w:tc>
          <w:tcPr>
            <w:tcW w:w="1555" w:type="dxa"/>
            <w:vAlign w:val="center"/>
          </w:tcPr>
          <w:p w14:paraId="01F5ED13" w14:textId="4E04D350" w:rsidR="00DE178E" w:rsidRPr="00581436" w:rsidRDefault="00DE178E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31C8A" w:rsidRPr="00581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F31C8A" w:rsidRPr="0058143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-13:</w:t>
            </w:r>
            <w:r w:rsidR="00F31C8A" w:rsidRPr="0058143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5783" w:type="dxa"/>
            <w:gridSpan w:val="2"/>
            <w:vAlign w:val="center"/>
          </w:tcPr>
          <w:p w14:paraId="52949D5C" w14:textId="246213EE" w:rsidR="00DE178E" w:rsidRPr="00581436" w:rsidRDefault="00DE178E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Скрипаль</w:t>
            </w:r>
            <w:proofErr w:type="spellEnd"/>
            <w:r w:rsidR="00F31894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Владимирович, д.ф.-м.н., </w:t>
            </w:r>
            <w:r w:rsidR="00D101FA" w:rsidRPr="00581436">
              <w:rPr>
                <w:rFonts w:ascii="Times New Roman" w:hAnsi="Times New Roman" w:cs="Times New Roman"/>
                <w:sz w:val="24"/>
                <w:szCs w:val="24"/>
              </w:rPr>
              <w:t>заведующий кафедрой</w:t>
            </w:r>
            <w:r w:rsidR="00581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81436" w:rsidRPr="00581436">
              <w:rPr>
                <w:rFonts w:ascii="Times New Roman" w:hAnsi="Times New Roman" w:cs="Times New Roman"/>
                <w:sz w:val="24"/>
                <w:szCs w:val="24"/>
              </w:rPr>
              <w:t>медицинской физики</w:t>
            </w:r>
            <w:r w:rsidR="00581436">
              <w:rPr>
                <w:rFonts w:ascii="Times New Roman" w:hAnsi="Times New Roman" w:cs="Times New Roman"/>
                <w:sz w:val="24"/>
                <w:szCs w:val="24"/>
              </w:rPr>
              <w:t xml:space="preserve"> ФГБОУ </w:t>
            </w:r>
            <w:r w:rsid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 «СГУ имени Н.Г. Чернышевского»</w:t>
            </w:r>
          </w:p>
        </w:tc>
        <w:tc>
          <w:tcPr>
            <w:tcW w:w="7087" w:type="dxa"/>
            <w:vAlign w:val="center"/>
          </w:tcPr>
          <w:p w14:paraId="2A65C540" w14:textId="75152266" w:rsidR="00DE178E" w:rsidRPr="00581436" w:rsidRDefault="00F31894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Сравнительный анализ неинвазивных методов диагностики гемодинамики артериальных сосудов</w:t>
            </w:r>
          </w:p>
        </w:tc>
      </w:tr>
      <w:tr w:rsidR="00DE178E" w:rsidRPr="00581436" w14:paraId="7030E09C" w14:textId="77777777" w:rsidTr="00685DF8">
        <w:tc>
          <w:tcPr>
            <w:tcW w:w="1555" w:type="dxa"/>
            <w:vAlign w:val="center"/>
          </w:tcPr>
          <w:p w14:paraId="3C71FDE2" w14:textId="7AE6738B" w:rsidR="00DE178E" w:rsidRPr="00581436" w:rsidRDefault="00DE178E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13:</w:t>
            </w:r>
            <w:r w:rsidR="00F31C8A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0-14:</w:t>
            </w:r>
            <w:r w:rsidR="00F31C8A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83" w:type="dxa"/>
            <w:gridSpan w:val="2"/>
            <w:vAlign w:val="center"/>
          </w:tcPr>
          <w:p w14:paraId="7C258F8E" w14:textId="3FE6CE4C" w:rsidR="00DE178E" w:rsidRPr="00581436" w:rsidRDefault="00DE178E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Дискуссия, 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кофе-брейк</w:t>
            </w:r>
          </w:p>
        </w:tc>
        <w:tc>
          <w:tcPr>
            <w:tcW w:w="7087" w:type="dxa"/>
            <w:vAlign w:val="center"/>
          </w:tcPr>
          <w:p w14:paraId="48012D3A" w14:textId="77777777" w:rsidR="00DE178E" w:rsidRPr="00581436" w:rsidRDefault="00DE178E" w:rsidP="00DE1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5FEB" w:rsidRPr="00581436" w14:paraId="16CD2DF8" w14:textId="77777777" w:rsidTr="00685DF8">
        <w:tc>
          <w:tcPr>
            <w:tcW w:w="1555" w:type="dxa"/>
            <w:vAlign w:val="center"/>
          </w:tcPr>
          <w:p w14:paraId="4061B0E7" w14:textId="07C18813" w:rsidR="00135FEB" w:rsidRPr="00581436" w:rsidRDefault="00DE178E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14:30-15:00</w:t>
            </w:r>
          </w:p>
        </w:tc>
        <w:tc>
          <w:tcPr>
            <w:tcW w:w="5783" w:type="dxa"/>
            <w:gridSpan w:val="2"/>
            <w:vAlign w:val="center"/>
          </w:tcPr>
          <w:p w14:paraId="7ECC54B9" w14:textId="40A2F9B1" w:rsidR="00135FEB" w:rsidRPr="00581436" w:rsidRDefault="00567F11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Руннова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Евгеньевна, д.ф.-м.н., заведующ</w:t>
            </w:r>
            <w:r w:rsidR="002D4BC8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кафедрой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медбиофизики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имени проф. В.Д. Зернова СГМУ имени В.И. Разумовского</w:t>
            </w:r>
          </w:p>
        </w:tc>
        <w:tc>
          <w:tcPr>
            <w:tcW w:w="7087" w:type="dxa"/>
            <w:vAlign w:val="center"/>
          </w:tcPr>
          <w:p w14:paraId="7FDB2FFE" w14:textId="5670640D" w:rsidR="00135FEB" w:rsidRPr="00581436" w:rsidRDefault="00567F11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Междисциплинарный подход в исследованиях ночного сна: современные методы обработки больших данных</w:t>
            </w:r>
          </w:p>
        </w:tc>
      </w:tr>
      <w:tr w:rsidR="00135FEB" w:rsidRPr="00581436" w14:paraId="0696732A" w14:textId="77777777" w:rsidTr="00685DF8">
        <w:tc>
          <w:tcPr>
            <w:tcW w:w="1555" w:type="dxa"/>
            <w:vAlign w:val="center"/>
          </w:tcPr>
          <w:p w14:paraId="58693EF6" w14:textId="5D736A7E" w:rsidR="00135FEB" w:rsidRPr="00581436" w:rsidRDefault="00DE178E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15:00-15:30</w:t>
            </w:r>
          </w:p>
        </w:tc>
        <w:tc>
          <w:tcPr>
            <w:tcW w:w="5783" w:type="dxa"/>
            <w:gridSpan w:val="2"/>
            <w:vAlign w:val="center"/>
          </w:tcPr>
          <w:p w14:paraId="58A1423A" w14:textId="1CDF7729" w:rsidR="00135FEB" w:rsidRPr="00581436" w:rsidRDefault="00061AD6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Коннова</w:t>
            </w:r>
            <w:r w:rsidR="00F31894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1894"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Светлана Анатольевна, </w:t>
            </w:r>
            <w:r w:rsidR="00F31894" w:rsidRPr="00581436">
              <w:rPr>
                <w:rFonts w:ascii="Times New Roman" w:hAnsi="Times New Roman" w:cs="Times New Roman"/>
                <w:sz w:val="24"/>
                <w:szCs w:val="24"/>
              </w:rPr>
              <w:t>д.б.н., з</w:t>
            </w:r>
            <w:r w:rsidR="00F31894"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аведующий кафедрой биохимии и биофизики </w:t>
            </w:r>
            <w:r w:rsidR="00581436">
              <w:rPr>
                <w:rFonts w:ascii="Times New Roman" w:hAnsi="Times New Roman" w:cs="Times New Roman"/>
                <w:sz w:val="24"/>
                <w:szCs w:val="24"/>
              </w:rPr>
              <w:t>ФГБОУ ВО «СГУ имени Н.Г. Чернышевского»</w:t>
            </w:r>
          </w:p>
        </w:tc>
        <w:tc>
          <w:tcPr>
            <w:tcW w:w="7087" w:type="dxa"/>
            <w:vAlign w:val="center"/>
          </w:tcPr>
          <w:p w14:paraId="3D768343" w14:textId="3AE26DF1" w:rsidR="00135FEB" w:rsidRPr="00581436" w:rsidRDefault="00F31894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Ризобактерии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как безопасный источник физиологически активных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липополисахаридов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, перспективных для биотехнологии</w:t>
            </w:r>
          </w:p>
        </w:tc>
      </w:tr>
      <w:tr w:rsidR="00135FEB" w:rsidRPr="00581436" w14:paraId="14445CC6" w14:textId="77777777" w:rsidTr="00685DF8">
        <w:tc>
          <w:tcPr>
            <w:tcW w:w="1555" w:type="dxa"/>
            <w:vAlign w:val="center"/>
          </w:tcPr>
          <w:p w14:paraId="54CCD338" w14:textId="15AE955F" w:rsidR="00135FEB" w:rsidRPr="00482E24" w:rsidRDefault="00DE178E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2E24">
              <w:rPr>
                <w:rFonts w:ascii="Times New Roman" w:hAnsi="Times New Roman" w:cs="Times New Roman"/>
                <w:sz w:val="24"/>
                <w:szCs w:val="24"/>
              </w:rPr>
              <w:t>15:30-16:00</w:t>
            </w:r>
          </w:p>
        </w:tc>
        <w:tc>
          <w:tcPr>
            <w:tcW w:w="5783" w:type="dxa"/>
            <w:gridSpan w:val="2"/>
            <w:vAlign w:val="center"/>
          </w:tcPr>
          <w:p w14:paraId="50CFF7B0" w14:textId="2CDA0F1B" w:rsidR="00135FEB" w:rsidRPr="00482E24" w:rsidRDefault="00061AD6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2E24">
              <w:rPr>
                <w:rFonts w:ascii="Times New Roman" w:hAnsi="Times New Roman" w:cs="Times New Roman"/>
                <w:sz w:val="24"/>
                <w:szCs w:val="24"/>
              </w:rPr>
              <w:t>Бессонов</w:t>
            </w:r>
            <w:r w:rsidR="00F31894" w:rsidRPr="00482E24">
              <w:rPr>
                <w:rFonts w:ascii="Times New Roman" w:hAnsi="Times New Roman" w:cs="Times New Roman"/>
                <w:sz w:val="24"/>
                <w:szCs w:val="24"/>
              </w:rPr>
              <w:t xml:space="preserve"> Леонид Валентинович, к. ф.-</w:t>
            </w:r>
            <w:proofErr w:type="spellStart"/>
            <w:r w:rsidR="00F31894" w:rsidRPr="00482E24">
              <w:rPr>
                <w:rFonts w:ascii="Times New Roman" w:hAnsi="Times New Roman" w:cs="Times New Roman"/>
                <w:sz w:val="24"/>
                <w:szCs w:val="24"/>
              </w:rPr>
              <w:t>м.н</w:t>
            </w:r>
            <w:proofErr w:type="spellEnd"/>
            <w:r w:rsidR="00F31894" w:rsidRPr="00482E24">
              <w:rPr>
                <w:rFonts w:ascii="Times New Roman" w:hAnsi="Times New Roman" w:cs="Times New Roman"/>
                <w:sz w:val="24"/>
                <w:szCs w:val="24"/>
              </w:rPr>
              <w:t xml:space="preserve">., начальник управления цифровых и информационных технологий </w:t>
            </w:r>
            <w:r w:rsidR="00581436" w:rsidRPr="00482E24">
              <w:rPr>
                <w:rFonts w:ascii="Times New Roman" w:hAnsi="Times New Roman" w:cs="Times New Roman"/>
                <w:sz w:val="24"/>
                <w:szCs w:val="24"/>
              </w:rPr>
              <w:t>ФГБОУ ВО «СГУ имени Н.Г. Чернышевского»</w:t>
            </w:r>
          </w:p>
        </w:tc>
        <w:tc>
          <w:tcPr>
            <w:tcW w:w="7087" w:type="dxa"/>
            <w:vAlign w:val="center"/>
          </w:tcPr>
          <w:p w14:paraId="555E0DCD" w14:textId="221D99EA" w:rsidR="00135FEB" w:rsidRPr="00581436" w:rsidRDefault="0069230C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Методология «планирование – моделирование – прогноз» поддержки принятия решений в травматологии и ортопедии</w:t>
            </w:r>
          </w:p>
        </w:tc>
      </w:tr>
      <w:tr w:rsidR="00135FEB" w:rsidRPr="00581436" w14:paraId="415EB723" w14:textId="77777777" w:rsidTr="00685DF8">
        <w:tc>
          <w:tcPr>
            <w:tcW w:w="1555" w:type="dxa"/>
            <w:vAlign w:val="center"/>
          </w:tcPr>
          <w:p w14:paraId="2212A060" w14:textId="5BA8CF23" w:rsidR="00135FEB" w:rsidRPr="00482E24" w:rsidRDefault="00135FE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2E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E178E" w:rsidRPr="00482E24">
              <w:rPr>
                <w:rFonts w:ascii="Times New Roman" w:hAnsi="Times New Roman" w:cs="Times New Roman"/>
                <w:sz w:val="24"/>
                <w:szCs w:val="24"/>
              </w:rPr>
              <w:t>6:00-16:30</w:t>
            </w:r>
          </w:p>
        </w:tc>
        <w:tc>
          <w:tcPr>
            <w:tcW w:w="5783" w:type="dxa"/>
            <w:gridSpan w:val="2"/>
            <w:vAlign w:val="center"/>
          </w:tcPr>
          <w:p w14:paraId="3F9F4197" w14:textId="57368DFC" w:rsidR="00135FEB" w:rsidRPr="00482E24" w:rsidRDefault="00061AD6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2E24">
              <w:rPr>
                <w:rFonts w:ascii="Times New Roman" w:hAnsi="Times New Roman" w:cs="Times New Roman"/>
                <w:sz w:val="24"/>
                <w:szCs w:val="24"/>
              </w:rPr>
              <w:t>Доль</w:t>
            </w:r>
            <w:proofErr w:type="spellEnd"/>
            <w:r w:rsidR="00F31894" w:rsidRPr="00482E2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Викторович, к. ф.-</w:t>
            </w:r>
            <w:proofErr w:type="spellStart"/>
            <w:r w:rsidR="00F31894" w:rsidRPr="00482E24">
              <w:rPr>
                <w:rFonts w:ascii="Times New Roman" w:hAnsi="Times New Roman" w:cs="Times New Roman"/>
                <w:sz w:val="24"/>
                <w:szCs w:val="24"/>
              </w:rPr>
              <w:t>м.н</w:t>
            </w:r>
            <w:proofErr w:type="spellEnd"/>
            <w:r w:rsidR="00A44F69" w:rsidRPr="00482E24">
              <w:rPr>
                <w:rFonts w:ascii="Times New Roman" w:hAnsi="Times New Roman" w:cs="Times New Roman"/>
                <w:sz w:val="24"/>
                <w:szCs w:val="24"/>
              </w:rPr>
              <w:t>., старший научный сотрудник лаборатории цифровых медицинских технологий</w:t>
            </w:r>
            <w:r w:rsidR="00581436" w:rsidRPr="00482E24">
              <w:rPr>
                <w:rFonts w:ascii="Times New Roman" w:hAnsi="Times New Roman" w:cs="Times New Roman"/>
                <w:sz w:val="24"/>
                <w:szCs w:val="24"/>
              </w:rPr>
              <w:t xml:space="preserve"> ФГБОУ ВО «СГУ имени Н.Г. Чернышевского»</w:t>
            </w:r>
          </w:p>
        </w:tc>
        <w:tc>
          <w:tcPr>
            <w:tcW w:w="7087" w:type="dxa"/>
            <w:vAlign w:val="center"/>
          </w:tcPr>
          <w:p w14:paraId="5BA418F8" w14:textId="75908B1F" w:rsidR="00135FEB" w:rsidRPr="00581436" w:rsidRDefault="002D4BC8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Исследование механических свойств </w:t>
            </w:r>
            <w:r w:rsidR="002518C5">
              <w:rPr>
                <w:rFonts w:ascii="Times New Roman" w:hAnsi="Times New Roman" w:cs="Times New Roman"/>
                <w:sz w:val="24"/>
                <w:szCs w:val="24"/>
              </w:rPr>
              <w:t>биологических тканей на мобильном стенде</w:t>
            </w:r>
          </w:p>
        </w:tc>
      </w:tr>
      <w:tr w:rsidR="00685DF8" w:rsidRPr="00581436" w14:paraId="52FF85D3" w14:textId="77777777" w:rsidTr="00026A09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0FB58234" w14:textId="6ADFB1E2" w:rsidR="00685DF8" w:rsidRPr="00581436" w:rsidRDefault="00685DF8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16:</w:t>
            </w:r>
            <w:r w:rsidR="00DE178E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DE178E" w:rsidRPr="0058143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:0</w:t>
            </w:r>
            <w:r w:rsidR="00DE178E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70" w:type="dxa"/>
            <w:gridSpan w:val="3"/>
            <w:tcBorders>
              <w:bottom w:val="single" w:sz="4" w:space="0" w:color="auto"/>
            </w:tcBorders>
            <w:vAlign w:val="center"/>
          </w:tcPr>
          <w:p w14:paraId="4150C76D" w14:textId="71E4E453" w:rsidR="00685DF8" w:rsidRPr="00581436" w:rsidRDefault="00685DF8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Дискуссия</w:t>
            </w:r>
            <w:r w:rsidR="00DE178E" w:rsidRPr="00581436">
              <w:rPr>
                <w:rFonts w:ascii="Times New Roman" w:hAnsi="Times New Roman" w:cs="Times New Roman"/>
                <w:sz w:val="24"/>
                <w:szCs w:val="24"/>
              </w:rPr>
              <w:t>, кофе-брейк</w:t>
            </w:r>
          </w:p>
        </w:tc>
      </w:tr>
      <w:tr w:rsidR="00026A09" w:rsidRPr="00581436" w14:paraId="212F3E32" w14:textId="77777777" w:rsidTr="00026A09">
        <w:tc>
          <w:tcPr>
            <w:tcW w:w="14425" w:type="dxa"/>
            <w:gridSpan w:val="4"/>
            <w:tcBorders>
              <w:left w:val="nil"/>
              <w:right w:val="nil"/>
            </w:tcBorders>
            <w:vAlign w:val="center"/>
          </w:tcPr>
          <w:p w14:paraId="2FBDD8B4" w14:textId="77777777" w:rsidR="00026A09" w:rsidRPr="00581436" w:rsidRDefault="00026A09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5FEB" w:rsidRPr="00581436" w14:paraId="22AA343A" w14:textId="77777777" w:rsidTr="00685DF8">
        <w:tc>
          <w:tcPr>
            <w:tcW w:w="14425" w:type="dxa"/>
            <w:gridSpan w:val="4"/>
            <w:vAlign w:val="center"/>
          </w:tcPr>
          <w:p w14:paraId="2C71BE9C" w14:textId="0B1AC6D9" w:rsidR="00135FEB" w:rsidRPr="00581436" w:rsidRDefault="00135FEB" w:rsidP="00EC75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30 ноября 202</w:t>
            </w:r>
            <w:r w:rsidR="00DE178E"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г.</w:t>
            </w:r>
          </w:p>
        </w:tc>
      </w:tr>
      <w:tr w:rsidR="00135FEB" w:rsidRPr="00581436" w14:paraId="4AC314A9" w14:textId="77777777" w:rsidTr="00685DF8">
        <w:tc>
          <w:tcPr>
            <w:tcW w:w="14425" w:type="dxa"/>
            <w:gridSpan w:val="4"/>
            <w:vAlign w:val="center"/>
          </w:tcPr>
          <w:p w14:paraId="76A24878" w14:textId="77777777" w:rsidR="00135FEB" w:rsidRPr="00581436" w:rsidRDefault="00135FEB" w:rsidP="00EC75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Секционные заседания</w:t>
            </w:r>
          </w:p>
        </w:tc>
      </w:tr>
      <w:tr w:rsidR="00135FEB" w:rsidRPr="00581436" w14:paraId="48209601" w14:textId="77777777" w:rsidTr="00685DF8">
        <w:tc>
          <w:tcPr>
            <w:tcW w:w="14425" w:type="dxa"/>
            <w:gridSpan w:val="4"/>
            <w:vAlign w:val="center"/>
          </w:tcPr>
          <w:p w14:paraId="38FC74FB" w14:textId="77777777" w:rsidR="00135FEB" w:rsidRPr="00581436" w:rsidRDefault="00135FEB" w:rsidP="00EC75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Медицинская биофизика (420 ауд.)</w:t>
            </w:r>
          </w:p>
        </w:tc>
      </w:tr>
      <w:tr w:rsidR="00B30A77" w:rsidRPr="00581436" w14:paraId="74EDFBE8" w14:textId="77777777" w:rsidTr="00685DF8">
        <w:tc>
          <w:tcPr>
            <w:tcW w:w="14425" w:type="dxa"/>
            <w:gridSpan w:val="4"/>
            <w:vAlign w:val="center"/>
          </w:tcPr>
          <w:p w14:paraId="25276F85" w14:textId="72AAFB17" w:rsidR="00B30A77" w:rsidRPr="00581436" w:rsidRDefault="00B30A77" w:rsidP="00B30A7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Модераторы секционного заседания: </w:t>
            </w:r>
            <w:r w:rsidR="0069230C"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д. мед. н. </w:t>
            </w:r>
            <w:proofErr w:type="spellStart"/>
            <w:r w:rsidR="0069230C"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Оленко</w:t>
            </w:r>
            <w:proofErr w:type="spellEnd"/>
            <w:r w:rsidR="0069230C"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Елена Сергеевна, к</w:t>
            </w: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. м</w:t>
            </w:r>
            <w:r w:rsidR="0069230C"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ед</w:t>
            </w: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н. </w:t>
            </w:r>
            <w:r w:rsidR="0069230C"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Сушкова Наталья Владимировна</w:t>
            </w:r>
          </w:p>
        </w:tc>
      </w:tr>
      <w:tr w:rsidR="00135FEB" w:rsidRPr="00581436" w14:paraId="3EED2B60" w14:textId="77777777" w:rsidTr="00685DF8">
        <w:tc>
          <w:tcPr>
            <w:tcW w:w="1555" w:type="dxa"/>
            <w:vAlign w:val="center"/>
          </w:tcPr>
          <w:p w14:paraId="68E5F521" w14:textId="77777777" w:rsidR="00135FEB" w:rsidRPr="00581436" w:rsidRDefault="00135FEB" w:rsidP="00685DF8">
            <w:pPr>
              <w:spacing w:before="1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3260" w:type="dxa"/>
            <w:vAlign w:val="center"/>
          </w:tcPr>
          <w:p w14:paraId="58F9EAF3" w14:textId="77777777" w:rsidR="00135FEB" w:rsidRPr="00581436" w:rsidRDefault="00135FEB" w:rsidP="00685DF8">
            <w:pPr>
              <w:spacing w:before="1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Докладчик</w:t>
            </w:r>
          </w:p>
        </w:tc>
        <w:tc>
          <w:tcPr>
            <w:tcW w:w="9610" w:type="dxa"/>
            <w:gridSpan w:val="2"/>
            <w:vAlign w:val="center"/>
          </w:tcPr>
          <w:p w14:paraId="06B73EB4" w14:textId="77777777" w:rsidR="00135FEB" w:rsidRPr="00581436" w:rsidRDefault="00135FEB" w:rsidP="00685DF8">
            <w:pPr>
              <w:spacing w:before="1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доклада</w:t>
            </w:r>
          </w:p>
        </w:tc>
      </w:tr>
      <w:tr w:rsidR="00135FEB" w:rsidRPr="00581436" w14:paraId="735E070A" w14:textId="77777777" w:rsidTr="00685DF8">
        <w:tc>
          <w:tcPr>
            <w:tcW w:w="1555" w:type="dxa"/>
            <w:vAlign w:val="center"/>
          </w:tcPr>
          <w:p w14:paraId="2BA5CD41" w14:textId="77777777" w:rsidR="00135FEB" w:rsidRPr="00581436" w:rsidRDefault="00135FE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9:30-9:50</w:t>
            </w:r>
          </w:p>
        </w:tc>
        <w:tc>
          <w:tcPr>
            <w:tcW w:w="3260" w:type="dxa"/>
            <w:vAlign w:val="center"/>
          </w:tcPr>
          <w:p w14:paraId="12C0061E" w14:textId="0C76F159" w:rsidR="00135FEB" w:rsidRPr="00581436" w:rsidRDefault="009B27B7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Бартош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Ирина Сергеевна</w:t>
            </w:r>
          </w:p>
        </w:tc>
        <w:tc>
          <w:tcPr>
            <w:tcW w:w="9610" w:type="dxa"/>
            <w:gridSpan w:val="2"/>
            <w:vAlign w:val="center"/>
          </w:tcPr>
          <w:p w14:paraId="6BB755A8" w14:textId="2339BB36" w:rsidR="00135FEB" w:rsidRPr="00581436" w:rsidRDefault="009B27B7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Рентгенография – лучи, изменившие диагностические подходы в медицине</w:t>
            </w:r>
          </w:p>
        </w:tc>
      </w:tr>
      <w:tr w:rsidR="00135FEB" w:rsidRPr="00581436" w14:paraId="229CE83A" w14:textId="77777777" w:rsidTr="00685DF8">
        <w:tc>
          <w:tcPr>
            <w:tcW w:w="1555" w:type="dxa"/>
            <w:vAlign w:val="center"/>
          </w:tcPr>
          <w:p w14:paraId="7940F1F5" w14:textId="77777777" w:rsidR="00135FEB" w:rsidRPr="00581436" w:rsidRDefault="00135FE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9:50-10:10</w:t>
            </w:r>
          </w:p>
        </w:tc>
        <w:tc>
          <w:tcPr>
            <w:tcW w:w="3260" w:type="dxa"/>
            <w:vAlign w:val="center"/>
          </w:tcPr>
          <w:p w14:paraId="4B8F306D" w14:textId="190CF08E" w:rsidR="00135FEB" w:rsidRPr="00581436" w:rsidRDefault="009B27B7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Балеев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Михаил Сергеевич</w:t>
            </w:r>
          </w:p>
        </w:tc>
        <w:tc>
          <w:tcPr>
            <w:tcW w:w="9610" w:type="dxa"/>
            <w:gridSpan w:val="2"/>
            <w:vAlign w:val="center"/>
          </w:tcPr>
          <w:p w14:paraId="4F419924" w14:textId="1D3CF842" w:rsidR="00135FEB" w:rsidRPr="00581436" w:rsidRDefault="009B27B7" w:rsidP="009B27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Изменения микроциркуляции и метаболизма тонкой кишки после ее симпатической денервации</w:t>
            </w:r>
          </w:p>
        </w:tc>
      </w:tr>
      <w:tr w:rsidR="00135FEB" w:rsidRPr="00581436" w14:paraId="7AC4DB8C" w14:textId="77777777" w:rsidTr="00685DF8">
        <w:tc>
          <w:tcPr>
            <w:tcW w:w="1555" w:type="dxa"/>
            <w:vAlign w:val="center"/>
          </w:tcPr>
          <w:p w14:paraId="7885ACFE" w14:textId="77777777" w:rsidR="00135FEB" w:rsidRPr="00581436" w:rsidRDefault="00135FE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10:10-10:30</w:t>
            </w:r>
          </w:p>
        </w:tc>
        <w:tc>
          <w:tcPr>
            <w:tcW w:w="3260" w:type="dxa"/>
            <w:vAlign w:val="center"/>
          </w:tcPr>
          <w:p w14:paraId="3B4A87C2" w14:textId="1DD6E7E8" w:rsidR="00135FEB" w:rsidRPr="00581436" w:rsidRDefault="00565FF9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Комарова Анастасия Денисовна</w:t>
            </w:r>
          </w:p>
        </w:tc>
        <w:tc>
          <w:tcPr>
            <w:tcW w:w="9610" w:type="dxa"/>
            <w:gridSpan w:val="2"/>
            <w:vAlign w:val="center"/>
          </w:tcPr>
          <w:p w14:paraId="3546DE24" w14:textId="17FCB08D" w:rsidR="00135FEB" w:rsidRPr="00581436" w:rsidRDefault="00565FF9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Исследование кислородного статуса опухолей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in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vivo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при противоопухолевой терапии методом PLIM-микроскопии</w:t>
            </w:r>
          </w:p>
        </w:tc>
      </w:tr>
      <w:tr w:rsidR="00135FEB" w:rsidRPr="00581436" w14:paraId="5FCDE030" w14:textId="77777777" w:rsidTr="00685DF8">
        <w:tc>
          <w:tcPr>
            <w:tcW w:w="1555" w:type="dxa"/>
            <w:vAlign w:val="center"/>
          </w:tcPr>
          <w:p w14:paraId="6D278D35" w14:textId="77777777" w:rsidR="00135FEB" w:rsidRPr="00581436" w:rsidRDefault="00135FE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10:30-10:50</w:t>
            </w:r>
          </w:p>
        </w:tc>
        <w:tc>
          <w:tcPr>
            <w:tcW w:w="3260" w:type="dxa"/>
            <w:vAlign w:val="center"/>
          </w:tcPr>
          <w:p w14:paraId="21611421" w14:textId="5A680FBB" w:rsidR="00135FEB" w:rsidRPr="00581436" w:rsidRDefault="000D1D63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Синюшкина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Снежана Дмитриевна</w:t>
            </w:r>
          </w:p>
        </w:tc>
        <w:tc>
          <w:tcPr>
            <w:tcW w:w="9610" w:type="dxa"/>
            <w:gridSpan w:val="2"/>
            <w:vAlign w:val="center"/>
          </w:tcPr>
          <w:p w14:paraId="244E02CB" w14:textId="6829A35E" w:rsidR="00135FEB" w:rsidRPr="00581436" w:rsidRDefault="000D1D63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Сравнение метаболической гетерогенности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колоректального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рака на мышиных моделях и в образцах опухолей пациентов методом 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FLIM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-микроскопии</w:t>
            </w:r>
          </w:p>
        </w:tc>
      </w:tr>
      <w:tr w:rsidR="00135FEB" w:rsidRPr="00581436" w14:paraId="2DDC924B" w14:textId="77777777" w:rsidTr="00685DF8">
        <w:tc>
          <w:tcPr>
            <w:tcW w:w="1555" w:type="dxa"/>
            <w:vAlign w:val="center"/>
          </w:tcPr>
          <w:p w14:paraId="781E8559" w14:textId="77777777" w:rsidR="00135FEB" w:rsidRPr="00581436" w:rsidRDefault="00135FE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10:50-11:10</w:t>
            </w:r>
          </w:p>
        </w:tc>
        <w:tc>
          <w:tcPr>
            <w:tcW w:w="3260" w:type="dxa"/>
            <w:vAlign w:val="center"/>
          </w:tcPr>
          <w:p w14:paraId="45EEA776" w14:textId="3D6FD1A2" w:rsidR="00135FEB" w:rsidRPr="00581436" w:rsidRDefault="0036064F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Акимова Алеся Сергеевна</w:t>
            </w:r>
          </w:p>
        </w:tc>
        <w:tc>
          <w:tcPr>
            <w:tcW w:w="9610" w:type="dxa"/>
            <w:gridSpan w:val="2"/>
            <w:vAlign w:val="center"/>
          </w:tcPr>
          <w:p w14:paraId="6F9B24B8" w14:textId="263851C6" w:rsidR="00135FEB" w:rsidRPr="00581436" w:rsidRDefault="0036064F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Особенности колебательных паттернов в электрической активности головного мозга у новорожденных</w:t>
            </w:r>
          </w:p>
        </w:tc>
      </w:tr>
      <w:tr w:rsidR="00F14179" w:rsidRPr="00581436" w14:paraId="3ABE31B1" w14:textId="77777777" w:rsidTr="00685DF8">
        <w:tc>
          <w:tcPr>
            <w:tcW w:w="1555" w:type="dxa"/>
            <w:vAlign w:val="center"/>
          </w:tcPr>
          <w:p w14:paraId="01E50D02" w14:textId="77777777" w:rsidR="00F14179" w:rsidRPr="00581436" w:rsidRDefault="00F14179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11:10-11:30</w:t>
            </w:r>
          </w:p>
        </w:tc>
        <w:tc>
          <w:tcPr>
            <w:tcW w:w="3260" w:type="dxa"/>
            <w:vAlign w:val="center"/>
          </w:tcPr>
          <w:p w14:paraId="4B30BD53" w14:textId="66E26CE0" w:rsidR="00F14179" w:rsidRPr="00581436" w:rsidRDefault="0036064F" w:rsidP="00BA55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Сельский Антон Олегович</w:t>
            </w:r>
          </w:p>
        </w:tc>
        <w:tc>
          <w:tcPr>
            <w:tcW w:w="9610" w:type="dxa"/>
            <w:gridSpan w:val="2"/>
            <w:vAlign w:val="center"/>
          </w:tcPr>
          <w:p w14:paraId="27DBEA74" w14:textId="53B7289F" w:rsidR="00F14179" w:rsidRPr="00581436" w:rsidRDefault="0036064F" w:rsidP="00BA55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Исследование отклонений в динамике электрокардиограмм пациентов после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ортодонтического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вмешательства с помощью рекуррентного анализа</w:t>
            </w:r>
          </w:p>
        </w:tc>
      </w:tr>
      <w:tr w:rsidR="00135FEB" w:rsidRPr="00581436" w14:paraId="266AED1A" w14:textId="77777777" w:rsidTr="00685DF8">
        <w:tc>
          <w:tcPr>
            <w:tcW w:w="1555" w:type="dxa"/>
            <w:vAlign w:val="center"/>
          </w:tcPr>
          <w:p w14:paraId="2D852D11" w14:textId="77777777" w:rsidR="00135FEB" w:rsidRPr="00581436" w:rsidRDefault="00135FEB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11:30-11:50</w:t>
            </w:r>
          </w:p>
        </w:tc>
        <w:tc>
          <w:tcPr>
            <w:tcW w:w="3260" w:type="dxa"/>
            <w:vAlign w:val="center"/>
          </w:tcPr>
          <w:p w14:paraId="691EAFE1" w14:textId="79F46C90" w:rsidR="00135FEB" w:rsidRPr="00581436" w:rsidRDefault="0036064F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Пахомова Анастасия Артуровна</w:t>
            </w:r>
          </w:p>
        </w:tc>
        <w:tc>
          <w:tcPr>
            <w:tcW w:w="9610" w:type="dxa"/>
            <w:gridSpan w:val="2"/>
            <w:vAlign w:val="center"/>
          </w:tcPr>
          <w:p w14:paraId="594E283F" w14:textId="4626EB59" w:rsidR="00135FEB" w:rsidRPr="00581436" w:rsidRDefault="007D06AC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Доклинические исследования нового 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генератора нейтронов для задач БНЗТ</w:t>
            </w:r>
          </w:p>
        </w:tc>
      </w:tr>
      <w:tr w:rsidR="00BA6FFD" w:rsidRPr="00581436" w14:paraId="1B406B5D" w14:textId="77777777" w:rsidTr="007B38F2">
        <w:tc>
          <w:tcPr>
            <w:tcW w:w="1555" w:type="dxa"/>
            <w:vAlign w:val="center"/>
          </w:tcPr>
          <w:p w14:paraId="28ECA85B" w14:textId="76DB7302" w:rsidR="00BA6FFD" w:rsidRPr="00581436" w:rsidRDefault="00BA6FFD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12:00-13:00</w:t>
            </w:r>
          </w:p>
        </w:tc>
        <w:tc>
          <w:tcPr>
            <w:tcW w:w="12870" w:type="dxa"/>
            <w:gridSpan w:val="3"/>
            <w:vAlign w:val="center"/>
          </w:tcPr>
          <w:p w14:paraId="120314C4" w14:textId="6D9123BE" w:rsidR="00BA6FFD" w:rsidRPr="00581436" w:rsidRDefault="00BA6FFD" w:rsidP="00685D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Кофе-брейк</w:t>
            </w:r>
          </w:p>
        </w:tc>
      </w:tr>
      <w:tr w:rsidR="0036064F" w:rsidRPr="00581436" w14:paraId="39BE304F" w14:textId="77777777" w:rsidTr="00CE2777">
        <w:tc>
          <w:tcPr>
            <w:tcW w:w="1555" w:type="dxa"/>
            <w:vAlign w:val="center"/>
          </w:tcPr>
          <w:p w14:paraId="6F16CDB8" w14:textId="0A716F59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260" w:type="dxa"/>
          </w:tcPr>
          <w:p w14:paraId="58DEEC6D" w14:textId="305EF93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</w:rPr>
              <w:t>Метлина Виктория Алексеевна</w:t>
            </w:r>
          </w:p>
        </w:tc>
        <w:tc>
          <w:tcPr>
            <w:tcW w:w="9610" w:type="dxa"/>
            <w:gridSpan w:val="2"/>
            <w:vAlign w:val="center"/>
          </w:tcPr>
          <w:p w14:paraId="7B20F0AE" w14:textId="711C57AD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Микровязкость</w:t>
            </w:r>
            <w:proofErr w:type="spellEnd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мембран клеток </w:t>
            </w:r>
            <w:proofErr w:type="spellStart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</w:rPr>
              <w:t>колоректального</w:t>
            </w:r>
            <w:proofErr w:type="spellEnd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рака человека при разной миграционной активности</w:t>
            </w:r>
          </w:p>
        </w:tc>
      </w:tr>
      <w:tr w:rsidR="0036064F" w:rsidRPr="00581436" w14:paraId="49D27725" w14:textId="77777777" w:rsidTr="00685DF8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50500C28" w14:textId="71B2BAC4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29EF42FC" w14:textId="6F77CE68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Сказкина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Викторовна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5AE978F7" w14:textId="651DF6E3" w:rsidR="0036064F" w:rsidRPr="00581436" w:rsidRDefault="007D06AC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Анализ направленной связи контуров вегетативной регуляции системы кровообращения у пациентов с </w:t>
            </w:r>
            <w:r w:rsidR="0036064F" w:rsidRPr="0058143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COVID</w:t>
            </w:r>
            <w:r w:rsidR="0036064F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-19 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и сопутствующими заболеваниями</w:t>
            </w:r>
          </w:p>
        </w:tc>
      </w:tr>
      <w:tr w:rsidR="007629E9" w:rsidRPr="00581436" w14:paraId="48E5B3A4" w14:textId="77777777" w:rsidTr="001F4FE5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2A3190FF" w14:textId="7235124E" w:rsidR="007629E9" w:rsidRPr="00581436" w:rsidRDefault="007629E9" w:rsidP="0076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:0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4A945636" w14:textId="4A4A6106" w:rsidR="007629E9" w:rsidRPr="00581436" w:rsidRDefault="007629E9" w:rsidP="0076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Акст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Анна Андреевна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37BC2BB6" w14:textId="7F8D331B" w:rsidR="007629E9" w:rsidRPr="00581436" w:rsidRDefault="007D06AC" w:rsidP="0076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Спектральный анализ и оценка связи контуров вегетативной регуляции системы кровообращения новорожденных</w:t>
            </w:r>
          </w:p>
        </w:tc>
      </w:tr>
      <w:tr w:rsidR="007629E9" w:rsidRPr="00581436" w14:paraId="7BFABEFF" w14:textId="77777777" w:rsidTr="006638CD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2F298235" w14:textId="28A61DA2" w:rsidR="007629E9" w:rsidRPr="00581436" w:rsidRDefault="007629E9" w:rsidP="0076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6674E6BF" w14:textId="5B7A4D2A" w:rsidR="007629E9" w:rsidRPr="00581436" w:rsidRDefault="007629E9" w:rsidP="0076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Сказкина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Викторовна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2DC50FC5" w14:textId="682F0F07" w:rsidR="007629E9" w:rsidRPr="00581436" w:rsidRDefault="007D06AC" w:rsidP="0076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Анализ фазовой синхронизации контуров вегетативной регуляции системы кровообращения пациентов с </w:t>
            </w:r>
            <w:r w:rsidR="007629E9" w:rsidRPr="0058143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COVID</w:t>
            </w:r>
            <w:r w:rsidR="007629E9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-19 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в острой фазе и после лечения</w:t>
            </w:r>
          </w:p>
        </w:tc>
      </w:tr>
      <w:tr w:rsidR="007629E9" w:rsidRPr="00581436" w14:paraId="3D4E72ED" w14:textId="77777777" w:rsidTr="00DE6C77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5D7E32F2" w14:textId="0262944D" w:rsidR="007629E9" w:rsidRPr="00581436" w:rsidRDefault="007629E9" w:rsidP="0076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0239D8AA" w14:textId="77777777" w:rsidR="007629E9" w:rsidRPr="00581436" w:rsidRDefault="007629E9" w:rsidP="003338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Ефременко Ирина Андреевна,</w:t>
            </w:r>
          </w:p>
          <w:p w14:paraId="4D7566EC" w14:textId="3A4B9FAF" w:rsidR="007629E9" w:rsidRPr="00581436" w:rsidRDefault="007629E9" w:rsidP="003338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Болотникова Анастасия Денисовна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2BFA52FD" w14:textId="794ADDC1" w:rsidR="007629E9" w:rsidRPr="00482E24" w:rsidRDefault="007629E9" w:rsidP="0076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Холтеровское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мониторирование: история и значение метода</w:t>
            </w:r>
          </w:p>
        </w:tc>
      </w:tr>
      <w:tr w:rsidR="0036064F" w:rsidRPr="00581436" w14:paraId="1B911A5A" w14:textId="77777777" w:rsidTr="00685DF8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059BBEB9" w14:textId="527A607C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42F083C4" w14:textId="7F29C766" w:rsidR="0036064F" w:rsidRPr="00581436" w:rsidRDefault="00715BBB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Навроцкая Елена Владимировна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1FFBD7C3" w14:textId="2CEFD2B8" w:rsidR="0036064F" w:rsidRPr="00581436" w:rsidRDefault="00715BBB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Оценка связанности фаз сверхмедленных ритмов сигналов ЭЭГ и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кардиосигналов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у пациентов с острым нарушением мозгового кровообращения</w:t>
            </w:r>
          </w:p>
        </w:tc>
      </w:tr>
      <w:tr w:rsidR="00AD605F" w:rsidRPr="00581436" w14:paraId="2DA6ECC2" w14:textId="77777777" w:rsidTr="00685DF8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70679543" w14:textId="01E406CB" w:rsidR="00AD605F" w:rsidRPr="00581436" w:rsidRDefault="00AD605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4205" w:rsidRPr="00581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50D62AF1" w14:textId="77D59595" w:rsidR="00AD605F" w:rsidRPr="00581436" w:rsidRDefault="00AD605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Ломова Мария 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Владимировна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433A4647" w14:textId="67157A7D" w:rsidR="00AD605F" w:rsidRPr="00581436" w:rsidRDefault="00AD605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Безметочное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магнитное картирование клеток после действия </w:t>
            </w:r>
            <w:proofErr w:type="gram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экстра низкочастотного</w:t>
            </w:r>
            <w:proofErr w:type="gram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переменного магнитного поля 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vitro</w:t>
            </w:r>
          </w:p>
        </w:tc>
      </w:tr>
      <w:tr w:rsidR="00305471" w:rsidRPr="00581436" w14:paraId="3C682FA7" w14:textId="77777777" w:rsidTr="00455013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2E236F43" w14:textId="398CA522" w:rsidR="00305471" w:rsidRPr="00581436" w:rsidRDefault="00305471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15:30</w:t>
            </w:r>
          </w:p>
        </w:tc>
        <w:tc>
          <w:tcPr>
            <w:tcW w:w="12870" w:type="dxa"/>
            <w:gridSpan w:val="3"/>
            <w:tcBorders>
              <w:bottom w:val="single" w:sz="4" w:space="0" w:color="auto"/>
            </w:tcBorders>
            <w:vAlign w:val="center"/>
          </w:tcPr>
          <w:p w14:paraId="092A721B" w14:textId="09CF8E21" w:rsidR="00305471" w:rsidRPr="00581436" w:rsidRDefault="00305471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Кофе-брейк</w:t>
            </w:r>
          </w:p>
        </w:tc>
      </w:tr>
      <w:tr w:rsidR="0036064F" w:rsidRPr="00581436" w14:paraId="016628B4" w14:textId="77777777" w:rsidTr="00685DF8">
        <w:tc>
          <w:tcPr>
            <w:tcW w:w="14425" w:type="dxa"/>
            <w:gridSpan w:val="4"/>
            <w:tcBorders>
              <w:left w:val="nil"/>
              <w:right w:val="nil"/>
            </w:tcBorders>
            <w:vAlign w:val="center"/>
          </w:tcPr>
          <w:p w14:paraId="28AC9F40" w14:textId="7777777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064F" w:rsidRPr="00581436" w14:paraId="39E28E8E" w14:textId="77777777" w:rsidTr="00685DF8">
        <w:tc>
          <w:tcPr>
            <w:tcW w:w="14425" w:type="dxa"/>
            <w:gridSpan w:val="4"/>
            <w:vAlign w:val="center"/>
          </w:tcPr>
          <w:p w14:paraId="47343BAF" w14:textId="3B3D6E07" w:rsidR="0036064F" w:rsidRPr="00581436" w:rsidRDefault="0036064F" w:rsidP="0036064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30 ноября 2023г.</w:t>
            </w:r>
          </w:p>
        </w:tc>
      </w:tr>
      <w:tr w:rsidR="0036064F" w:rsidRPr="00581436" w14:paraId="2C52029A" w14:textId="77777777" w:rsidTr="00685DF8">
        <w:tc>
          <w:tcPr>
            <w:tcW w:w="14425" w:type="dxa"/>
            <w:gridSpan w:val="4"/>
            <w:vAlign w:val="center"/>
          </w:tcPr>
          <w:p w14:paraId="4383A4B1" w14:textId="77777777" w:rsidR="0036064F" w:rsidRPr="00581436" w:rsidRDefault="0036064F" w:rsidP="0036064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Секционные заседания</w:t>
            </w:r>
          </w:p>
        </w:tc>
      </w:tr>
      <w:tr w:rsidR="0036064F" w:rsidRPr="00581436" w14:paraId="215DA60A" w14:textId="77777777" w:rsidTr="00685DF8">
        <w:tc>
          <w:tcPr>
            <w:tcW w:w="14425" w:type="dxa"/>
            <w:gridSpan w:val="4"/>
            <w:vAlign w:val="center"/>
          </w:tcPr>
          <w:p w14:paraId="613AA1CA" w14:textId="77777777" w:rsidR="0036064F" w:rsidRPr="00581436" w:rsidRDefault="0036064F" w:rsidP="0036064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Медицинская кибернетика. Медицинская биомеханика (418 ауд.)</w:t>
            </w:r>
          </w:p>
        </w:tc>
      </w:tr>
      <w:tr w:rsidR="0036064F" w:rsidRPr="00581436" w14:paraId="3E397A4E" w14:textId="77777777" w:rsidTr="00685DF8">
        <w:tc>
          <w:tcPr>
            <w:tcW w:w="14425" w:type="dxa"/>
            <w:gridSpan w:val="4"/>
            <w:vAlign w:val="center"/>
          </w:tcPr>
          <w:p w14:paraId="20B79770" w14:textId="67B7BF77" w:rsidR="0036064F" w:rsidRPr="00482E24" w:rsidRDefault="0036064F" w:rsidP="0036064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Модераторы секционного заседания: д. тех. н. </w:t>
            </w:r>
            <w:proofErr w:type="spellStart"/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Фалькович</w:t>
            </w:r>
            <w:proofErr w:type="spellEnd"/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Савельевич, к. ф.-м. н. </w:t>
            </w:r>
            <w:proofErr w:type="spellStart"/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Доль</w:t>
            </w:r>
            <w:proofErr w:type="spellEnd"/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 Викторович</w:t>
            </w:r>
          </w:p>
        </w:tc>
      </w:tr>
      <w:tr w:rsidR="0036064F" w:rsidRPr="00581436" w14:paraId="0E20EE0D" w14:textId="77777777" w:rsidTr="00685DF8">
        <w:tc>
          <w:tcPr>
            <w:tcW w:w="1555" w:type="dxa"/>
            <w:vAlign w:val="center"/>
          </w:tcPr>
          <w:p w14:paraId="3E15DB47" w14:textId="77777777" w:rsidR="0036064F" w:rsidRPr="00581436" w:rsidRDefault="0036064F" w:rsidP="0036064F">
            <w:pPr>
              <w:spacing w:before="1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3260" w:type="dxa"/>
            <w:vAlign w:val="center"/>
          </w:tcPr>
          <w:p w14:paraId="6789FD92" w14:textId="77777777" w:rsidR="0036064F" w:rsidRPr="00581436" w:rsidRDefault="0036064F" w:rsidP="0036064F">
            <w:pPr>
              <w:spacing w:before="1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Докладчик</w:t>
            </w:r>
          </w:p>
        </w:tc>
        <w:tc>
          <w:tcPr>
            <w:tcW w:w="9610" w:type="dxa"/>
            <w:gridSpan w:val="2"/>
            <w:vAlign w:val="center"/>
          </w:tcPr>
          <w:p w14:paraId="33D1AE85" w14:textId="77777777" w:rsidR="0036064F" w:rsidRPr="00581436" w:rsidRDefault="0036064F" w:rsidP="0036064F">
            <w:pPr>
              <w:spacing w:before="1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доклада</w:t>
            </w:r>
          </w:p>
        </w:tc>
      </w:tr>
      <w:tr w:rsidR="0036064F" w:rsidRPr="00581436" w14:paraId="77710504" w14:textId="77777777" w:rsidTr="00685DF8">
        <w:tc>
          <w:tcPr>
            <w:tcW w:w="1555" w:type="dxa"/>
            <w:vAlign w:val="center"/>
          </w:tcPr>
          <w:p w14:paraId="20591203" w14:textId="7777777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9:30-9:50</w:t>
            </w:r>
          </w:p>
        </w:tc>
        <w:tc>
          <w:tcPr>
            <w:tcW w:w="3260" w:type="dxa"/>
            <w:vAlign w:val="center"/>
          </w:tcPr>
          <w:p w14:paraId="1414B3CA" w14:textId="7A228E2A" w:rsidR="0036064F" w:rsidRPr="00581436" w:rsidRDefault="00555895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Улитин Иван Владимирович</w:t>
            </w:r>
          </w:p>
        </w:tc>
        <w:tc>
          <w:tcPr>
            <w:tcW w:w="9610" w:type="dxa"/>
            <w:gridSpan w:val="2"/>
            <w:vAlign w:val="center"/>
          </w:tcPr>
          <w:p w14:paraId="794216C9" w14:textId="559D0329" w:rsidR="0036064F" w:rsidRPr="00581436" w:rsidRDefault="00555895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Использование алгоритмов выделения областей интереса на медицинских черно-белых изображениях</w:t>
            </w:r>
          </w:p>
        </w:tc>
      </w:tr>
      <w:tr w:rsidR="0036064F" w:rsidRPr="00581436" w14:paraId="5365C6F0" w14:textId="77777777" w:rsidTr="00685DF8">
        <w:tc>
          <w:tcPr>
            <w:tcW w:w="1555" w:type="dxa"/>
            <w:vAlign w:val="center"/>
          </w:tcPr>
          <w:p w14:paraId="45DA6F27" w14:textId="7777777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9:50-10:10</w:t>
            </w:r>
          </w:p>
        </w:tc>
        <w:tc>
          <w:tcPr>
            <w:tcW w:w="3260" w:type="dxa"/>
            <w:vAlign w:val="center"/>
          </w:tcPr>
          <w:p w14:paraId="67E6F904" w14:textId="474B4BA1" w:rsidR="0036064F" w:rsidRPr="00581436" w:rsidRDefault="00555895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Окуньков Сергей Викторович</w:t>
            </w:r>
          </w:p>
        </w:tc>
        <w:tc>
          <w:tcPr>
            <w:tcW w:w="9610" w:type="dxa"/>
            <w:gridSpan w:val="2"/>
            <w:vAlign w:val="center"/>
          </w:tcPr>
          <w:p w14:paraId="22EC0418" w14:textId="4BFB5187" w:rsidR="0036064F" w:rsidRPr="00581436" w:rsidRDefault="00555895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Мультиклассовая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классификация на сильно несбалансированном наборе данных</w:t>
            </w:r>
          </w:p>
        </w:tc>
      </w:tr>
      <w:tr w:rsidR="0036064F" w:rsidRPr="00581436" w14:paraId="4A8623BB" w14:textId="77777777" w:rsidTr="00685DF8">
        <w:tc>
          <w:tcPr>
            <w:tcW w:w="1555" w:type="dxa"/>
            <w:vAlign w:val="center"/>
          </w:tcPr>
          <w:p w14:paraId="028DC433" w14:textId="7777777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10:10-10:30</w:t>
            </w:r>
          </w:p>
        </w:tc>
        <w:tc>
          <w:tcPr>
            <w:tcW w:w="3260" w:type="dxa"/>
            <w:vAlign w:val="center"/>
          </w:tcPr>
          <w:p w14:paraId="13AC984B" w14:textId="5336EFCA" w:rsidR="0036064F" w:rsidRPr="00581436" w:rsidRDefault="00555895" w:rsidP="005558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Халиулова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Алсу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Рафаилевна</w:t>
            </w:r>
            <w:proofErr w:type="spellEnd"/>
          </w:p>
        </w:tc>
        <w:tc>
          <w:tcPr>
            <w:tcW w:w="9610" w:type="dxa"/>
            <w:gridSpan w:val="2"/>
            <w:vAlign w:val="center"/>
          </w:tcPr>
          <w:p w14:paraId="5F5B3ED4" w14:textId="3C3C547F" w:rsidR="0036064F" w:rsidRPr="00581436" w:rsidRDefault="00555895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Оценка влияния обуви на показатели устойчивости человека на основе пробы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Ромберга</w:t>
            </w:r>
            <w:proofErr w:type="spellEnd"/>
          </w:p>
        </w:tc>
      </w:tr>
      <w:tr w:rsidR="0036064F" w:rsidRPr="00581436" w14:paraId="1E1FE3F5" w14:textId="77777777" w:rsidTr="00685DF8">
        <w:tc>
          <w:tcPr>
            <w:tcW w:w="1555" w:type="dxa"/>
            <w:vAlign w:val="center"/>
          </w:tcPr>
          <w:p w14:paraId="1715992C" w14:textId="7777777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10:30-10:50</w:t>
            </w:r>
          </w:p>
        </w:tc>
        <w:tc>
          <w:tcPr>
            <w:tcW w:w="3260" w:type="dxa"/>
            <w:vAlign w:val="center"/>
          </w:tcPr>
          <w:p w14:paraId="32A1F777" w14:textId="0C900621" w:rsidR="0036064F" w:rsidRPr="00581436" w:rsidRDefault="0044099E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Ионкина Ирина Алексеевна</w:t>
            </w:r>
          </w:p>
        </w:tc>
        <w:tc>
          <w:tcPr>
            <w:tcW w:w="9610" w:type="dxa"/>
            <w:gridSpan w:val="2"/>
            <w:vAlign w:val="center"/>
          </w:tcPr>
          <w:p w14:paraId="0A9F58D7" w14:textId="0151BC34" w:rsidR="0036064F" w:rsidRPr="00581436" w:rsidRDefault="00725760" w:rsidP="00725760">
            <w:pPr>
              <w:pStyle w:val="a5"/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581436">
              <w:rPr>
                <w:rFonts w:ascii="Times New Roman" w:hAnsi="Times New Roman"/>
                <w:sz w:val="24"/>
                <w:szCs w:val="24"/>
              </w:rPr>
              <w:t>Применение</w:t>
            </w:r>
            <w:r w:rsidR="0044099E" w:rsidRPr="00581436">
              <w:rPr>
                <w:rFonts w:ascii="Times New Roman" w:hAnsi="Times New Roman"/>
                <w:sz w:val="24"/>
                <w:szCs w:val="24"/>
              </w:rPr>
              <w:t xml:space="preserve"> IT</w:t>
            </w:r>
            <w:r w:rsidRPr="00581436">
              <w:rPr>
                <w:rFonts w:ascii="Times New Roman" w:hAnsi="Times New Roman"/>
                <w:sz w:val="24"/>
                <w:szCs w:val="24"/>
              </w:rPr>
              <w:t xml:space="preserve">-технологий в анализе </w:t>
            </w:r>
            <w:proofErr w:type="spellStart"/>
            <w:r w:rsidRPr="00581436">
              <w:rPr>
                <w:rFonts w:ascii="Times New Roman" w:hAnsi="Times New Roman"/>
                <w:sz w:val="24"/>
                <w:szCs w:val="24"/>
              </w:rPr>
              <w:t>эндоизображений</w:t>
            </w:r>
            <w:proofErr w:type="spellEnd"/>
            <w:r w:rsidRPr="00581436">
              <w:rPr>
                <w:rFonts w:ascii="Times New Roman" w:hAnsi="Times New Roman"/>
                <w:sz w:val="24"/>
                <w:szCs w:val="24"/>
              </w:rPr>
              <w:t xml:space="preserve"> при диагностике рецидивов желудочно-кишечных кровотечений</w:t>
            </w:r>
          </w:p>
        </w:tc>
      </w:tr>
      <w:tr w:rsidR="0036064F" w:rsidRPr="00581436" w14:paraId="6332432F" w14:textId="77777777" w:rsidTr="00685DF8">
        <w:tc>
          <w:tcPr>
            <w:tcW w:w="1555" w:type="dxa"/>
            <w:vAlign w:val="center"/>
          </w:tcPr>
          <w:p w14:paraId="4878FC27" w14:textId="7777777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10:50-11:10</w:t>
            </w:r>
          </w:p>
        </w:tc>
        <w:tc>
          <w:tcPr>
            <w:tcW w:w="3260" w:type="dxa"/>
            <w:vAlign w:val="center"/>
          </w:tcPr>
          <w:p w14:paraId="646E4F50" w14:textId="195E3259" w:rsidR="0036064F" w:rsidRPr="00581436" w:rsidRDefault="0044099E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Акимов Алексей Иванович</w:t>
            </w:r>
          </w:p>
        </w:tc>
        <w:tc>
          <w:tcPr>
            <w:tcW w:w="9610" w:type="dxa"/>
            <w:gridSpan w:val="2"/>
            <w:vAlign w:val="center"/>
          </w:tcPr>
          <w:p w14:paraId="76E5A685" w14:textId="74AD590F" w:rsidR="0036064F" w:rsidRPr="00581436" w:rsidRDefault="00725760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Математическое моделирование процесса полимеризации композиционных конструкций для производства медицинской техники опережающего развития в условиях импортозамещения</w:t>
            </w:r>
          </w:p>
        </w:tc>
      </w:tr>
      <w:tr w:rsidR="0036064F" w:rsidRPr="00581436" w14:paraId="6BBC1A1E" w14:textId="77777777" w:rsidTr="00685DF8">
        <w:tc>
          <w:tcPr>
            <w:tcW w:w="1555" w:type="dxa"/>
            <w:vAlign w:val="center"/>
          </w:tcPr>
          <w:p w14:paraId="1A48607B" w14:textId="7777777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11:10-11:30</w:t>
            </w:r>
          </w:p>
        </w:tc>
        <w:tc>
          <w:tcPr>
            <w:tcW w:w="3260" w:type="dxa"/>
            <w:vAlign w:val="center"/>
          </w:tcPr>
          <w:p w14:paraId="65AA1291" w14:textId="29322356" w:rsidR="0036064F" w:rsidRPr="00581436" w:rsidRDefault="0044099E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Стрыжков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Евгеньевич</w:t>
            </w:r>
          </w:p>
        </w:tc>
        <w:tc>
          <w:tcPr>
            <w:tcW w:w="9610" w:type="dxa"/>
            <w:gridSpan w:val="2"/>
            <w:vAlign w:val="center"/>
          </w:tcPr>
          <w:p w14:paraId="4897343E" w14:textId="32C4C504" w:rsidR="0036064F" w:rsidRPr="00581436" w:rsidRDefault="0044099E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Оценка модифицируемых и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немодифицируемых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риска хронической болезни почек с помощью искусственного интеллекта</w:t>
            </w:r>
          </w:p>
        </w:tc>
      </w:tr>
      <w:tr w:rsidR="0036064F" w:rsidRPr="00581436" w14:paraId="3F8259F7" w14:textId="77777777" w:rsidTr="00685DF8">
        <w:tc>
          <w:tcPr>
            <w:tcW w:w="1555" w:type="dxa"/>
            <w:vAlign w:val="center"/>
          </w:tcPr>
          <w:p w14:paraId="2A42EACF" w14:textId="77777777" w:rsidR="0036064F" w:rsidRPr="00581436" w:rsidRDefault="0036064F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11:30-11:50</w:t>
            </w:r>
          </w:p>
        </w:tc>
        <w:tc>
          <w:tcPr>
            <w:tcW w:w="3260" w:type="dxa"/>
            <w:vAlign w:val="center"/>
          </w:tcPr>
          <w:p w14:paraId="6436CF0E" w14:textId="111831C2" w:rsidR="0036064F" w:rsidRPr="00581436" w:rsidRDefault="0044099E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Марьянкин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Константин Александрович</w:t>
            </w:r>
          </w:p>
        </w:tc>
        <w:tc>
          <w:tcPr>
            <w:tcW w:w="9610" w:type="dxa"/>
            <w:gridSpan w:val="2"/>
            <w:vAlign w:val="center"/>
          </w:tcPr>
          <w:p w14:paraId="25B22D58" w14:textId="22342216" w:rsidR="0036064F" w:rsidRPr="00581436" w:rsidRDefault="0044099E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Анализ зависимостей между параметрами сагиттального баланса</w:t>
            </w:r>
          </w:p>
        </w:tc>
      </w:tr>
      <w:tr w:rsidR="00305471" w:rsidRPr="00581436" w14:paraId="12A3C230" w14:textId="77777777" w:rsidTr="00732691">
        <w:tc>
          <w:tcPr>
            <w:tcW w:w="1555" w:type="dxa"/>
            <w:vAlign w:val="center"/>
          </w:tcPr>
          <w:p w14:paraId="56C76B66" w14:textId="54593D46" w:rsidR="00305471" w:rsidRPr="00581436" w:rsidRDefault="00305471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12:00-13:00</w:t>
            </w:r>
          </w:p>
        </w:tc>
        <w:tc>
          <w:tcPr>
            <w:tcW w:w="12870" w:type="dxa"/>
            <w:gridSpan w:val="3"/>
            <w:vAlign w:val="center"/>
          </w:tcPr>
          <w:p w14:paraId="558962E5" w14:textId="536DBD69" w:rsidR="00305471" w:rsidRPr="00581436" w:rsidRDefault="00305471" w:rsidP="00360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Кофе-брейк</w:t>
            </w:r>
          </w:p>
        </w:tc>
      </w:tr>
      <w:tr w:rsidR="00286B4F" w:rsidRPr="00581436" w14:paraId="437CDE7D" w14:textId="77777777" w:rsidTr="00685DF8">
        <w:tc>
          <w:tcPr>
            <w:tcW w:w="1555" w:type="dxa"/>
            <w:vAlign w:val="center"/>
          </w:tcPr>
          <w:p w14:paraId="11401220" w14:textId="16F2AE1F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:0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vAlign w:val="center"/>
          </w:tcPr>
          <w:p w14:paraId="6204037B" w14:textId="4EC60823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Сухой Даниил Владимирович</w:t>
            </w:r>
          </w:p>
        </w:tc>
        <w:tc>
          <w:tcPr>
            <w:tcW w:w="9610" w:type="dxa"/>
            <w:gridSpan w:val="2"/>
            <w:vAlign w:val="center"/>
          </w:tcPr>
          <w:p w14:paraId="4F0665D1" w14:textId="5F45C0A7" w:rsidR="00286B4F" w:rsidRPr="00581436" w:rsidRDefault="00820B3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Возможности использования алгоритмов градиентного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бустинга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для предсказания осложнений у пациентов с хирургическим перитонитом.</w:t>
            </w:r>
          </w:p>
        </w:tc>
      </w:tr>
      <w:tr w:rsidR="00286B4F" w:rsidRPr="00581436" w14:paraId="0AC4FD28" w14:textId="77777777" w:rsidTr="00685DF8">
        <w:tc>
          <w:tcPr>
            <w:tcW w:w="1555" w:type="dxa"/>
            <w:vAlign w:val="center"/>
          </w:tcPr>
          <w:p w14:paraId="06C24023" w14:textId="2562877F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vAlign w:val="center"/>
          </w:tcPr>
          <w:p w14:paraId="6523254D" w14:textId="68F2BB16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Мулдашева Алина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Мирболатовна</w:t>
            </w:r>
            <w:proofErr w:type="spellEnd"/>
          </w:p>
        </w:tc>
        <w:tc>
          <w:tcPr>
            <w:tcW w:w="9610" w:type="dxa"/>
            <w:gridSpan w:val="2"/>
            <w:vAlign w:val="center"/>
          </w:tcPr>
          <w:p w14:paraId="105AE9B8" w14:textId="31E4F050" w:rsidR="00286B4F" w:rsidRPr="00581436" w:rsidRDefault="0072576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Моделирование остеотомии первой плюсневой кости с учётом анатомических особенностей стопы</w:t>
            </w:r>
          </w:p>
        </w:tc>
      </w:tr>
      <w:tr w:rsidR="00286B4F" w:rsidRPr="00581436" w14:paraId="128EA478" w14:textId="77777777" w:rsidTr="00685DF8">
        <w:tc>
          <w:tcPr>
            <w:tcW w:w="1555" w:type="dxa"/>
            <w:vAlign w:val="center"/>
          </w:tcPr>
          <w:p w14:paraId="42309BAE" w14:textId="63FF2C92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vAlign w:val="center"/>
          </w:tcPr>
          <w:p w14:paraId="5DD14C3C" w14:textId="3D230740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Токарев Дмитрий Антонович</w:t>
            </w:r>
          </w:p>
        </w:tc>
        <w:tc>
          <w:tcPr>
            <w:tcW w:w="9610" w:type="dxa"/>
            <w:gridSpan w:val="2"/>
            <w:vAlign w:val="center"/>
          </w:tcPr>
          <w:p w14:paraId="41667476" w14:textId="64E6BDB8" w:rsidR="00286B4F" w:rsidRPr="00581436" w:rsidRDefault="0072576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Оценка влияния длины образцов на результаты механических экспериментов на сжатие</w:t>
            </w:r>
          </w:p>
        </w:tc>
      </w:tr>
      <w:tr w:rsidR="00286B4F" w:rsidRPr="00581436" w14:paraId="3E4F96E1" w14:textId="77777777" w:rsidTr="00685DF8">
        <w:tc>
          <w:tcPr>
            <w:tcW w:w="1555" w:type="dxa"/>
            <w:vAlign w:val="center"/>
          </w:tcPr>
          <w:p w14:paraId="05483BA8" w14:textId="61129A68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05471" w:rsidRPr="00581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vAlign w:val="center"/>
          </w:tcPr>
          <w:p w14:paraId="3F254804" w14:textId="74665FDE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Вальтер Анастасия Александровна, Емельянова Елизавета Сергеевна</w:t>
            </w:r>
          </w:p>
        </w:tc>
        <w:tc>
          <w:tcPr>
            <w:tcW w:w="9610" w:type="dxa"/>
            <w:gridSpan w:val="2"/>
            <w:vAlign w:val="center"/>
          </w:tcPr>
          <w:p w14:paraId="14488CD5" w14:textId="03B89EC8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 вопросу согласованности экспертных оценок</w:t>
            </w:r>
          </w:p>
        </w:tc>
      </w:tr>
      <w:tr w:rsidR="005E3CF8" w:rsidRPr="00581436" w14:paraId="6986801C" w14:textId="77777777" w:rsidTr="008D2F4C">
        <w:tc>
          <w:tcPr>
            <w:tcW w:w="1555" w:type="dxa"/>
            <w:vAlign w:val="center"/>
          </w:tcPr>
          <w:p w14:paraId="1AB68911" w14:textId="33868A0E" w:rsidR="005E3CF8" w:rsidRPr="00581436" w:rsidRDefault="005E3CF8" w:rsidP="005E3C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2"/>
            <w:r>
              <w:rPr>
                <w:rFonts w:ascii="Times New Roman" w:hAnsi="Times New Roman" w:cs="Times New Roman"/>
                <w:sz w:val="24"/>
                <w:szCs w:val="24"/>
              </w:rPr>
              <w:t>14:20-14:40</w:t>
            </w:r>
          </w:p>
        </w:tc>
        <w:tc>
          <w:tcPr>
            <w:tcW w:w="3260" w:type="dxa"/>
          </w:tcPr>
          <w:p w14:paraId="67B512F6" w14:textId="404FA8C4" w:rsidR="005E3CF8" w:rsidRPr="005E3CF8" w:rsidRDefault="005E3CF8" w:rsidP="005E3C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CF8">
              <w:rPr>
                <w:rFonts w:ascii="Times New Roman" w:hAnsi="Times New Roman" w:cs="Times New Roman"/>
                <w:sz w:val="24"/>
                <w:szCs w:val="24"/>
              </w:rPr>
              <w:t>Колган</w:t>
            </w:r>
            <w:proofErr w:type="spellEnd"/>
            <w:r w:rsidRPr="005E3CF8">
              <w:rPr>
                <w:rFonts w:ascii="Times New Roman" w:hAnsi="Times New Roman" w:cs="Times New Roman"/>
                <w:sz w:val="24"/>
                <w:szCs w:val="24"/>
              </w:rPr>
              <w:t xml:space="preserve"> Артур Сергеевич</w:t>
            </w:r>
          </w:p>
        </w:tc>
        <w:tc>
          <w:tcPr>
            <w:tcW w:w="9610" w:type="dxa"/>
            <w:gridSpan w:val="2"/>
          </w:tcPr>
          <w:p w14:paraId="28A553A4" w14:textId="4B0A4397" w:rsidR="005E3CF8" w:rsidRPr="005E3CF8" w:rsidRDefault="005E3CF8" w:rsidP="005E3C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CF8">
              <w:rPr>
                <w:rFonts w:ascii="Times New Roman" w:hAnsi="Times New Roman" w:cs="Times New Roman"/>
                <w:sz w:val="24"/>
                <w:szCs w:val="24"/>
              </w:rPr>
              <w:t>Исследование вальгусной деформации стопы с использованием угловых характеристик</w:t>
            </w:r>
          </w:p>
        </w:tc>
      </w:tr>
      <w:bookmarkEnd w:id="0"/>
      <w:tr w:rsidR="00FB4BA8" w:rsidRPr="00581436" w14:paraId="5BC57E9E" w14:textId="77777777" w:rsidTr="00685DF8">
        <w:tc>
          <w:tcPr>
            <w:tcW w:w="1555" w:type="dxa"/>
            <w:vAlign w:val="center"/>
          </w:tcPr>
          <w:p w14:paraId="220E8761" w14:textId="00E48310" w:rsidR="00FB4BA8" w:rsidRPr="00581436" w:rsidRDefault="00436DDD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</w:t>
            </w:r>
            <w:r w:rsidR="000267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0267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267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  <w:vAlign w:val="center"/>
          </w:tcPr>
          <w:p w14:paraId="226C61B7" w14:textId="20154C3E" w:rsidR="00FB4BA8" w:rsidRPr="00436DDD" w:rsidRDefault="00436DDD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DDD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Дмитрий Сергеевич Пантелеев, Максим Владиславович Забоев</w:t>
            </w:r>
          </w:p>
        </w:tc>
        <w:tc>
          <w:tcPr>
            <w:tcW w:w="9610" w:type="dxa"/>
            <w:gridSpan w:val="2"/>
            <w:vAlign w:val="center"/>
          </w:tcPr>
          <w:p w14:paraId="32ED7C47" w14:textId="652DE5C3" w:rsidR="00FB4BA8" w:rsidRPr="00581436" w:rsidRDefault="00436DDD" w:rsidP="00436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DDD">
              <w:rPr>
                <w:rFonts w:ascii="Times New Roman" w:hAnsi="Times New Roman" w:cs="Times New Roman"/>
                <w:sz w:val="24"/>
                <w:szCs w:val="24"/>
              </w:rPr>
              <w:t>Система диагностики плоскостопия средствами компьютерного зрения</w:t>
            </w:r>
          </w:p>
        </w:tc>
      </w:tr>
      <w:tr w:rsidR="00305471" w:rsidRPr="00581436" w14:paraId="61A4E82E" w14:textId="77777777" w:rsidTr="00DD7B31">
        <w:tc>
          <w:tcPr>
            <w:tcW w:w="1555" w:type="dxa"/>
            <w:vAlign w:val="center"/>
          </w:tcPr>
          <w:p w14:paraId="3301E4AA" w14:textId="7656F026" w:rsidR="00305471" w:rsidRPr="00581436" w:rsidRDefault="00305471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267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267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9A72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870" w:type="dxa"/>
            <w:gridSpan w:val="3"/>
            <w:vAlign w:val="center"/>
          </w:tcPr>
          <w:p w14:paraId="33D085AC" w14:textId="6AB63B0B" w:rsidR="00305471" w:rsidRPr="00581436" w:rsidRDefault="00305471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Кофе-брейк</w:t>
            </w:r>
          </w:p>
        </w:tc>
      </w:tr>
      <w:tr w:rsidR="00286B4F" w:rsidRPr="00581436" w14:paraId="0F2C1B62" w14:textId="77777777" w:rsidTr="001E210C">
        <w:tc>
          <w:tcPr>
            <w:tcW w:w="14425" w:type="dxa"/>
            <w:gridSpan w:val="4"/>
            <w:tcBorders>
              <w:left w:val="nil"/>
              <w:right w:val="nil"/>
            </w:tcBorders>
            <w:vAlign w:val="center"/>
          </w:tcPr>
          <w:p w14:paraId="0D5EF6BB" w14:textId="77777777" w:rsidR="00286B4F" w:rsidRPr="00581436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6B4F" w:rsidRPr="00581436" w14:paraId="25A65F86" w14:textId="77777777" w:rsidTr="00685DF8">
        <w:tc>
          <w:tcPr>
            <w:tcW w:w="14425" w:type="dxa"/>
            <w:gridSpan w:val="4"/>
            <w:vAlign w:val="center"/>
          </w:tcPr>
          <w:p w14:paraId="2A2341F7" w14:textId="6C1CCB89" w:rsidR="00286B4F" w:rsidRPr="00581436" w:rsidRDefault="00286B4F" w:rsidP="00286B4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30 ноября 2023г.</w:t>
            </w:r>
          </w:p>
        </w:tc>
      </w:tr>
      <w:tr w:rsidR="00286B4F" w:rsidRPr="00581436" w14:paraId="19AB40FB" w14:textId="77777777" w:rsidTr="00685DF8">
        <w:tc>
          <w:tcPr>
            <w:tcW w:w="14425" w:type="dxa"/>
            <w:gridSpan w:val="4"/>
            <w:vAlign w:val="center"/>
          </w:tcPr>
          <w:p w14:paraId="7AAB5365" w14:textId="77777777" w:rsidR="00286B4F" w:rsidRPr="00581436" w:rsidRDefault="00286B4F" w:rsidP="00286B4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Секционные заседания</w:t>
            </w:r>
          </w:p>
        </w:tc>
      </w:tr>
      <w:tr w:rsidR="00286B4F" w:rsidRPr="00581436" w14:paraId="4AFF69AF" w14:textId="77777777" w:rsidTr="00685DF8">
        <w:tc>
          <w:tcPr>
            <w:tcW w:w="14425" w:type="dxa"/>
            <w:gridSpan w:val="4"/>
            <w:vAlign w:val="center"/>
          </w:tcPr>
          <w:p w14:paraId="59E89740" w14:textId="77777777" w:rsidR="00286B4F" w:rsidRPr="00581436" w:rsidRDefault="00286B4F" w:rsidP="00286B4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Медицинская биохимия (415 ауд.)</w:t>
            </w:r>
          </w:p>
        </w:tc>
      </w:tr>
      <w:tr w:rsidR="00286B4F" w:rsidRPr="00581436" w14:paraId="1242A8BF" w14:textId="77777777" w:rsidTr="00685DF8">
        <w:tc>
          <w:tcPr>
            <w:tcW w:w="14425" w:type="dxa"/>
            <w:gridSpan w:val="4"/>
            <w:vAlign w:val="center"/>
          </w:tcPr>
          <w:p w14:paraId="43864CF2" w14:textId="3D6AA413" w:rsidR="00286B4F" w:rsidRPr="00581436" w:rsidRDefault="00286B4F" w:rsidP="00286B4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Модератор секционного заседания: д. мед. н. Киреев Сергей Иванович,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14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д.б.н. Коннова Светлана Анатольевна</w:t>
            </w:r>
          </w:p>
        </w:tc>
      </w:tr>
      <w:tr w:rsidR="00286B4F" w:rsidRPr="00581436" w14:paraId="318BA381" w14:textId="77777777" w:rsidTr="00685DF8">
        <w:tc>
          <w:tcPr>
            <w:tcW w:w="1555" w:type="dxa"/>
            <w:vAlign w:val="center"/>
          </w:tcPr>
          <w:p w14:paraId="22507025" w14:textId="77777777" w:rsidR="00286B4F" w:rsidRPr="00581436" w:rsidRDefault="00286B4F" w:rsidP="00286B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3260" w:type="dxa"/>
            <w:vAlign w:val="center"/>
          </w:tcPr>
          <w:p w14:paraId="02EAFD3C" w14:textId="77777777" w:rsidR="00286B4F" w:rsidRPr="00581436" w:rsidRDefault="00286B4F" w:rsidP="00286B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Докладчик</w:t>
            </w:r>
          </w:p>
        </w:tc>
        <w:tc>
          <w:tcPr>
            <w:tcW w:w="9610" w:type="dxa"/>
            <w:gridSpan w:val="2"/>
            <w:vAlign w:val="center"/>
          </w:tcPr>
          <w:p w14:paraId="0C018658" w14:textId="77777777" w:rsidR="00286B4F" w:rsidRPr="00581436" w:rsidRDefault="00286B4F" w:rsidP="00286B4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доклада</w:t>
            </w:r>
          </w:p>
        </w:tc>
      </w:tr>
      <w:tr w:rsidR="00286B4F" w:rsidRPr="00581436" w14:paraId="4157AC39" w14:textId="77777777" w:rsidTr="00685DF8">
        <w:tc>
          <w:tcPr>
            <w:tcW w:w="1555" w:type="dxa"/>
            <w:vAlign w:val="center"/>
          </w:tcPr>
          <w:p w14:paraId="550C6BE9" w14:textId="77777777" w:rsidR="00286B4F" w:rsidRPr="00C618E3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9:30-9:50</w:t>
            </w:r>
          </w:p>
        </w:tc>
        <w:tc>
          <w:tcPr>
            <w:tcW w:w="3260" w:type="dxa"/>
            <w:vAlign w:val="center"/>
          </w:tcPr>
          <w:p w14:paraId="5894B55A" w14:textId="74309B43" w:rsidR="00286B4F" w:rsidRPr="00C618E3" w:rsidRDefault="00820B3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Баженов Павел Александрович</w:t>
            </w:r>
          </w:p>
        </w:tc>
        <w:tc>
          <w:tcPr>
            <w:tcW w:w="9610" w:type="dxa"/>
            <w:gridSpan w:val="2"/>
            <w:vAlign w:val="center"/>
          </w:tcPr>
          <w:p w14:paraId="5BFE2ED6" w14:textId="6C5FC3D9" w:rsidR="00286B4F" w:rsidRPr="00581436" w:rsidRDefault="00653745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>Влияние активации</w:t>
            </w:r>
            <w:r w:rsidR="00820B30"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 xml:space="preserve"> NRF2 </w:t>
            </w:r>
            <w:r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 xml:space="preserve">на работу комплекса </w:t>
            </w:r>
            <w:r w:rsidR="00820B30"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 xml:space="preserve">I </w:t>
            </w:r>
            <w:r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 xml:space="preserve">дыхательной цепи </w:t>
            </w:r>
            <w:proofErr w:type="spellStart"/>
            <w:r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>митохондрий</w:t>
            </w:r>
            <w:proofErr w:type="spellEnd"/>
            <w:r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 xml:space="preserve"> в клетках первичной нейроглиальной культуры с </w:t>
            </w:r>
            <w:proofErr w:type="spellStart"/>
            <w:r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>экспресией</w:t>
            </w:r>
            <w:proofErr w:type="spellEnd"/>
            <w:r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 xml:space="preserve"> мутантного белка</w:t>
            </w:r>
            <w:r w:rsidR="00820B30" w:rsidRPr="00581436">
              <w:rPr>
                <w:rStyle w:val="a4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</w:rPr>
              <w:t xml:space="preserve"> FUS [1-359]</w:t>
            </w:r>
          </w:p>
        </w:tc>
      </w:tr>
      <w:tr w:rsidR="00286B4F" w:rsidRPr="00581436" w14:paraId="5D39A2E3" w14:textId="77777777" w:rsidTr="00685DF8">
        <w:tc>
          <w:tcPr>
            <w:tcW w:w="1555" w:type="dxa"/>
            <w:vAlign w:val="center"/>
          </w:tcPr>
          <w:p w14:paraId="5B76D06F" w14:textId="77777777" w:rsidR="00286B4F" w:rsidRPr="00C618E3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9:50-10:10</w:t>
            </w:r>
          </w:p>
        </w:tc>
        <w:tc>
          <w:tcPr>
            <w:tcW w:w="3260" w:type="dxa"/>
            <w:vAlign w:val="center"/>
          </w:tcPr>
          <w:p w14:paraId="78272855" w14:textId="3BC3BD06" w:rsidR="00286B4F" w:rsidRPr="00C618E3" w:rsidRDefault="00820B3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Богомолова Александра Юрьевна</w:t>
            </w:r>
          </w:p>
        </w:tc>
        <w:tc>
          <w:tcPr>
            <w:tcW w:w="9610" w:type="dxa"/>
            <w:gridSpan w:val="2"/>
            <w:vAlign w:val="center"/>
          </w:tcPr>
          <w:p w14:paraId="1143484E" w14:textId="4F17837A" w:rsidR="00286B4F" w:rsidRPr="00581436" w:rsidRDefault="00820B3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децеллюляризированых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матриксов для создания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тканеинженерных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конструкций поджелудочной железы</w:t>
            </w:r>
          </w:p>
        </w:tc>
      </w:tr>
      <w:tr w:rsidR="00286B4F" w:rsidRPr="00581436" w14:paraId="3F134129" w14:textId="77777777" w:rsidTr="00685DF8">
        <w:tc>
          <w:tcPr>
            <w:tcW w:w="1555" w:type="dxa"/>
            <w:vAlign w:val="center"/>
          </w:tcPr>
          <w:p w14:paraId="072AD468" w14:textId="77777777" w:rsidR="00286B4F" w:rsidRPr="00C618E3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10:10-10:30</w:t>
            </w:r>
          </w:p>
        </w:tc>
        <w:tc>
          <w:tcPr>
            <w:tcW w:w="3260" w:type="dxa"/>
            <w:vAlign w:val="center"/>
          </w:tcPr>
          <w:p w14:paraId="11234984" w14:textId="7F65A676" w:rsidR="00286B4F" w:rsidRPr="00C618E3" w:rsidRDefault="00820B3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Шитикова</w:t>
            </w:r>
            <w:proofErr w:type="spellEnd"/>
            <w:r w:rsidRPr="00C618E3">
              <w:rPr>
                <w:rFonts w:ascii="Times New Roman" w:hAnsi="Times New Roman" w:cs="Times New Roman"/>
                <w:sz w:val="24"/>
                <w:szCs w:val="24"/>
              </w:rPr>
              <w:t xml:space="preserve"> Елена Юрьевна</w:t>
            </w:r>
          </w:p>
        </w:tc>
        <w:tc>
          <w:tcPr>
            <w:tcW w:w="9610" w:type="dxa"/>
            <w:gridSpan w:val="2"/>
            <w:vAlign w:val="center"/>
          </w:tcPr>
          <w:p w14:paraId="11C7F51E" w14:textId="5965CBA5" w:rsidR="00286B4F" w:rsidRPr="00581436" w:rsidRDefault="00820B3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Влияние мутаций гена 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val="en-US"/>
              </w:rPr>
              <w:t>MT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-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val="en-US"/>
              </w:rPr>
              <w:t>CYTB</w:t>
            </w:r>
            <w:r w:rsidRPr="00581436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на состояние клеток с нарушениями, развивающимися при атеросклерозе</w:t>
            </w:r>
          </w:p>
        </w:tc>
      </w:tr>
      <w:tr w:rsidR="00286B4F" w:rsidRPr="00581436" w14:paraId="3847ABF8" w14:textId="77777777" w:rsidTr="00685DF8">
        <w:tc>
          <w:tcPr>
            <w:tcW w:w="1555" w:type="dxa"/>
            <w:vAlign w:val="center"/>
          </w:tcPr>
          <w:p w14:paraId="60B7A3C0" w14:textId="77777777" w:rsidR="00286B4F" w:rsidRPr="00C618E3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10:30-10:50</w:t>
            </w:r>
          </w:p>
        </w:tc>
        <w:tc>
          <w:tcPr>
            <w:tcW w:w="3260" w:type="dxa"/>
            <w:vAlign w:val="center"/>
          </w:tcPr>
          <w:p w14:paraId="0011DF23" w14:textId="40FDF2A5" w:rsidR="00286B4F" w:rsidRPr="00C618E3" w:rsidRDefault="00820B3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 xml:space="preserve">Хлынова Александра </w:t>
            </w:r>
            <w:proofErr w:type="spellStart"/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Эмильевна</w:t>
            </w:r>
            <w:proofErr w:type="spellEnd"/>
          </w:p>
        </w:tc>
        <w:tc>
          <w:tcPr>
            <w:tcW w:w="9610" w:type="dxa"/>
            <w:gridSpan w:val="2"/>
            <w:vAlign w:val="center"/>
          </w:tcPr>
          <w:p w14:paraId="48A9E1C9" w14:textId="06D5B18A" w:rsidR="00286B4F" w:rsidRPr="00581436" w:rsidRDefault="00581436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Динамические изменения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микровязкости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мембран опухолевых клеток при </w:t>
            </w:r>
            <w:r w:rsidR="00820B30"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ФДТ 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фотодитазином</w:t>
            </w:r>
            <w:proofErr w:type="spellEnd"/>
          </w:p>
        </w:tc>
      </w:tr>
      <w:tr w:rsidR="00286B4F" w:rsidRPr="00581436" w14:paraId="23DD4381" w14:textId="77777777" w:rsidTr="00685DF8">
        <w:tc>
          <w:tcPr>
            <w:tcW w:w="1555" w:type="dxa"/>
            <w:vAlign w:val="center"/>
          </w:tcPr>
          <w:p w14:paraId="309D294E" w14:textId="77777777" w:rsidR="00286B4F" w:rsidRPr="00C618E3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10:50-11:10</w:t>
            </w:r>
          </w:p>
        </w:tc>
        <w:tc>
          <w:tcPr>
            <w:tcW w:w="3260" w:type="dxa"/>
            <w:vAlign w:val="center"/>
          </w:tcPr>
          <w:p w14:paraId="18465182" w14:textId="1AD0CF09" w:rsidR="00286B4F" w:rsidRPr="00C618E3" w:rsidRDefault="00820B30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Приданкина</w:t>
            </w:r>
            <w:proofErr w:type="spellEnd"/>
            <w:r w:rsidRPr="00C618E3">
              <w:rPr>
                <w:rFonts w:ascii="Times New Roman" w:hAnsi="Times New Roman" w:cs="Times New Roman"/>
                <w:sz w:val="24"/>
                <w:szCs w:val="24"/>
              </w:rPr>
              <w:t xml:space="preserve"> Дарья </w:t>
            </w:r>
            <w:r w:rsidRPr="00C618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Владимировна</w:t>
            </w:r>
          </w:p>
        </w:tc>
        <w:tc>
          <w:tcPr>
            <w:tcW w:w="9610" w:type="dxa"/>
            <w:gridSpan w:val="2"/>
            <w:vAlign w:val="center"/>
          </w:tcPr>
          <w:p w14:paraId="5CB1963B" w14:textId="112BFE97" w:rsidR="00286B4F" w:rsidRPr="00581436" w:rsidRDefault="00820B30" w:rsidP="00286B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Антибактериальные и ранозаживляющие свойства кремний-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полисахаридсодержащих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14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гидрогелей</w:t>
            </w:r>
          </w:p>
        </w:tc>
      </w:tr>
      <w:tr w:rsidR="00286B4F" w:rsidRPr="00581436" w14:paraId="7F531658" w14:textId="77777777" w:rsidTr="00026A09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7A737F2E" w14:textId="77777777" w:rsidR="00286B4F" w:rsidRPr="00C618E3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11:10-11:30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6437E2F3" w14:textId="58F4A639" w:rsidR="0065334C" w:rsidRPr="00C618E3" w:rsidRDefault="0065334C" w:rsidP="0030547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Бубнов Александр Владимирович</w:t>
            </w:r>
            <w:r w:rsidR="00305471" w:rsidRPr="00C618E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BE30750" w14:textId="4F0A7C63" w:rsidR="00286B4F" w:rsidRPr="00C618E3" w:rsidRDefault="0065334C" w:rsidP="0030547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Владимирова Анастасия Денисовна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0F9C6ECB" w14:textId="2A11141B" w:rsidR="00286B4F" w:rsidRPr="00581436" w:rsidRDefault="0065334C" w:rsidP="00286B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Сравнительный анализ показателей течения беременности и родов у женщин, перенесших COVID-19</w:t>
            </w:r>
          </w:p>
        </w:tc>
      </w:tr>
      <w:tr w:rsidR="00286B4F" w:rsidRPr="00581436" w14:paraId="6E0599A8" w14:textId="77777777" w:rsidTr="00026A09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318D1B71" w14:textId="77777777" w:rsidR="00286B4F" w:rsidRPr="00FF775E" w:rsidRDefault="00286B4F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775E">
              <w:rPr>
                <w:rFonts w:ascii="Times New Roman" w:hAnsi="Times New Roman" w:cs="Times New Roman"/>
                <w:sz w:val="24"/>
                <w:szCs w:val="24"/>
              </w:rPr>
              <w:t>11:30-11:50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0D628011" w14:textId="152FF2E2" w:rsidR="00286B4F" w:rsidRPr="00581436" w:rsidRDefault="00C618E3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Меняйло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16D7C0A1" w14:textId="1F6764BF" w:rsidR="00286B4F" w:rsidRPr="00581436" w:rsidRDefault="001D5991" w:rsidP="00286B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5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влияния факторов стресса на психологическое здоровье</w:t>
            </w:r>
          </w:p>
        </w:tc>
      </w:tr>
      <w:tr w:rsidR="00305471" w:rsidRPr="00581436" w14:paraId="215CCB4B" w14:textId="77777777" w:rsidTr="00597088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011F8DE1" w14:textId="751E3495" w:rsidR="00305471" w:rsidRPr="00581436" w:rsidRDefault="00305471" w:rsidP="00286B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12:00-13:00</w:t>
            </w:r>
          </w:p>
        </w:tc>
        <w:tc>
          <w:tcPr>
            <w:tcW w:w="12870" w:type="dxa"/>
            <w:gridSpan w:val="3"/>
            <w:tcBorders>
              <w:bottom w:val="single" w:sz="4" w:space="0" w:color="auto"/>
            </w:tcBorders>
            <w:vAlign w:val="center"/>
          </w:tcPr>
          <w:p w14:paraId="3E6AC6E3" w14:textId="4F6A8397" w:rsidR="00305471" w:rsidRPr="00581436" w:rsidRDefault="00305471" w:rsidP="00286B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Кофе-брейк</w:t>
            </w:r>
          </w:p>
        </w:tc>
      </w:tr>
      <w:tr w:rsidR="00305471" w:rsidRPr="00581436" w14:paraId="2817402D" w14:textId="77777777" w:rsidTr="00026A09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67E4B292" w14:textId="29A81A02" w:rsidR="00305471" w:rsidRPr="00C618E3" w:rsidRDefault="00305471" w:rsidP="003054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13:00-13:20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4BA384A6" w14:textId="628A9566" w:rsidR="00305471" w:rsidRPr="00581436" w:rsidRDefault="00305471" w:rsidP="003054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Щепина Мария Олеговна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5B24A693" w14:textId="38B86348" w:rsidR="00305471" w:rsidRPr="00581436" w:rsidRDefault="00305471" w:rsidP="0030547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Нейротрофические факторы и их роль в развитии профессиональных заболеваний нервной системы</w:t>
            </w:r>
          </w:p>
        </w:tc>
      </w:tr>
      <w:tr w:rsidR="00305471" w:rsidRPr="00581436" w14:paraId="6001F3B5" w14:textId="77777777" w:rsidTr="004A09D5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1F05D1F8" w14:textId="13B9BE08" w:rsidR="00305471" w:rsidRPr="00C618E3" w:rsidRDefault="00305471" w:rsidP="003054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13:20-13:40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3D54E5D8" w14:textId="5D507BBB" w:rsidR="00305471" w:rsidRPr="00581436" w:rsidRDefault="00305471" w:rsidP="003054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Лысенко Анастасия Анатольевна</w:t>
            </w:r>
          </w:p>
        </w:tc>
        <w:tc>
          <w:tcPr>
            <w:tcW w:w="9610" w:type="dxa"/>
            <w:gridSpan w:val="2"/>
            <w:tcBorders>
              <w:bottom w:val="single" w:sz="4" w:space="0" w:color="auto"/>
            </w:tcBorders>
            <w:vAlign w:val="center"/>
          </w:tcPr>
          <w:p w14:paraId="7D0265A2" w14:textId="1A87305F" w:rsidR="00305471" w:rsidRPr="00581436" w:rsidRDefault="00581436" w:rsidP="0030547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Влияние образа жизни на формирование компонентов метаболического синдрома у мужчин, проживающих на экспонированной ртутью территории</w:t>
            </w:r>
          </w:p>
        </w:tc>
      </w:tr>
      <w:tr w:rsidR="00305471" w:rsidRPr="00581436" w14:paraId="2858F8EE" w14:textId="77777777" w:rsidTr="0065334C">
        <w:tc>
          <w:tcPr>
            <w:tcW w:w="1555" w:type="dxa"/>
            <w:vAlign w:val="center"/>
          </w:tcPr>
          <w:p w14:paraId="45EF4A55" w14:textId="5ED2C3FF" w:rsidR="00305471" w:rsidRPr="00C618E3" w:rsidRDefault="00305471" w:rsidP="003054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13:40-14:00</w:t>
            </w:r>
          </w:p>
        </w:tc>
        <w:tc>
          <w:tcPr>
            <w:tcW w:w="3260" w:type="dxa"/>
            <w:vAlign w:val="center"/>
          </w:tcPr>
          <w:p w14:paraId="08038815" w14:textId="55F6F56B" w:rsidR="00305471" w:rsidRPr="00581436" w:rsidRDefault="00305471" w:rsidP="003054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Апатьева</w:t>
            </w:r>
            <w:proofErr w:type="spellEnd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Марина Игоревна, </w:t>
            </w:r>
            <w:proofErr w:type="spellStart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Вырщиков</w:t>
            </w:r>
            <w:proofErr w:type="spellEnd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Роман Дмитриевич</w:t>
            </w:r>
          </w:p>
        </w:tc>
        <w:tc>
          <w:tcPr>
            <w:tcW w:w="9610" w:type="dxa"/>
            <w:gridSpan w:val="2"/>
            <w:vAlign w:val="center"/>
          </w:tcPr>
          <w:p w14:paraId="0A884202" w14:textId="35EA87F8" w:rsidR="00305471" w:rsidRPr="00581436" w:rsidRDefault="00305471" w:rsidP="0030547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Получение </w:t>
            </w:r>
            <w:proofErr w:type="spellStart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фаговых</w:t>
            </w:r>
            <w:proofErr w:type="spellEnd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мини-антител к опухолевым антигенам</w:t>
            </w:r>
          </w:p>
        </w:tc>
      </w:tr>
      <w:tr w:rsidR="00305471" w:rsidRPr="00581436" w14:paraId="60A0D490" w14:textId="77777777" w:rsidTr="00305471">
        <w:tc>
          <w:tcPr>
            <w:tcW w:w="1555" w:type="dxa"/>
            <w:vAlign w:val="center"/>
          </w:tcPr>
          <w:p w14:paraId="5A97CC9E" w14:textId="1ECB1EF9" w:rsidR="00305471" w:rsidRPr="00C618E3" w:rsidRDefault="00305471" w:rsidP="003054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14:00-14:20</w:t>
            </w:r>
          </w:p>
        </w:tc>
        <w:tc>
          <w:tcPr>
            <w:tcW w:w="3260" w:type="dxa"/>
            <w:vAlign w:val="center"/>
          </w:tcPr>
          <w:p w14:paraId="0C919F45" w14:textId="570E66F4" w:rsidR="00305471" w:rsidRPr="00581436" w:rsidRDefault="00305471" w:rsidP="0030547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Тугушева</w:t>
            </w:r>
            <w:proofErr w:type="spellEnd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Розалия </w:t>
            </w:r>
            <w:proofErr w:type="spellStart"/>
            <w:r w:rsidRPr="005814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Равильевна</w:t>
            </w:r>
            <w:proofErr w:type="spellEnd"/>
          </w:p>
        </w:tc>
        <w:tc>
          <w:tcPr>
            <w:tcW w:w="9610" w:type="dxa"/>
            <w:gridSpan w:val="2"/>
            <w:vAlign w:val="center"/>
          </w:tcPr>
          <w:p w14:paraId="4997D3B0" w14:textId="19FFF547" w:rsidR="00305471" w:rsidRPr="00581436" w:rsidRDefault="00581436" w:rsidP="0030547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Исследование </w:t>
            </w:r>
            <w:proofErr w:type="spellStart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комплаэнтности</w:t>
            </w:r>
            <w:proofErr w:type="spellEnd"/>
            <w:r w:rsidRPr="00581436">
              <w:rPr>
                <w:rFonts w:ascii="Times New Roman" w:hAnsi="Times New Roman" w:cs="Times New Roman"/>
                <w:sz w:val="24"/>
                <w:szCs w:val="24"/>
              </w:rPr>
              <w:t xml:space="preserve"> применения антибактериальной терапии у студентов младших курсов</w:t>
            </w:r>
          </w:p>
        </w:tc>
      </w:tr>
      <w:tr w:rsidR="00305471" w:rsidRPr="00581436" w14:paraId="71F82DAB" w14:textId="77777777" w:rsidTr="00B911D7"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14:paraId="284F1572" w14:textId="560D46B3" w:rsidR="00305471" w:rsidRPr="00C618E3" w:rsidRDefault="00305471" w:rsidP="003054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8E3"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2870" w:type="dxa"/>
            <w:gridSpan w:val="3"/>
            <w:tcBorders>
              <w:bottom w:val="single" w:sz="4" w:space="0" w:color="auto"/>
            </w:tcBorders>
            <w:vAlign w:val="center"/>
          </w:tcPr>
          <w:p w14:paraId="153D7683" w14:textId="7642228A" w:rsidR="00305471" w:rsidRPr="00581436" w:rsidRDefault="00305471" w:rsidP="0030547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81436">
              <w:rPr>
                <w:rFonts w:ascii="Times New Roman" w:hAnsi="Times New Roman" w:cs="Times New Roman"/>
                <w:sz w:val="24"/>
                <w:szCs w:val="24"/>
              </w:rPr>
              <w:t>Кофе-брейк</w:t>
            </w:r>
          </w:p>
        </w:tc>
      </w:tr>
    </w:tbl>
    <w:p w14:paraId="106843FB" w14:textId="77777777" w:rsidR="002E2CA0" w:rsidRPr="00581436" w:rsidRDefault="002E2CA0">
      <w:pPr>
        <w:rPr>
          <w:rFonts w:ascii="Times New Roman" w:hAnsi="Times New Roman" w:cs="Times New Roman"/>
          <w:sz w:val="24"/>
          <w:szCs w:val="24"/>
        </w:rPr>
      </w:pPr>
    </w:p>
    <w:sectPr w:rsidR="002E2CA0" w:rsidRPr="00581436" w:rsidSect="0033149C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5FEB"/>
    <w:rsid w:val="000267EC"/>
    <w:rsid w:val="00026A09"/>
    <w:rsid w:val="00033323"/>
    <w:rsid w:val="00061AD6"/>
    <w:rsid w:val="000B03A0"/>
    <w:rsid w:val="000B4072"/>
    <w:rsid w:val="000B6B81"/>
    <w:rsid w:val="000D1D63"/>
    <w:rsid w:val="00132320"/>
    <w:rsid w:val="00135FEB"/>
    <w:rsid w:val="00166EB1"/>
    <w:rsid w:val="001A6C90"/>
    <w:rsid w:val="001D5832"/>
    <w:rsid w:val="001D5991"/>
    <w:rsid w:val="001E210C"/>
    <w:rsid w:val="002104C4"/>
    <w:rsid w:val="002518C5"/>
    <w:rsid w:val="00286B4F"/>
    <w:rsid w:val="002D4BC8"/>
    <w:rsid w:val="002E2CA0"/>
    <w:rsid w:val="00305471"/>
    <w:rsid w:val="0033149C"/>
    <w:rsid w:val="003338AB"/>
    <w:rsid w:val="0036064F"/>
    <w:rsid w:val="003765DC"/>
    <w:rsid w:val="00436DDD"/>
    <w:rsid w:val="0044099E"/>
    <w:rsid w:val="0044118A"/>
    <w:rsid w:val="00482E24"/>
    <w:rsid w:val="004A6D87"/>
    <w:rsid w:val="004D38A5"/>
    <w:rsid w:val="004E34B2"/>
    <w:rsid w:val="00555895"/>
    <w:rsid w:val="00561EE6"/>
    <w:rsid w:val="00565FF9"/>
    <w:rsid w:val="00567F11"/>
    <w:rsid w:val="00576322"/>
    <w:rsid w:val="00581436"/>
    <w:rsid w:val="005E3CF8"/>
    <w:rsid w:val="005E5BCB"/>
    <w:rsid w:val="0063651B"/>
    <w:rsid w:val="0065334C"/>
    <w:rsid w:val="00653745"/>
    <w:rsid w:val="00685DF8"/>
    <w:rsid w:val="0069230C"/>
    <w:rsid w:val="006B3C2D"/>
    <w:rsid w:val="00710627"/>
    <w:rsid w:val="00715BBB"/>
    <w:rsid w:val="00725760"/>
    <w:rsid w:val="00742001"/>
    <w:rsid w:val="00745409"/>
    <w:rsid w:val="007629E9"/>
    <w:rsid w:val="007645A6"/>
    <w:rsid w:val="007811A4"/>
    <w:rsid w:val="007D06AC"/>
    <w:rsid w:val="00820B30"/>
    <w:rsid w:val="00840332"/>
    <w:rsid w:val="00874537"/>
    <w:rsid w:val="008D0CDA"/>
    <w:rsid w:val="00987E41"/>
    <w:rsid w:val="009A7221"/>
    <w:rsid w:val="009B27B7"/>
    <w:rsid w:val="009C1CBD"/>
    <w:rsid w:val="009D3457"/>
    <w:rsid w:val="00A44F69"/>
    <w:rsid w:val="00A77C1D"/>
    <w:rsid w:val="00A86394"/>
    <w:rsid w:val="00AD605F"/>
    <w:rsid w:val="00AE767B"/>
    <w:rsid w:val="00B30A77"/>
    <w:rsid w:val="00B44E53"/>
    <w:rsid w:val="00BA6FFD"/>
    <w:rsid w:val="00BC1724"/>
    <w:rsid w:val="00C4532F"/>
    <w:rsid w:val="00C54205"/>
    <w:rsid w:val="00C618E3"/>
    <w:rsid w:val="00C97275"/>
    <w:rsid w:val="00CF585B"/>
    <w:rsid w:val="00CF718B"/>
    <w:rsid w:val="00D101FA"/>
    <w:rsid w:val="00D51267"/>
    <w:rsid w:val="00D76FE1"/>
    <w:rsid w:val="00DD0C73"/>
    <w:rsid w:val="00DE178E"/>
    <w:rsid w:val="00E24821"/>
    <w:rsid w:val="00E53396"/>
    <w:rsid w:val="00E953EA"/>
    <w:rsid w:val="00EC7557"/>
    <w:rsid w:val="00F14179"/>
    <w:rsid w:val="00F31894"/>
    <w:rsid w:val="00F31C8A"/>
    <w:rsid w:val="00F66DC4"/>
    <w:rsid w:val="00FA2AB2"/>
    <w:rsid w:val="00FB4BA8"/>
    <w:rsid w:val="00FF7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2CBFC"/>
  <w15:docId w15:val="{5998EB91-96DE-4DE8-A1BD-26DEF94DA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5FE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5F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135FEB"/>
    <w:rPr>
      <w:b/>
      <w:bCs/>
    </w:rPr>
  </w:style>
  <w:style w:type="paragraph" w:styleId="a5">
    <w:name w:val="No Spacing"/>
    <w:uiPriority w:val="1"/>
    <w:qFormat/>
    <w:rsid w:val="0044099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308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1904</TotalTime>
  <Pages>6</Pages>
  <Words>1325</Words>
  <Characters>7555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PRCNIT SSU</Company>
  <LinksUpToDate>false</LinksUpToDate>
  <CharactersWithSpaces>8863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aristambekovaav</dc:creator>
  <cp:lastModifiedBy>Полиенко Асель Валерьевна</cp:lastModifiedBy>
  <cp:revision>70</cp:revision>
  <dcterms:created xsi:type="dcterms:W3CDTF">2022-10-31T09:40:00Z</dcterms:created>
  <dcterms:modified xsi:type="dcterms:W3CDTF">2023-11-27T06:25:00Z</dcterms:modified>
</cp:coreProperties>
</file>