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18" w:rsidRDefault="00A13F18" w:rsidP="00AD1034">
      <w:pPr>
        <w:pStyle w:val="IntenseQuote1"/>
        <w:jc w:val="right"/>
        <w:rPr>
          <w:b/>
          <w:bCs/>
          <w:color w:val="auto"/>
        </w:rPr>
      </w:pPr>
      <w:r w:rsidRPr="001F018C">
        <w:rPr>
          <w:b/>
          <w:bCs/>
          <w:color w:val="auto"/>
        </w:rPr>
        <w:t xml:space="preserve">ИНФОРМАЦИОННОЕ ПИСЬМО </w:t>
      </w:r>
    </w:p>
    <w:p w:rsidR="00A13F18" w:rsidRPr="00E1235E" w:rsidRDefault="00A13F18" w:rsidP="00E55407">
      <w:pPr>
        <w:ind w:firstLine="709"/>
        <w:jc w:val="center"/>
      </w:pPr>
      <w:r w:rsidRPr="00E1235E">
        <w:t>Министерство образования и науки РФ</w:t>
      </w:r>
    </w:p>
    <w:p w:rsidR="00A13F18" w:rsidRPr="00E1235E" w:rsidRDefault="00A13F18" w:rsidP="00E55407">
      <w:pPr>
        <w:ind w:firstLine="709"/>
        <w:jc w:val="center"/>
      </w:pPr>
      <w:r w:rsidRPr="00E1235E">
        <w:t xml:space="preserve">ФГБОУ </w:t>
      </w:r>
      <w:proofErr w:type="gramStart"/>
      <w:r w:rsidRPr="00E1235E">
        <w:t>ВО</w:t>
      </w:r>
      <w:proofErr w:type="gramEnd"/>
      <w:r w:rsidRPr="00E1235E">
        <w:t xml:space="preserve"> «Саратовский национальный исследовательский государственный университет</w:t>
      </w:r>
    </w:p>
    <w:p w:rsidR="00A13F18" w:rsidRPr="00E1235E" w:rsidRDefault="00A13F18" w:rsidP="00E55407">
      <w:pPr>
        <w:ind w:firstLine="709"/>
        <w:jc w:val="center"/>
      </w:pPr>
      <w:r w:rsidRPr="00E1235E">
        <w:t>им. Н.Г. Чернышевского»</w:t>
      </w:r>
    </w:p>
    <w:p w:rsidR="00A13F18" w:rsidRPr="00E1235E" w:rsidRDefault="00A13F18" w:rsidP="00E55407">
      <w:pPr>
        <w:ind w:firstLine="709"/>
        <w:jc w:val="center"/>
      </w:pPr>
      <w:r w:rsidRPr="00E1235E">
        <w:t>Институт истории и международных отношений</w:t>
      </w:r>
    </w:p>
    <w:p w:rsidR="00A13F18" w:rsidRPr="00E1235E" w:rsidRDefault="00A13F18" w:rsidP="00E55407">
      <w:pPr>
        <w:ind w:firstLine="709"/>
        <w:jc w:val="center"/>
      </w:pPr>
      <w:r w:rsidRPr="00E1235E">
        <w:t>кафедра отечественной истории и историографии</w:t>
      </w:r>
    </w:p>
    <w:p w:rsidR="00A13F18" w:rsidRPr="00E1235E" w:rsidRDefault="00A13F18" w:rsidP="00E55407"/>
    <w:p w:rsidR="00A13F18" w:rsidRPr="00E1235E" w:rsidRDefault="00A13F18" w:rsidP="00E55407">
      <w:pPr>
        <w:ind w:firstLine="709"/>
        <w:jc w:val="center"/>
        <w:rPr>
          <w:b/>
        </w:rPr>
      </w:pPr>
      <w:r w:rsidRPr="00E1235E">
        <w:rPr>
          <w:b/>
        </w:rPr>
        <w:t>ИНФОРМАЦИОННОЕ ПИСЬМО</w:t>
      </w:r>
    </w:p>
    <w:p w:rsidR="00A13F18" w:rsidRPr="00E1235E" w:rsidRDefault="00A13F18" w:rsidP="00E55407">
      <w:pPr>
        <w:ind w:firstLine="709"/>
        <w:jc w:val="center"/>
        <w:rPr>
          <w:b/>
        </w:rPr>
      </w:pPr>
    </w:p>
    <w:p w:rsidR="00A13F18" w:rsidRPr="00E1235E" w:rsidRDefault="00A13F18" w:rsidP="00E55407">
      <w:pPr>
        <w:ind w:firstLine="709"/>
        <w:jc w:val="center"/>
        <w:rPr>
          <w:i/>
        </w:rPr>
      </w:pPr>
      <w:r w:rsidRPr="00E1235E">
        <w:rPr>
          <w:i/>
        </w:rPr>
        <w:t>Уважаемые коллеги!</w:t>
      </w:r>
    </w:p>
    <w:p w:rsidR="00A13F18" w:rsidRPr="00E1235E" w:rsidRDefault="00A13F18" w:rsidP="00E55407">
      <w:pPr>
        <w:ind w:firstLine="709"/>
        <w:jc w:val="center"/>
        <w:rPr>
          <w:i/>
        </w:rPr>
      </w:pPr>
    </w:p>
    <w:p w:rsidR="00A13F18" w:rsidRPr="00E1235E" w:rsidRDefault="00A13F18" w:rsidP="00B04576">
      <w:pPr>
        <w:jc w:val="both"/>
      </w:pPr>
      <w:r w:rsidRPr="00E1235E">
        <w:t>Приглашаем Вас принять участие в работе</w:t>
      </w:r>
      <w:r w:rsidR="00B04576">
        <w:t xml:space="preserve"> региональных научных чтений</w:t>
      </w:r>
      <w:r w:rsidR="00B04576" w:rsidRPr="0052092E">
        <w:t xml:space="preserve"> «Проблемы экономической, социальной и политической истории России ХХ века», посвященные 120-летию профессора В.К. Медведева</w:t>
      </w:r>
      <w:r>
        <w:t>, котор</w:t>
      </w:r>
      <w:r w:rsidR="00B04576">
        <w:t>ые</w:t>
      </w:r>
      <w:r w:rsidR="00E96E0F">
        <w:t xml:space="preserve"> состоя</w:t>
      </w:r>
      <w:r>
        <w:t xml:space="preserve">тся </w:t>
      </w:r>
      <w:r w:rsidR="00E96E0F">
        <w:t>13 октября</w:t>
      </w:r>
      <w:r>
        <w:t xml:space="preserve"> 2023</w:t>
      </w:r>
      <w:r w:rsidRPr="00E1235E">
        <w:t xml:space="preserve"> г. 1</w:t>
      </w:r>
      <w:r w:rsidR="00E96E0F">
        <w:t>1</w:t>
      </w:r>
      <w:r w:rsidRPr="00E1235E">
        <w:t>-00 в Институте истории и международных отношений СГУ.</w:t>
      </w:r>
    </w:p>
    <w:p w:rsidR="00A13F18" w:rsidRPr="00E1235E" w:rsidRDefault="00A13F18" w:rsidP="00E55407">
      <w:pPr>
        <w:ind w:firstLine="709"/>
        <w:jc w:val="both"/>
      </w:pPr>
    </w:p>
    <w:p w:rsidR="00A13F18" w:rsidRPr="00E1235E" w:rsidRDefault="00A13F18" w:rsidP="00E55407">
      <w:pPr>
        <w:ind w:firstLine="709"/>
        <w:jc w:val="center"/>
        <w:rPr>
          <w:b/>
        </w:rPr>
      </w:pPr>
      <w:r w:rsidRPr="00E1235E">
        <w:rPr>
          <w:b/>
        </w:rPr>
        <w:t>ТЕМАТИКА КОНФЕРЕНЦИИ</w:t>
      </w:r>
    </w:p>
    <w:p w:rsidR="00A13F18" w:rsidRPr="00E1235E" w:rsidRDefault="00A13F18" w:rsidP="00E55407">
      <w:pPr>
        <w:ind w:firstLine="709"/>
        <w:jc w:val="both"/>
      </w:pPr>
    </w:p>
    <w:p w:rsidR="007457EE" w:rsidRPr="00E1235E" w:rsidRDefault="007457EE" w:rsidP="007457EE">
      <w:pPr>
        <w:ind w:firstLine="709"/>
        <w:jc w:val="both"/>
      </w:pPr>
      <w:r w:rsidRPr="00E1235E">
        <w:t xml:space="preserve">. </w:t>
      </w:r>
      <w:r>
        <w:t>Актуальные проблемы историографии и источниковедения новейшей отечественной истории.</w:t>
      </w:r>
    </w:p>
    <w:p w:rsidR="007457EE" w:rsidRPr="00E1235E" w:rsidRDefault="007457EE" w:rsidP="007457EE">
      <w:pPr>
        <w:ind w:firstLine="709"/>
        <w:jc w:val="both"/>
      </w:pPr>
      <w:r w:rsidRPr="00E1235E">
        <w:t>2.</w:t>
      </w:r>
      <w:r>
        <w:t xml:space="preserve"> Исторический феномен</w:t>
      </w:r>
      <w:r w:rsidRPr="00E1235E">
        <w:t xml:space="preserve"> </w:t>
      </w:r>
      <w:r>
        <w:t>СССР</w:t>
      </w:r>
      <w:r w:rsidRPr="00E1235E">
        <w:t xml:space="preserve">: национальный, государственный и </w:t>
      </w:r>
      <w:r>
        <w:t>идеологический</w:t>
      </w:r>
      <w:r w:rsidRPr="00E1235E">
        <w:t xml:space="preserve"> аспекты;</w:t>
      </w:r>
    </w:p>
    <w:p w:rsidR="007457EE" w:rsidRPr="00E1235E" w:rsidRDefault="007457EE" w:rsidP="007457EE">
      <w:pPr>
        <w:ind w:firstLine="709"/>
        <w:jc w:val="both"/>
      </w:pPr>
      <w:r w:rsidRPr="00E1235E">
        <w:t>3</w:t>
      </w:r>
      <w:r>
        <w:t>. Общество и личность на переломных этапах ХХ века.</w:t>
      </w:r>
    </w:p>
    <w:p w:rsidR="007457EE" w:rsidRPr="00E1235E" w:rsidRDefault="007457EE" w:rsidP="007457EE">
      <w:pPr>
        <w:ind w:firstLine="709"/>
        <w:jc w:val="both"/>
      </w:pPr>
      <w:r w:rsidRPr="00E1235E">
        <w:t xml:space="preserve">4. </w:t>
      </w:r>
      <w:proofErr w:type="spellStart"/>
      <w:r>
        <w:t>Модернизационная</w:t>
      </w:r>
      <w:proofErr w:type="spellEnd"/>
      <w:r>
        <w:t xml:space="preserve"> парадигма социально-экономического развития России в ХХ веке.</w:t>
      </w:r>
      <w:r w:rsidRPr="00E1235E">
        <w:t>.</w:t>
      </w:r>
    </w:p>
    <w:p w:rsidR="007457EE" w:rsidRPr="00340F3A" w:rsidRDefault="007457EE" w:rsidP="007457EE">
      <w:pPr>
        <w:ind w:firstLine="709"/>
        <w:jc w:val="both"/>
      </w:pPr>
      <w:r w:rsidRPr="00E1235E">
        <w:t xml:space="preserve">5. </w:t>
      </w:r>
      <w:r>
        <w:t>История Саратовского Поволжья в контексте новейшей истории Отечества.</w:t>
      </w:r>
    </w:p>
    <w:p w:rsidR="00A13F18" w:rsidRPr="00E1235E" w:rsidRDefault="00A13F18" w:rsidP="00CF6776">
      <w:pPr>
        <w:jc w:val="both"/>
        <w:rPr>
          <w:b/>
        </w:rPr>
      </w:pPr>
    </w:p>
    <w:p w:rsidR="00A13F18" w:rsidRPr="00E1235E" w:rsidRDefault="00A13F18" w:rsidP="00E55407">
      <w:pPr>
        <w:ind w:firstLine="709"/>
        <w:jc w:val="both"/>
        <w:rPr>
          <w:b/>
        </w:rPr>
      </w:pPr>
      <w:r w:rsidRPr="00E1235E">
        <w:rPr>
          <w:b/>
          <w:lang w:val="en-US"/>
        </w:rPr>
        <w:t>I</w:t>
      </w:r>
      <w:r w:rsidRPr="00E1235E">
        <w:rPr>
          <w:b/>
        </w:rPr>
        <w:t>. Необходимые документы для публикации статьи в сборнике</w:t>
      </w:r>
    </w:p>
    <w:p w:rsidR="00A13F18" w:rsidRPr="00E1235E" w:rsidRDefault="00A13F18" w:rsidP="00E55407">
      <w:pPr>
        <w:ind w:firstLine="709"/>
        <w:jc w:val="both"/>
      </w:pPr>
      <w:r w:rsidRPr="00E1235E">
        <w:t>− заявка на публикацию статьи</w:t>
      </w:r>
    </w:p>
    <w:p w:rsidR="00A13F18" w:rsidRPr="00E1235E" w:rsidRDefault="00A13F18" w:rsidP="00E55407">
      <w:pPr>
        <w:ind w:firstLine="709"/>
        <w:jc w:val="both"/>
      </w:pPr>
      <w:r w:rsidRPr="00E1235E">
        <w:t>− те</w:t>
      </w:r>
      <w:proofErr w:type="gramStart"/>
      <w:r w:rsidRPr="00E1235E">
        <w:t>кст ст</w:t>
      </w:r>
      <w:proofErr w:type="gramEnd"/>
      <w:r w:rsidRPr="00E1235E">
        <w:t>атьи</w:t>
      </w:r>
    </w:p>
    <w:p w:rsidR="00A13F18" w:rsidRPr="00E1235E" w:rsidRDefault="00A13F18" w:rsidP="00E55407">
      <w:pPr>
        <w:ind w:firstLine="709"/>
        <w:jc w:val="both"/>
        <w:rPr>
          <w:b/>
        </w:rPr>
      </w:pPr>
      <w:r w:rsidRPr="00E1235E">
        <w:rPr>
          <w:b/>
          <w:lang w:val="en-US"/>
        </w:rPr>
        <w:t>II</w:t>
      </w:r>
      <w:r w:rsidRPr="00E1235E">
        <w:rPr>
          <w:b/>
        </w:rPr>
        <w:t>. Требования к оформлению статьи</w:t>
      </w:r>
    </w:p>
    <w:p w:rsidR="00A13F18" w:rsidRPr="00E1235E" w:rsidRDefault="00A13F18" w:rsidP="00E55407">
      <w:pPr>
        <w:ind w:firstLine="709"/>
        <w:jc w:val="both"/>
      </w:pPr>
      <w:r w:rsidRPr="00E1235E">
        <w:t xml:space="preserve">1. К публикации принимаются статьи объемом до </w:t>
      </w:r>
      <w:r w:rsidR="00B04576">
        <w:t>0,5</w:t>
      </w:r>
      <w:r w:rsidRPr="00E1235E">
        <w:t> п.л. (</w:t>
      </w:r>
      <w:r w:rsidR="00B04576">
        <w:t>8</w:t>
      </w:r>
      <w:r w:rsidRPr="00E1235E">
        <w:t> машинописных страниц)</w:t>
      </w:r>
    </w:p>
    <w:p w:rsidR="00A13F18" w:rsidRPr="00E1235E" w:rsidRDefault="00A13F18" w:rsidP="00E55407">
      <w:pPr>
        <w:ind w:firstLine="709"/>
        <w:jc w:val="both"/>
      </w:pPr>
      <w:r w:rsidRPr="00E1235E">
        <w:t xml:space="preserve">2. Правила оформления статьи: поля по </w:t>
      </w:r>
      <w:smartTag w:uri="urn:schemas-microsoft-com:office:smarttags" w:element="metricconverter">
        <w:smartTagPr>
          <w:attr w:name="ProductID" w:val="1,25 см"/>
        </w:smartTagPr>
        <w:r w:rsidRPr="00E1235E">
          <w:t>2 см</w:t>
        </w:r>
      </w:smartTag>
      <w:r w:rsidRPr="00E1235E">
        <w:t xml:space="preserve">. кегль 14, шрифт </w:t>
      </w:r>
      <w:r w:rsidRPr="00E1235E">
        <w:rPr>
          <w:lang w:val="en-US"/>
        </w:rPr>
        <w:t>Times</w:t>
      </w:r>
      <w:r w:rsidRPr="00E1235E">
        <w:t xml:space="preserve"> </w:t>
      </w:r>
      <w:r w:rsidRPr="00E1235E">
        <w:rPr>
          <w:lang w:val="en-US"/>
        </w:rPr>
        <w:t>New</w:t>
      </w:r>
      <w:r w:rsidRPr="00E1235E">
        <w:t xml:space="preserve"> </w:t>
      </w:r>
      <w:r w:rsidRPr="00E1235E">
        <w:rPr>
          <w:lang w:val="en-US"/>
        </w:rPr>
        <w:t>Roman</w:t>
      </w:r>
      <w:r w:rsidRPr="00E1235E">
        <w:t xml:space="preserve">, межстрочный интервал – одинарный, выравнивание по ширине, красная строка </w:t>
      </w:r>
      <w:smartTag w:uri="urn:schemas-microsoft-com:office:smarttags" w:element="metricconverter">
        <w:smartTagPr>
          <w:attr w:name="ProductID" w:val="1,25 см"/>
        </w:smartTagPr>
        <w:r w:rsidRPr="00E1235E">
          <w:t>1,25 см</w:t>
        </w:r>
      </w:smartTag>
      <w:r w:rsidRPr="00E1235E">
        <w:t>., ориентация листа – книжная.</w:t>
      </w:r>
    </w:p>
    <w:p w:rsidR="00A13F18" w:rsidRPr="00E1235E" w:rsidRDefault="00A13F18" w:rsidP="00E55407">
      <w:pPr>
        <w:ind w:firstLine="709"/>
        <w:jc w:val="both"/>
      </w:pPr>
      <w:r w:rsidRPr="00E1235E">
        <w:t>3. Ссылки постраничные, сквозные</w:t>
      </w:r>
    </w:p>
    <w:p w:rsidR="00A13F18" w:rsidRPr="00E1235E" w:rsidRDefault="00A13F18" w:rsidP="00E55407">
      <w:pPr>
        <w:ind w:firstLine="709"/>
        <w:jc w:val="both"/>
      </w:pPr>
      <w:r w:rsidRPr="00E1235E">
        <w:t xml:space="preserve">4. Тексты оформляются следующим образом: название статьи прописными буквами, полужирно, шрифт </w:t>
      </w:r>
      <w:r w:rsidRPr="00E1235E">
        <w:rPr>
          <w:lang w:val="en-US"/>
        </w:rPr>
        <w:t>Times</w:t>
      </w:r>
      <w:r w:rsidRPr="00E1235E">
        <w:t xml:space="preserve"> </w:t>
      </w:r>
      <w:r w:rsidRPr="00E1235E">
        <w:rPr>
          <w:lang w:val="en-US"/>
        </w:rPr>
        <w:t>New</w:t>
      </w:r>
      <w:r w:rsidRPr="00E1235E">
        <w:t xml:space="preserve"> </w:t>
      </w:r>
      <w:r w:rsidRPr="00E1235E">
        <w:rPr>
          <w:lang w:val="en-US"/>
        </w:rPr>
        <w:t>Roman</w:t>
      </w:r>
      <w:r w:rsidRPr="00E1235E">
        <w:t>, кегль 12, по центру. Строкой ниже, через интервал, фамилия автора (</w:t>
      </w:r>
      <w:proofErr w:type="spellStart"/>
      <w:r w:rsidRPr="00E1235E">
        <w:t>ов</w:t>
      </w:r>
      <w:proofErr w:type="spellEnd"/>
      <w:r w:rsidRPr="00E1235E">
        <w:t>) и инициалы полужирно, шрифт 14 кегль, далее на следующей строке курсивом – наименование организации (полностью, без аббревиатур), город. Далее через интервал печатается весь представляемый текст.</w:t>
      </w:r>
    </w:p>
    <w:p w:rsidR="00A13F18" w:rsidRPr="00E1235E" w:rsidRDefault="00A13F18" w:rsidP="00E55407">
      <w:pPr>
        <w:ind w:firstLine="709"/>
        <w:jc w:val="both"/>
        <w:rPr>
          <w:b/>
        </w:rPr>
      </w:pPr>
      <w:r w:rsidRPr="00E1235E">
        <w:rPr>
          <w:b/>
          <w:lang w:val="en-US"/>
        </w:rPr>
        <w:t>III</w:t>
      </w:r>
      <w:r w:rsidRPr="00E1235E">
        <w:rPr>
          <w:b/>
        </w:rPr>
        <w:t>. Форма заявки</w:t>
      </w:r>
    </w:p>
    <w:p w:rsidR="00A13F18" w:rsidRDefault="00A13F18" w:rsidP="00E55407">
      <w:pPr>
        <w:ind w:firstLine="709"/>
        <w:jc w:val="both"/>
        <w:rPr>
          <w:b/>
        </w:rPr>
      </w:pPr>
    </w:p>
    <w:p w:rsidR="00B04576" w:rsidRDefault="00B04576" w:rsidP="00E55407">
      <w:pPr>
        <w:ind w:firstLine="709"/>
        <w:jc w:val="both"/>
        <w:rPr>
          <w:b/>
        </w:rPr>
      </w:pPr>
    </w:p>
    <w:p w:rsidR="00B04576" w:rsidRDefault="00B04576" w:rsidP="00E55407">
      <w:pPr>
        <w:ind w:firstLine="709"/>
        <w:jc w:val="both"/>
        <w:rPr>
          <w:b/>
        </w:rPr>
      </w:pPr>
    </w:p>
    <w:p w:rsidR="00B04576" w:rsidRPr="00E1235E" w:rsidRDefault="00B04576" w:rsidP="00E55407">
      <w:pPr>
        <w:ind w:firstLine="709"/>
        <w:jc w:val="both"/>
        <w:rPr>
          <w:b/>
        </w:rPr>
      </w:pPr>
    </w:p>
    <w:p w:rsidR="00B04576" w:rsidRPr="00E1235E" w:rsidRDefault="00A13F18" w:rsidP="00B04576">
      <w:pPr>
        <w:ind w:firstLine="709"/>
        <w:jc w:val="center"/>
        <w:rPr>
          <w:b/>
        </w:rPr>
      </w:pPr>
      <w:r>
        <w:rPr>
          <w:b/>
        </w:rPr>
        <w:lastRenderedPageBreak/>
        <w:t xml:space="preserve">ЗАЯВКА НА УЧАСТИЕ </w:t>
      </w:r>
      <w:proofErr w:type="gramStart"/>
      <w:r>
        <w:rPr>
          <w:b/>
        </w:rPr>
        <w:t>В</w:t>
      </w:r>
      <w:proofErr w:type="gramEnd"/>
      <w:r w:rsidR="00B04576">
        <w:rPr>
          <w:b/>
        </w:rPr>
        <w:t xml:space="preserve"> </w:t>
      </w:r>
      <w:proofErr w:type="gramStart"/>
      <w:r w:rsidR="00B04576" w:rsidRPr="00B04576">
        <w:rPr>
          <w:b/>
        </w:rPr>
        <w:t>РЕГИОНАЛЬНЫХ</w:t>
      </w:r>
      <w:proofErr w:type="gramEnd"/>
      <w:r w:rsidR="00B04576" w:rsidRPr="00B04576">
        <w:rPr>
          <w:b/>
        </w:rPr>
        <w:t xml:space="preserve"> НАУЧНЫХ ЧТЕНИЙ «ПРОБЛЕМЫ ЭКОНОМИЧЕСКОЙ, СОЦИАЛЬНОЙ И ПОЛИТИЧЕСКОЙ ИСТОРИИ РОССИИ ХХ ВЕКА», ПОСВЯЩЕННЫЕ 120-ЛЕТИЮ ПРОФЕССОРА В.К. МЕДВЕДЕВА</w:t>
      </w:r>
    </w:p>
    <w:p w:rsidR="00A13F18" w:rsidRPr="00E1235E" w:rsidRDefault="00A13F18" w:rsidP="00E55407">
      <w:pPr>
        <w:ind w:firstLine="709"/>
        <w:jc w:val="center"/>
        <w:rPr>
          <w:b/>
        </w:rPr>
      </w:pPr>
      <w:r w:rsidRPr="00E1235E">
        <w:rPr>
          <w:b/>
        </w:rPr>
        <w:t>»</w:t>
      </w:r>
    </w:p>
    <w:p w:rsidR="00A13F18" w:rsidRPr="00E1235E" w:rsidRDefault="00A13F18" w:rsidP="00E55407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4"/>
        <w:gridCol w:w="4717"/>
      </w:tblGrid>
      <w:tr w:rsidR="00A13F18" w:rsidRPr="00E1235E" w:rsidTr="003736AD">
        <w:tc>
          <w:tcPr>
            <w:tcW w:w="4854" w:type="dxa"/>
          </w:tcPr>
          <w:p w:rsidR="00A13F18" w:rsidRPr="00E1235E" w:rsidRDefault="00A13F18" w:rsidP="003736AD">
            <w:pPr>
              <w:jc w:val="both"/>
            </w:pPr>
            <w:r w:rsidRPr="00E1235E">
              <w:t>Фамилия, имя, отчество автора</w:t>
            </w:r>
          </w:p>
        </w:tc>
        <w:tc>
          <w:tcPr>
            <w:tcW w:w="4717" w:type="dxa"/>
          </w:tcPr>
          <w:p w:rsidR="00A13F18" w:rsidRPr="00E1235E" w:rsidRDefault="00A13F18" w:rsidP="003736AD">
            <w:pPr>
              <w:jc w:val="both"/>
            </w:pPr>
          </w:p>
        </w:tc>
      </w:tr>
      <w:tr w:rsidR="00A13F18" w:rsidRPr="00E1235E" w:rsidTr="003736AD">
        <w:tc>
          <w:tcPr>
            <w:tcW w:w="4854" w:type="dxa"/>
          </w:tcPr>
          <w:p w:rsidR="00A13F18" w:rsidRPr="00E1235E" w:rsidRDefault="00A13F18" w:rsidP="003736AD">
            <w:pPr>
              <w:jc w:val="both"/>
            </w:pPr>
            <w:r w:rsidRPr="00E1235E">
              <w:t>Название статьи</w:t>
            </w:r>
          </w:p>
        </w:tc>
        <w:tc>
          <w:tcPr>
            <w:tcW w:w="4717" w:type="dxa"/>
          </w:tcPr>
          <w:p w:rsidR="00A13F18" w:rsidRPr="00E1235E" w:rsidRDefault="00A13F18" w:rsidP="003736AD">
            <w:pPr>
              <w:jc w:val="both"/>
            </w:pPr>
          </w:p>
        </w:tc>
      </w:tr>
      <w:tr w:rsidR="00A13F18" w:rsidRPr="00E1235E" w:rsidTr="003736AD">
        <w:tc>
          <w:tcPr>
            <w:tcW w:w="4854" w:type="dxa"/>
          </w:tcPr>
          <w:p w:rsidR="00A13F18" w:rsidRPr="00E1235E" w:rsidRDefault="00A13F18" w:rsidP="003736AD">
            <w:pPr>
              <w:jc w:val="both"/>
            </w:pPr>
            <w:r w:rsidRPr="00E1235E">
              <w:t>Место работы</w:t>
            </w:r>
          </w:p>
        </w:tc>
        <w:tc>
          <w:tcPr>
            <w:tcW w:w="4717" w:type="dxa"/>
          </w:tcPr>
          <w:p w:rsidR="00A13F18" w:rsidRPr="00E1235E" w:rsidRDefault="00A13F18" w:rsidP="003736AD">
            <w:pPr>
              <w:jc w:val="both"/>
            </w:pPr>
          </w:p>
        </w:tc>
      </w:tr>
      <w:tr w:rsidR="00A13F18" w:rsidRPr="00E1235E" w:rsidTr="003736AD">
        <w:tc>
          <w:tcPr>
            <w:tcW w:w="4854" w:type="dxa"/>
          </w:tcPr>
          <w:p w:rsidR="00A13F18" w:rsidRPr="00E1235E" w:rsidRDefault="00A13F18" w:rsidP="003736AD">
            <w:pPr>
              <w:jc w:val="both"/>
            </w:pPr>
            <w:r w:rsidRPr="00E1235E">
              <w:t>Должность</w:t>
            </w:r>
          </w:p>
        </w:tc>
        <w:tc>
          <w:tcPr>
            <w:tcW w:w="4717" w:type="dxa"/>
          </w:tcPr>
          <w:p w:rsidR="00A13F18" w:rsidRPr="00E1235E" w:rsidRDefault="00A13F18" w:rsidP="003736AD">
            <w:pPr>
              <w:jc w:val="both"/>
            </w:pPr>
          </w:p>
        </w:tc>
      </w:tr>
      <w:tr w:rsidR="00A13F18" w:rsidRPr="00E1235E" w:rsidTr="003736AD">
        <w:tc>
          <w:tcPr>
            <w:tcW w:w="4854" w:type="dxa"/>
          </w:tcPr>
          <w:p w:rsidR="00A13F18" w:rsidRPr="00E1235E" w:rsidRDefault="00A13F18" w:rsidP="003736AD">
            <w:pPr>
              <w:jc w:val="both"/>
            </w:pPr>
            <w:r w:rsidRPr="00E1235E">
              <w:t>Ученая степень, ученое звание</w:t>
            </w:r>
          </w:p>
        </w:tc>
        <w:tc>
          <w:tcPr>
            <w:tcW w:w="4717" w:type="dxa"/>
          </w:tcPr>
          <w:p w:rsidR="00A13F18" w:rsidRPr="00E1235E" w:rsidRDefault="00A13F18" w:rsidP="003736AD">
            <w:pPr>
              <w:jc w:val="both"/>
            </w:pPr>
          </w:p>
        </w:tc>
      </w:tr>
      <w:tr w:rsidR="00A13F18" w:rsidRPr="00E1235E" w:rsidTr="003736AD">
        <w:tc>
          <w:tcPr>
            <w:tcW w:w="4854" w:type="dxa"/>
          </w:tcPr>
          <w:p w:rsidR="00A13F18" w:rsidRPr="00E1235E" w:rsidRDefault="00A13F18" w:rsidP="003736AD">
            <w:pPr>
              <w:jc w:val="both"/>
            </w:pPr>
            <w:r w:rsidRPr="00E1235E">
              <w:t>Почтовый адрес (с индексом)</w:t>
            </w:r>
          </w:p>
        </w:tc>
        <w:tc>
          <w:tcPr>
            <w:tcW w:w="4717" w:type="dxa"/>
          </w:tcPr>
          <w:p w:rsidR="00A13F18" w:rsidRPr="00E1235E" w:rsidRDefault="00A13F18" w:rsidP="003736AD">
            <w:pPr>
              <w:jc w:val="both"/>
            </w:pPr>
          </w:p>
        </w:tc>
      </w:tr>
      <w:tr w:rsidR="00A13F18" w:rsidRPr="00E1235E" w:rsidTr="003736AD">
        <w:tc>
          <w:tcPr>
            <w:tcW w:w="4854" w:type="dxa"/>
          </w:tcPr>
          <w:p w:rsidR="00A13F18" w:rsidRPr="00E1235E" w:rsidRDefault="00A13F18" w:rsidP="003736AD">
            <w:pPr>
              <w:jc w:val="both"/>
            </w:pPr>
            <w:r w:rsidRPr="00E1235E">
              <w:t>Телефон мобильный</w:t>
            </w:r>
          </w:p>
        </w:tc>
        <w:tc>
          <w:tcPr>
            <w:tcW w:w="4717" w:type="dxa"/>
          </w:tcPr>
          <w:p w:rsidR="00A13F18" w:rsidRPr="00E1235E" w:rsidRDefault="00A13F18" w:rsidP="003736AD">
            <w:pPr>
              <w:jc w:val="both"/>
            </w:pPr>
          </w:p>
        </w:tc>
      </w:tr>
      <w:tr w:rsidR="00A13F18" w:rsidRPr="00E1235E" w:rsidTr="003736AD">
        <w:tc>
          <w:tcPr>
            <w:tcW w:w="4854" w:type="dxa"/>
          </w:tcPr>
          <w:p w:rsidR="00A13F18" w:rsidRPr="00E1235E" w:rsidRDefault="00A13F18" w:rsidP="003736AD">
            <w:pPr>
              <w:jc w:val="both"/>
            </w:pPr>
            <w:r w:rsidRPr="00E1235E">
              <w:rPr>
                <w:lang w:val="en-US"/>
              </w:rPr>
              <w:t>E-mail</w:t>
            </w:r>
          </w:p>
        </w:tc>
        <w:tc>
          <w:tcPr>
            <w:tcW w:w="4717" w:type="dxa"/>
          </w:tcPr>
          <w:p w:rsidR="00A13F18" w:rsidRPr="00E1235E" w:rsidRDefault="00A13F18" w:rsidP="003736AD">
            <w:pPr>
              <w:jc w:val="both"/>
            </w:pPr>
          </w:p>
        </w:tc>
      </w:tr>
    </w:tbl>
    <w:p w:rsidR="00A13F18" w:rsidRPr="00E1235E" w:rsidRDefault="00A13F18" w:rsidP="00E55407">
      <w:pPr>
        <w:ind w:firstLine="709"/>
        <w:jc w:val="both"/>
      </w:pPr>
    </w:p>
    <w:p w:rsidR="00A13F18" w:rsidRPr="00E1235E" w:rsidRDefault="00A13F18" w:rsidP="00E55407">
      <w:pPr>
        <w:ind w:firstLine="709"/>
        <w:jc w:val="both"/>
      </w:pPr>
      <w:r w:rsidRPr="00E1235E">
        <w:rPr>
          <w:b/>
          <w:lang w:val="en-US"/>
        </w:rPr>
        <w:t>IV</w:t>
      </w:r>
      <w:proofErr w:type="gramStart"/>
      <w:r w:rsidRPr="00E1235E">
        <w:rPr>
          <w:b/>
        </w:rPr>
        <w:t xml:space="preserve">. </w:t>
      </w:r>
      <w:r w:rsidRPr="00E1235E">
        <w:rPr>
          <w:b/>
          <w:lang w:val="en-US"/>
        </w:rPr>
        <w:t> </w:t>
      </w:r>
      <w:r w:rsidRPr="00E1235E">
        <w:rPr>
          <w:b/>
        </w:rPr>
        <w:t>Контрольные</w:t>
      </w:r>
      <w:proofErr w:type="gramEnd"/>
      <w:r w:rsidRPr="00E1235E">
        <w:rPr>
          <w:b/>
        </w:rPr>
        <w:t xml:space="preserve"> даты</w:t>
      </w:r>
    </w:p>
    <w:p w:rsidR="00A13F18" w:rsidRPr="00E1235E" w:rsidRDefault="00A13F18" w:rsidP="00E55407">
      <w:pPr>
        <w:ind w:firstLine="709"/>
        <w:jc w:val="both"/>
      </w:pPr>
      <w:r w:rsidRPr="00E1235E">
        <w:t>− прием заявок, тек</w:t>
      </w:r>
      <w:r>
        <w:t>стов статей</w:t>
      </w:r>
      <w:r>
        <w:tab/>
      </w:r>
      <w:r>
        <w:tab/>
      </w:r>
      <w:r>
        <w:tab/>
      </w:r>
      <w:r>
        <w:tab/>
        <w:t xml:space="preserve">до </w:t>
      </w:r>
      <w:r w:rsidR="00B04576">
        <w:t>20</w:t>
      </w:r>
      <w:r>
        <w:t xml:space="preserve"> </w:t>
      </w:r>
      <w:r w:rsidR="00E96E0F">
        <w:t>сентября</w:t>
      </w:r>
      <w:r>
        <w:t xml:space="preserve"> 2023</w:t>
      </w:r>
      <w:r w:rsidRPr="00E1235E">
        <w:t> г.</w:t>
      </w:r>
    </w:p>
    <w:p w:rsidR="00A13F18" w:rsidRPr="00E1235E" w:rsidRDefault="00A13F18" w:rsidP="00E55407">
      <w:pPr>
        <w:ind w:firstLine="709"/>
        <w:jc w:val="both"/>
      </w:pPr>
      <w:r w:rsidRPr="00E1235E">
        <w:t>− извещение о принятии статьи к публикации</w:t>
      </w:r>
      <w:r w:rsidRPr="00E1235E">
        <w:tab/>
      </w:r>
      <w:r w:rsidRPr="00E1235E">
        <w:tab/>
        <w:t>по принятии материалов</w:t>
      </w:r>
    </w:p>
    <w:p w:rsidR="00A13F18" w:rsidRPr="00E1235E" w:rsidRDefault="00A13F18" w:rsidP="00E55407">
      <w:pPr>
        <w:ind w:firstLine="709"/>
        <w:jc w:val="both"/>
      </w:pPr>
      <w:r w:rsidRPr="00E1235E">
        <w:t>− выход с</w:t>
      </w:r>
      <w:r>
        <w:t>борника в свет</w:t>
      </w:r>
      <w:r>
        <w:tab/>
      </w:r>
      <w:r>
        <w:tab/>
      </w:r>
      <w:r>
        <w:tab/>
      </w:r>
      <w:r>
        <w:tab/>
      </w:r>
      <w:r>
        <w:tab/>
      </w:r>
      <w:r w:rsidR="00E96E0F">
        <w:t>декабрь</w:t>
      </w:r>
      <w:r>
        <w:t xml:space="preserve"> 2023</w:t>
      </w:r>
      <w:r w:rsidRPr="00E1235E">
        <w:t> г.</w:t>
      </w:r>
    </w:p>
    <w:p w:rsidR="00A13F18" w:rsidRPr="00E1235E" w:rsidRDefault="00A13F18" w:rsidP="00E55407">
      <w:pPr>
        <w:ind w:firstLine="709"/>
        <w:jc w:val="both"/>
        <w:rPr>
          <w:b/>
        </w:rPr>
      </w:pPr>
    </w:p>
    <w:p w:rsidR="00A13F18" w:rsidRPr="00E1235E" w:rsidRDefault="00A13F18" w:rsidP="00E55407">
      <w:pPr>
        <w:ind w:firstLine="709"/>
        <w:jc w:val="both"/>
        <w:rPr>
          <w:b/>
        </w:rPr>
      </w:pPr>
      <w:r w:rsidRPr="00E1235E">
        <w:rPr>
          <w:b/>
          <w:lang w:val="en-US"/>
        </w:rPr>
        <w:t>V</w:t>
      </w:r>
      <w:r w:rsidRPr="00E1235E">
        <w:rPr>
          <w:b/>
        </w:rPr>
        <w:t>.</w:t>
      </w:r>
      <w:r w:rsidRPr="00E1235E">
        <w:rPr>
          <w:b/>
          <w:lang w:val="en-US"/>
        </w:rPr>
        <w:t> </w:t>
      </w:r>
      <w:r w:rsidRPr="00E1235E">
        <w:rPr>
          <w:b/>
        </w:rPr>
        <w:t>Контакты</w:t>
      </w:r>
    </w:p>
    <w:p w:rsidR="00B04576" w:rsidRPr="00B04576" w:rsidRDefault="00A13F18" w:rsidP="00B04576">
      <w:pPr>
        <w:jc w:val="both"/>
      </w:pPr>
      <w:r w:rsidRPr="00E1235E">
        <w:rPr>
          <w:b/>
        </w:rPr>
        <w:t>Председатель оргкомитета конференции </w:t>
      </w:r>
      <w:r w:rsidRPr="00E1235E">
        <w:t xml:space="preserve">– </w:t>
      </w:r>
      <w:r w:rsidR="00B04576">
        <w:t>Данилов Виктор</w:t>
      </w:r>
      <w:r w:rsidRPr="00E1235E">
        <w:t xml:space="preserve"> </w:t>
      </w:r>
      <w:r w:rsidR="00B04576">
        <w:t>Николаевич</w:t>
      </w:r>
      <w:r w:rsidRPr="00E1235E">
        <w:t>, доктор исторических наук, профессор</w:t>
      </w:r>
      <w:proofErr w:type="gramStart"/>
      <w:r w:rsidRPr="00E1235E">
        <w:t xml:space="preserve"> </w:t>
      </w:r>
      <w:r w:rsidR="00B04576">
        <w:t>,</w:t>
      </w:r>
      <w:proofErr w:type="gramEnd"/>
      <w:r w:rsidR="00B04576">
        <w:t xml:space="preserve"> заведующий кафедрой</w:t>
      </w:r>
      <w:r w:rsidRPr="00E1235E">
        <w:t xml:space="preserve"> отечественной истории и историографии. </w:t>
      </w:r>
      <w:r w:rsidRPr="00E1235E">
        <w:rPr>
          <w:b/>
        </w:rPr>
        <w:t xml:space="preserve">Тел. 8(8452) 21-06-28 </w:t>
      </w:r>
      <w:r w:rsidRPr="00E1235E">
        <w:rPr>
          <w:b/>
          <w:lang w:val="en-US"/>
        </w:rPr>
        <w:t>E</w:t>
      </w:r>
      <w:r w:rsidRPr="00E1235E">
        <w:rPr>
          <w:b/>
        </w:rPr>
        <w:t>-</w:t>
      </w:r>
      <w:r w:rsidRPr="00E1235E">
        <w:rPr>
          <w:b/>
          <w:lang w:val="en-US"/>
        </w:rPr>
        <w:t>mail</w:t>
      </w:r>
      <w:r w:rsidRPr="00E1235E">
        <w:rPr>
          <w:b/>
        </w:rPr>
        <w:t xml:space="preserve">: </w:t>
      </w:r>
      <w:proofErr w:type="spellStart"/>
      <w:r w:rsidR="00B04576" w:rsidRPr="00B04576">
        <w:rPr>
          <w:lang w:val="en-US"/>
        </w:rPr>
        <w:t>danilovvik</w:t>
      </w:r>
      <w:proofErr w:type="spellEnd"/>
      <w:r w:rsidR="00B04576" w:rsidRPr="00B04576">
        <w:t>@</w:t>
      </w:r>
      <w:proofErr w:type="spellStart"/>
      <w:r w:rsidR="00B04576" w:rsidRPr="00B04576">
        <w:rPr>
          <w:lang w:val="en-US"/>
        </w:rPr>
        <w:t>yandex</w:t>
      </w:r>
      <w:proofErr w:type="spellEnd"/>
      <w:r w:rsidR="00B04576" w:rsidRPr="00B04576">
        <w:t>.</w:t>
      </w:r>
      <w:proofErr w:type="spellStart"/>
      <w:r w:rsidR="00B04576" w:rsidRPr="00B04576">
        <w:rPr>
          <w:lang w:val="en-US"/>
        </w:rPr>
        <w:t>ru</w:t>
      </w:r>
      <w:proofErr w:type="spellEnd"/>
    </w:p>
    <w:p w:rsidR="00A13F18" w:rsidRPr="00B04576" w:rsidRDefault="00A13F18" w:rsidP="00E55407">
      <w:pPr>
        <w:ind w:firstLine="709"/>
        <w:jc w:val="both"/>
        <w:rPr>
          <w:b/>
        </w:rPr>
      </w:pPr>
    </w:p>
    <w:p w:rsidR="00B04576" w:rsidRPr="00B04576" w:rsidRDefault="00A13F18" w:rsidP="00B04576">
      <w:pPr>
        <w:jc w:val="both"/>
        <w:rPr>
          <w:sz w:val="20"/>
          <w:szCs w:val="20"/>
        </w:rPr>
      </w:pPr>
      <w:r w:rsidRPr="00E1235E">
        <w:rPr>
          <w:b/>
        </w:rPr>
        <w:t xml:space="preserve">Материалы на конференцию направлять по электронной почте </w:t>
      </w:r>
      <w:proofErr w:type="spellStart"/>
      <w:r w:rsidR="00B04576" w:rsidRPr="00B04576">
        <w:rPr>
          <w:lang w:val="en-US"/>
        </w:rPr>
        <w:t>danilovvik</w:t>
      </w:r>
      <w:proofErr w:type="spellEnd"/>
      <w:r w:rsidR="00B04576" w:rsidRPr="00B04576">
        <w:t>@</w:t>
      </w:r>
      <w:proofErr w:type="spellStart"/>
      <w:r w:rsidR="00B04576" w:rsidRPr="00B04576">
        <w:rPr>
          <w:lang w:val="en-US"/>
        </w:rPr>
        <w:t>yandex</w:t>
      </w:r>
      <w:proofErr w:type="spellEnd"/>
      <w:r w:rsidR="00B04576" w:rsidRPr="00B04576">
        <w:t>.</w:t>
      </w:r>
      <w:proofErr w:type="spellStart"/>
      <w:r w:rsidR="00B04576" w:rsidRPr="00B04576">
        <w:rPr>
          <w:lang w:val="en-US"/>
        </w:rPr>
        <w:t>ru</w:t>
      </w:r>
      <w:proofErr w:type="spellEnd"/>
    </w:p>
    <w:p w:rsidR="00A13F18" w:rsidRPr="00E1235E" w:rsidRDefault="00A13F18" w:rsidP="00B04576">
      <w:pPr>
        <w:ind w:firstLine="709"/>
        <w:jc w:val="both"/>
      </w:pPr>
    </w:p>
    <w:p w:rsidR="00A13F18" w:rsidRPr="00E1235E" w:rsidRDefault="00A13F18" w:rsidP="00E55407"/>
    <w:p w:rsidR="00A13F18" w:rsidRPr="00E1235E" w:rsidRDefault="00A13F18" w:rsidP="00E55407"/>
    <w:p w:rsidR="00A13F18" w:rsidRPr="00E1235E" w:rsidRDefault="00A13F18" w:rsidP="00E55407"/>
    <w:p w:rsidR="00A13F18" w:rsidRPr="00E1235E" w:rsidRDefault="00A13F18" w:rsidP="00AD1034">
      <w:pPr>
        <w:spacing w:line="360" w:lineRule="auto"/>
        <w:ind w:firstLine="709"/>
        <w:jc w:val="center"/>
      </w:pPr>
    </w:p>
    <w:p w:rsidR="00A13F18" w:rsidRPr="00E1235E" w:rsidRDefault="00A13F18"/>
    <w:sectPr w:rsidR="00A13F18" w:rsidRPr="00E1235E" w:rsidSect="00391B57">
      <w:footerReference w:type="default" r:id="rId6"/>
      <w:pgSz w:w="11906" w:h="16838"/>
      <w:pgMar w:top="1134" w:right="851" w:bottom="1134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2C4" w:rsidRDefault="000E52C4" w:rsidP="00D25E2E">
      <w:r>
        <w:separator/>
      </w:r>
    </w:p>
  </w:endnote>
  <w:endnote w:type="continuationSeparator" w:id="0">
    <w:p w:rsidR="000E52C4" w:rsidRDefault="000E52C4" w:rsidP="00D25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F18" w:rsidRDefault="002D4F2F">
    <w:pPr>
      <w:pStyle w:val="a5"/>
      <w:jc w:val="right"/>
    </w:pPr>
    <w:fldSimple w:instr=" PAGE   \* MERGEFORMAT ">
      <w:r w:rsidR="00910ACC">
        <w:rPr>
          <w:noProof/>
        </w:rPr>
        <w:t>2</w:t>
      </w:r>
    </w:fldSimple>
  </w:p>
  <w:p w:rsidR="00A13F18" w:rsidRDefault="00A13F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2C4" w:rsidRDefault="000E52C4" w:rsidP="00D25E2E">
      <w:r>
        <w:separator/>
      </w:r>
    </w:p>
  </w:footnote>
  <w:footnote w:type="continuationSeparator" w:id="0">
    <w:p w:rsidR="000E52C4" w:rsidRDefault="000E52C4" w:rsidP="00D25E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034"/>
    <w:rsid w:val="00034169"/>
    <w:rsid w:val="00043660"/>
    <w:rsid w:val="000A6C99"/>
    <w:rsid w:val="000E52C4"/>
    <w:rsid w:val="0010685D"/>
    <w:rsid w:val="00151C48"/>
    <w:rsid w:val="001F018C"/>
    <w:rsid w:val="002A52F3"/>
    <w:rsid w:val="002D4F2F"/>
    <w:rsid w:val="00340F3A"/>
    <w:rsid w:val="003736AD"/>
    <w:rsid w:val="0039070B"/>
    <w:rsid w:val="00391B57"/>
    <w:rsid w:val="003939E3"/>
    <w:rsid w:val="00487017"/>
    <w:rsid w:val="004F4263"/>
    <w:rsid w:val="0052092E"/>
    <w:rsid w:val="00535D7D"/>
    <w:rsid w:val="0055547D"/>
    <w:rsid w:val="005D32B2"/>
    <w:rsid w:val="00672501"/>
    <w:rsid w:val="00691056"/>
    <w:rsid w:val="006E5777"/>
    <w:rsid w:val="006F2DEB"/>
    <w:rsid w:val="00743138"/>
    <w:rsid w:val="007457EE"/>
    <w:rsid w:val="00755E92"/>
    <w:rsid w:val="007858B5"/>
    <w:rsid w:val="00793FD0"/>
    <w:rsid w:val="007F06A4"/>
    <w:rsid w:val="007F5271"/>
    <w:rsid w:val="00802ED3"/>
    <w:rsid w:val="00860B0C"/>
    <w:rsid w:val="00883E52"/>
    <w:rsid w:val="00910ACC"/>
    <w:rsid w:val="0092366A"/>
    <w:rsid w:val="009E171E"/>
    <w:rsid w:val="009F580C"/>
    <w:rsid w:val="00A13F18"/>
    <w:rsid w:val="00A36FB8"/>
    <w:rsid w:val="00A54D0C"/>
    <w:rsid w:val="00AA64B2"/>
    <w:rsid w:val="00AD1034"/>
    <w:rsid w:val="00AD6887"/>
    <w:rsid w:val="00AF3D71"/>
    <w:rsid w:val="00B04576"/>
    <w:rsid w:val="00BA0096"/>
    <w:rsid w:val="00BE1BB7"/>
    <w:rsid w:val="00C315BC"/>
    <w:rsid w:val="00C83AB5"/>
    <w:rsid w:val="00CF6776"/>
    <w:rsid w:val="00D25E2E"/>
    <w:rsid w:val="00DD38F0"/>
    <w:rsid w:val="00E1235E"/>
    <w:rsid w:val="00E537D9"/>
    <w:rsid w:val="00E55407"/>
    <w:rsid w:val="00E96E0F"/>
    <w:rsid w:val="00EC0116"/>
    <w:rsid w:val="00F022E2"/>
    <w:rsid w:val="00F02677"/>
    <w:rsid w:val="00F1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3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D1034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locked/>
    <w:rsid w:val="00AD103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D10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D103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ntenseQuote1">
    <w:name w:val="Intense Quote1"/>
    <w:basedOn w:val="a"/>
    <w:next w:val="a"/>
    <w:link w:val="a7"/>
    <w:uiPriority w:val="99"/>
    <w:rsid w:val="00AD103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color w:val="5B9BD5"/>
      <w:szCs w:val="20"/>
      <w:lang/>
    </w:rPr>
  </w:style>
  <w:style w:type="character" w:customStyle="1" w:styleId="a7">
    <w:name w:val="Выделенная цитата Знак"/>
    <w:link w:val="IntenseQuote1"/>
    <w:uiPriority w:val="99"/>
    <w:locked/>
    <w:rsid w:val="00AD1034"/>
    <w:rPr>
      <w:rFonts w:ascii="Times New Roman" w:hAnsi="Times New Roman"/>
      <w:i/>
      <w:color w:val="5B9BD5"/>
      <w:sz w:val="24"/>
      <w:lang w:eastAsia="ru-RU"/>
    </w:rPr>
  </w:style>
  <w:style w:type="paragraph" w:customStyle="1" w:styleId="a8">
    <w:name w:val="Знак"/>
    <w:basedOn w:val="a"/>
    <w:uiPriority w:val="99"/>
    <w:rsid w:val="000A6C99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character" w:styleId="a9">
    <w:name w:val="Hyperlink"/>
    <w:basedOn w:val="a0"/>
    <w:uiPriority w:val="99"/>
    <w:rsid w:val="000A6C9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F022E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Ольга Константиновна</dc:creator>
  <cp:keywords/>
  <dc:description/>
  <cp:lastModifiedBy>user</cp:lastModifiedBy>
  <cp:revision>17</cp:revision>
  <dcterms:created xsi:type="dcterms:W3CDTF">2020-12-10T07:59:00Z</dcterms:created>
  <dcterms:modified xsi:type="dcterms:W3CDTF">2022-11-28T13:41:00Z</dcterms:modified>
</cp:coreProperties>
</file>