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19" w:rsidRDefault="003F6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619" w:rsidRDefault="003F6619">
      <w:pPr>
        <w:jc w:val="center"/>
        <w:rPr>
          <w:b/>
          <w:sz w:val="28"/>
          <w:szCs w:val="28"/>
        </w:rPr>
      </w:pPr>
      <w:r w:rsidRPr="003C145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03.5pt;height:95.25pt;visibility:visible">
            <v:imagedata r:id="rId5" o:title=""/>
          </v:shape>
        </w:pict>
      </w:r>
    </w:p>
    <w:p w:rsidR="003F6619" w:rsidRDefault="003F6619">
      <w:pPr>
        <w:jc w:val="center"/>
        <w:rPr>
          <w:b/>
          <w:sz w:val="28"/>
          <w:szCs w:val="28"/>
        </w:rPr>
      </w:pPr>
    </w:p>
    <w:p w:rsidR="003F6619" w:rsidRDefault="003F66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:rsidR="003F6619" w:rsidRDefault="003F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Саратовский национальный исследовательский государственный университет имени Н.Г. Чернышевского</w:t>
      </w:r>
    </w:p>
    <w:p w:rsidR="003F6619" w:rsidRDefault="003F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истории и международных отношений</w:t>
      </w:r>
    </w:p>
    <w:p w:rsidR="003F6619" w:rsidRDefault="003F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НОЦ Региональное культурное наследие и кросс-культурные связи</w:t>
      </w:r>
    </w:p>
    <w:p w:rsidR="003F6619" w:rsidRDefault="003F661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19" w:rsidRDefault="003F661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научный семинар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619" w:rsidRDefault="003F6619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«Войны и революции конца XVIII – начала ХIХ вв. сквозь призму военно-исторической антропологии»</w:t>
      </w:r>
    </w:p>
    <w:p w:rsidR="003F6619" w:rsidRDefault="003F661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октября 2020 года</w:t>
      </w:r>
    </w:p>
    <w:p w:rsidR="003F6619" w:rsidRDefault="003F6619">
      <w:pPr>
        <w:widowControl w:val="0"/>
        <w:jc w:val="center"/>
      </w:pPr>
    </w:p>
    <w:p w:rsidR="003F6619" w:rsidRDefault="003F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F6619" w:rsidRDefault="003F6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Изучение войн и революций к. ХVIII – н. ХIХ вв.  и методологические «повороты» в исторической науке: антропологическое измерение</w:t>
      </w: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Образы эпохи в искусстве, учебниках и научно-популярной литературе;</w:t>
      </w: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Международные отношения в к. ХVIII – н. ХIХ вв.;</w:t>
      </w: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Империя и Революция: преемственность и разрывы в истории</w:t>
      </w: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оккупации и военно-историческая антропология</w:t>
      </w:r>
    </w:p>
    <w:p w:rsidR="003F6619" w:rsidRDefault="003F66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 и Запад в годы Наполеоновских войн.</w:t>
      </w:r>
    </w:p>
    <w:p w:rsidR="003F6619" w:rsidRDefault="003F6619">
      <w:pPr>
        <w:widowControl w:val="0"/>
        <w:ind w:firstLine="709"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color w:val="0F1419"/>
          <w:sz w:val="28"/>
          <w:szCs w:val="28"/>
        </w:rPr>
        <w:t>Формы работы конференции:</w:t>
      </w:r>
    </w:p>
    <w:p w:rsidR="003F6619" w:rsidRDefault="003F6619">
      <w:pPr>
        <w:widowControl w:val="0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Обсуждение докладов в формате круглого стола.</w:t>
      </w:r>
    </w:p>
    <w:p w:rsidR="003F6619" w:rsidRDefault="003F6619">
      <w:pPr>
        <w:widowControl w:val="0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color w:val="0F1419"/>
          <w:sz w:val="28"/>
          <w:szCs w:val="28"/>
        </w:rPr>
        <w:t xml:space="preserve">Формы участия в конференции: </w:t>
      </w:r>
      <w:r>
        <w:rPr>
          <w:rFonts w:ascii="Times New Roman" w:hAnsi="Times New Roman" w:cs="Times New Roman"/>
          <w:color w:val="0F1419"/>
          <w:sz w:val="28"/>
          <w:szCs w:val="28"/>
        </w:rPr>
        <w:t>очная</w:t>
      </w:r>
    </w:p>
    <w:p w:rsidR="003F6619" w:rsidRDefault="003F6619">
      <w:pPr>
        <w:widowControl w:val="0"/>
        <w:ind w:firstLine="709"/>
        <w:jc w:val="both"/>
        <w:rPr>
          <w:rFonts w:ascii="Times New Roman" w:hAnsi="Times New Roman" w:cs="Times New Roman"/>
          <w:b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color w:val="0F1419"/>
          <w:sz w:val="28"/>
          <w:szCs w:val="28"/>
        </w:rPr>
        <w:t>Место проведения:</w:t>
      </w:r>
    </w:p>
    <w:p w:rsidR="003F6619" w:rsidRDefault="003F661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Саратовский национальный исследовательский государственный университет имени Н. Г. Чернышевского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Астраханская, 83, корпус XI.</w:t>
      </w:r>
    </w:p>
    <w:p w:rsidR="003F6619" w:rsidRDefault="003F66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F1419"/>
          <w:sz w:val="28"/>
          <w:szCs w:val="28"/>
        </w:rPr>
        <w:t>научного семинара</w:t>
      </w:r>
      <w:r>
        <w:rPr>
          <w:rFonts w:ascii="Times New Roman" w:hAnsi="Times New Roman" w:cs="Times New Roman"/>
          <w:sz w:val="28"/>
          <w:szCs w:val="28"/>
        </w:rPr>
        <w:t xml:space="preserve"> будет сформирована на основании поступивших заявок и направлена участникам дополнительно по электронной почте.</w:t>
      </w:r>
    </w:p>
    <w:p w:rsidR="003F6619" w:rsidRDefault="003F6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619" w:rsidRDefault="003F6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 20 октября </w:t>
      </w:r>
      <w:smartTag w:uri="urn:schemas-microsoft-com:office:smarttags" w:element="metricconverter">
        <w:smartTagPr>
          <w:attr w:name="ProductID" w:val="2020 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2020 г</w:t>
        </w:r>
      </w:smartTag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619" w:rsidRDefault="003F661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</w:p>
    <w:p w:rsidR="003F6619" w:rsidRDefault="003F66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Gladav2002@mail.ru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(Гладышев Андрей Владимирович – председатель Программного комитета научного семинара)</w:t>
      </w:r>
    </w:p>
    <w:p w:rsidR="003F6619" w:rsidRDefault="003F66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F6619" w:rsidRDefault="003F66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заявке необходимо указать: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Ф.И.О. участника (полностью)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Место учебы / работы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Ученая степень (при наличии)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Тема выступления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Направление работы конференции</w:t>
      </w:r>
    </w:p>
    <w:p w:rsidR="003F6619" w:rsidRPr="002809A1" w:rsidRDefault="003F6619" w:rsidP="002809A1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9A1">
        <w:rPr>
          <w:rFonts w:ascii="Times New Roman" w:hAnsi="Times New Roman" w:cs="Times New Roman"/>
          <w:sz w:val="28"/>
          <w:szCs w:val="28"/>
        </w:rPr>
        <w:t>Контактные телефоны и электронный адрес</w:t>
      </w:r>
    </w:p>
    <w:p w:rsidR="003F6619" w:rsidRDefault="003F661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F6619" w:rsidRDefault="003F661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6619" w:rsidRDefault="003F661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F6619" w:rsidRDefault="003F66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уважением, оргкомитет конференции</w:t>
      </w:r>
    </w:p>
    <w:p w:rsidR="003F6619" w:rsidRDefault="003F6619">
      <w:pPr>
        <w:shd w:val="clear" w:color="auto" w:fill="FFFFFF"/>
        <w:jc w:val="both"/>
        <w:rPr>
          <w:sz w:val="28"/>
          <w:szCs w:val="28"/>
        </w:rPr>
      </w:pPr>
    </w:p>
    <w:p w:rsidR="003F6619" w:rsidRDefault="003F6619"/>
    <w:sectPr w:rsidR="003F6619" w:rsidSect="002E6A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C09"/>
    <w:multiLevelType w:val="multilevel"/>
    <w:tmpl w:val="E7D2F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49F15BCF"/>
    <w:multiLevelType w:val="hybridMultilevel"/>
    <w:tmpl w:val="A23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DE"/>
    <w:rsid w:val="002809A1"/>
    <w:rsid w:val="002E6ADE"/>
    <w:rsid w:val="003C145B"/>
    <w:rsid w:val="003F6619"/>
    <w:rsid w:val="006A65B4"/>
    <w:rsid w:val="00792AE6"/>
    <w:rsid w:val="00C91095"/>
    <w:rsid w:val="00E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DE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2E6A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E6A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E6A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E6A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E6AD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E6A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F5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E6ADE"/>
    <w:pPr>
      <w:spacing w:after="200" w:line="276" w:lineRule="auto"/>
    </w:pPr>
  </w:style>
  <w:style w:type="table" w:customStyle="1" w:styleId="TableNormal1">
    <w:name w:val="Table Normal1"/>
    <w:uiPriority w:val="99"/>
    <w:rsid w:val="002E6ADE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2E6A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42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E6AD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342F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dav200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253</Words>
  <Characters>1448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GladishevAV</dc:creator>
  <cp:keywords/>
  <dc:description/>
  <cp:lastModifiedBy>BuhtinaMB</cp:lastModifiedBy>
  <cp:revision>4</cp:revision>
  <dcterms:created xsi:type="dcterms:W3CDTF">2020-10-06T09:08:00Z</dcterms:created>
  <dcterms:modified xsi:type="dcterms:W3CDTF">2020-10-08T07:54:00Z</dcterms:modified>
</cp:coreProperties>
</file>