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9C" w:rsidRPr="004418F9" w:rsidRDefault="004418F9" w:rsidP="004418F9">
      <w:pPr>
        <w:tabs>
          <w:tab w:val="left" w:pos="3024"/>
        </w:tabs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  <w:r w:rsidRPr="004418F9">
        <w:rPr>
          <w:rFonts w:ascii="Times New Roman" w:hAnsi="Times New Roman"/>
          <w:color w:val="202020"/>
          <w:sz w:val="24"/>
          <w:szCs w:val="16"/>
        </w:rPr>
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</w:r>
    </w:p>
    <w:p w:rsidR="00353203" w:rsidRDefault="00353203" w:rsidP="00353203">
      <w:pPr>
        <w:jc w:val="center"/>
        <w:rPr>
          <w:rFonts w:ascii="Times New Roman" w:hAnsi="Times New Roman"/>
          <w:b/>
          <w:sz w:val="28"/>
          <w:szCs w:val="28"/>
        </w:rPr>
      </w:pPr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>Факультет психологии</w:t>
      </w:r>
    </w:p>
    <w:p w:rsidR="00CD48D7" w:rsidRDefault="00353203" w:rsidP="00353203">
      <w:pPr>
        <w:jc w:val="center"/>
        <w:rPr>
          <w:rFonts w:ascii="Times New Roman" w:hAnsi="Times New Roman"/>
          <w:b/>
          <w:sz w:val="28"/>
          <w:szCs w:val="28"/>
        </w:rPr>
      </w:pPr>
      <w:r w:rsidRPr="00353203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353203" w:rsidRPr="00EB44C8" w:rsidRDefault="00353203" w:rsidP="00353203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 xml:space="preserve">Международная научно-практическая конференция </w:t>
      </w:r>
    </w:p>
    <w:p w:rsidR="00353203" w:rsidRPr="00EB44C8" w:rsidRDefault="00353203" w:rsidP="003532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>(очная/заочная)</w:t>
      </w:r>
    </w:p>
    <w:p w:rsidR="00353203" w:rsidRPr="00EB44C8" w:rsidRDefault="00353203" w:rsidP="00353203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</w:p>
    <w:p w:rsidR="00353203" w:rsidRPr="00EB44C8" w:rsidRDefault="00353203" w:rsidP="00353203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«</w:t>
      </w:r>
      <w:r w:rsidRPr="006A6C59">
        <w:rPr>
          <w:rFonts w:ascii="Times New Roman" w:hAnsi="Times New Roman"/>
          <w:b/>
          <w:caps/>
          <w:color w:val="202020"/>
          <w:spacing w:val="12"/>
          <w:sz w:val="26"/>
          <w:szCs w:val="26"/>
        </w:rPr>
        <w:t>ПСИХОЛОГИЯ ИНТЕГРАЛЬНОЙ ИНДИВИДУАЛЬНОСТИ В ИНФОРМАЦИОННОМ ОБЩЕСТВЕ</w:t>
      </w:r>
      <w:r w:rsidRPr="00EB44C8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»</w:t>
      </w:r>
    </w:p>
    <w:p w:rsidR="00353203" w:rsidRPr="00EB44C8" w:rsidRDefault="00353203" w:rsidP="003532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 октября</w:t>
      </w:r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 xml:space="preserve"> 2019 г.  </w:t>
      </w:r>
    </w:p>
    <w:p w:rsidR="00353203" w:rsidRPr="00EB44C8" w:rsidRDefault="00353203" w:rsidP="003532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>г. Саратов</w:t>
      </w:r>
    </w:p>
    <w:p w:rsidR="00353203" w:rsidRPr="00EB44C8" w:rsidRDefault="00353203" w:rsidP="003532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C59" w:rsidRDefault="00353203" w:rsidP="003532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203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конференции является обсуждение </w:t>
      </w:r>
      <w:r w:rsidR="006A6C59">
        <w:rPr>
          <w:rFonts w:ascii="Times New Roman" w:eastAsia="Times New Roman" w:hAnsi="Times New Roman"/>
          <w:sz w:val="28"/>
          <w:szCs w:val="28"/>
          <w:lang w:eastAsia="ru-RU"/>
        </w:rPr>
        <w:t>проблем:</w:t>
      </w:r>
    </w:p>
    <w:p w:rsidR="006A6C59" w:rsidRPr="001D7462" w:rsidRDefault="00353203" w:rsidP="004F2246">
      <w:pPr>
        <w:pStyle w:val="a4"/>
        <w:numPr>
          <w:ilvl w:val="0"/>
          <w:numId w:val="3"/>
        </w:numPr>
        <w:spacing w:after="0" w:line="240" w:lineRule="auto"/>
        <w:ind w:left="0" w:hanging="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46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становления интегральной индивидуальности человека в контексте формирования и развития ее информационно-психологической культуры и компетентности в современном обществе; </w:t>
      </w:r>
    </w:p>
    <w:p w:rsidR="006A6C59" w:rsidRPr="001D7462" w:rsidRDefault="001D7462" w:rsidP="004F2246">
      <w:pPr>
        <w:pStyle w:val="a4"/>
        <w:numPr>
          <w:ilvl w:val="0"/>
          <w:numId w:val="3"/>
        </w:numPr>
        <w:spacing w:after="0" w:line="240" w:lineRule="auto"/>
        <w:ind w:left="0" w:hanging="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r w:rsidR="00DB0E2D" w:rsidRPr="001D7462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психологической помощи личности, испытывающей информационный стресс, </w:t>
      </w:r>
      <w:proofErr w:type="gramStart"/>
      <w:r w:rsidR="00DB0E2D" w:rsidRPr="001D7462">
        <w:rPr>
          <w:rFonts w:ascii="Times New Roman" w:eastAsia="Times New Roman" w:hAnsi="Times New Roman"/>
          <w:sz w:val="28"/>
          <w:szCs w:val="28"/>
          <w:lang w:eastAsia="ru-RU"/>
        </w:rPr>
        <w:t>имеющей</w:t>
      </w:r>
      <w:proofErr w:type="gramEnd"/>
      <w:r w:rsidR="00DB0E2D" w:rsidRPr="001D7462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игровую и интернет </w:t>
      </w:r>
      <w:proofErr w:type="spellStart"/>
      <w:r w:rsidR="00DB0E2D" w:rsidRPr="001D7462">
        <w:rPr>
          <w:rFonts w:ascii="Times New Roman" w:eastAsia="Times New Roman" w:hAnsi="Times New Roman"/>
          <w:sz w:val="28"/>
          <w:szCs w:val="28"/>
          <w:lang w:eastAsia="ru-RU"/>
        </w:rPr>
        <w:t>аддикции</w:t>
      </w:r>
      <w:proofErr w:type="spellEnd"/>
      <w:r w:rsidR="00DB0E2D" w:rsidRPr="001D746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53203" w:rsidRPr="001D7462" w:rsidRDefault="00DB0E2D" w:rsidP="004F2246">
      <w:pPr>
        <w:pStyle w:val="a4"/>
        <w:numPr>
          <w:ilvl w:val="0"/>
          <w:numId w:val="3"/>
        </w:numPr>
        <w:spacing w:after="0" w:line="240" w:lineRule="auto"/>
        <w:ind w:left="0" w:hanging="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462">
        <w:rPr>
          <w:rFonts w:ascii="Times New Roman" w:eastAsia="Times New Roman" w:hAnsi="Times New Roman"/>
          <w:sz w:val="28"/>
          <w:szCs w:val="28"/>
          <w:lang w:eastAsia="ru-RU"/>
        </w:rPr>
        <w:t>обеспечения личной и групповой психологической и информационно-психологической безопасности человека.</w:t>
      </w:r>
    </w:p>
    <w:p w:rsidR="00DB0E2D" w:rsidRDefault="00DB0E2D" w:rsidP="004F22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</w:t>
      </w:r>
      <w:r w:rsidR="006A6C59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интегральной индивидуальности в информационном обществе затрагивает </w:t>
      </w:r>
      <w:r w:rsidR="006A6C59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 междисциплинарных вопросов, требующих обсуждения в рамках научно-практической конференции: психофизиологические основания оптимального функционирования человека в цифровом пространстве; физиологические корреляты психологической устойчивости к информационному воздействию; социально-психологические аспекты </w:t>
      </w:r>
      <w:r w:rsidR="001D7462">
        <w:rPr>
          <w:rFonts w:ascii="Times New Roman" w:eastAsia="Times New Roman" w:hAnsi="Times New Roman"/>
          <w:sz w:val="28"/>
          <w:szCs w:val="28"/>
          <w:lang w:eastAsia="ru-RU"/>
        </w:rPr>
        <w:t>цифровой коммуникации; философию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индивидуальности человека в информационном обществе и др.</w:t>
      </w:r>
    </w:p>
    <w:p w:rsidR="00353203" w:rsidRPr="00353203" w:rsidRDefault="00353203" w:rsidP="003532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203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конференции предполагается организация мастер-классов </w:t>
      </w:r>
      <w:r w:rsidR="0099735C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презентаций учебных пособий </w:t>
      </w:r>
      <w:r w:rsidRPr="00353203">
        <w:rPr>
          <w:rFonts w:ascii="Times New Roman" w:hAnsi="Times New Roman"/>
          <w:sz w:val="28"/>
          <w:szCs w:val="28"/>
          <w:shd w:val="clear" w:color="auto" w:fill="FFFFFF"/>
        </w:rPr>
        <w:t xml:space="preserve">для совершенствования </w:t>
      </w:r>
      <w:r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профессиональной компетентности </w:t>
      </w:r>
      <w:r w:rsidRPr="00353203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специалистов</w:t>
      </w:r>
      <w:r w:rsidRPr="003532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34A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осуществляющих консультативную психологическую деятельность с детьми, подростками и взрослыми с целью адаптации их к условиям цифрового взаимодействия и обеспечения информационно-психологической и психологической безопасности личности</w:t>
      </w:r>
      <w:r w:rsidR="009973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203" w:rsidRPr="00EB44C8" w:rsidRDefault="00353203" w:rsidP="003532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203" w:rsidRPr="008634AD" w:rsidRDefault="00353203" w:rsidP="00353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работы конференции </w:t>
      </w:r>
      <w:r w:rsidR="0099735C">
        <w:rPr>
          <w:rFonts w:ascii="Times New Roman" w:eastAsia="Times New Roman" w:hAnsi="Times New Roman"/>
          <w:b/>
          <w:sz w:val="28"/>
          <w:szCs w:val="28"/>
          <w:lang w:eastAsia="ru-RU"/>
        </w:rPr>
        <w:t>(секции):</w:t>
      </w:r>
    </w:p>
    <w:p w:rsidR="00353203" w:rsidRPr="00EB44C8" w:rsidRDefault="00353203" w:rsidP="0035320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34AD" w:rsidRPr="008634AD" w:rsidRDefault="008634AD" w:rsidP="008634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634A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Психология интегральной индивидуальности человека в </w:t>
      </w:r>
      <w:r w:rsidR="0099735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современном обществе:</w:t>
      </w:r>
      <w:r w:rsidRPr="008634A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особенности формирования и развития.</w:t>
      </w:r>
    </w:p>
    <w:p w:rsidR="00353203" w:rsidRPr="008634AD" w:rsidRDefault="008634AD" w:rsidP="008634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Интегральная индивидуальность человека и проблема проявления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субъектности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 цифровом мире.</w:t>
      </w:r>
    </w:p>
    <w:p w:rsidR="008634AD" w:rsidRPr="00D93F52" w:rsidRDefault="008634AD" w:rsidP="008634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Информационно-психологическая безопасность личности в</w:t>
      </w:r>
      <w:r w:rsidR="009A46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современном обществе: способы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93F5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противодействия информационным угрозам</w:t>
      </w:r>
      <w:r w:rsidR="009A46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и процессу </w:t>
      </w:r>
      <w:proofErr w:type="spellStart"/>
      <w:r w:rsidR="009A46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деиндивидуализации</w:t>
      </w:r>
      <w:proofErr w:type="spellEnd"/>
      <w:r w:rsidR="009A46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человека</w:t>
      </w:r>
      <w:r w:rsidR="00D93F5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D93F52" w:rsidRPr="00D93F52" w:rsidRDefault="00D93F52" w:rsidP="008634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Физиологические и психофизиологические аспекты адаптации человека к условиям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инфокоммуникации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D93F52" w:rsidRPr="00D93F52" w:rsidRDefault="00D93F52" w:rsidP="00D93F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Социально-психологические условия оптимального взаимодействия субъектов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инфокоммуникации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353203" w:rsidRPr="00EB44C8" w:rsidRDefault="00353203" w:rsidP="003532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203" w:rsidRPr="00D93F52" w:rsidRDefault="00353203" w:rsidP="00353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3F52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 конференции:</w:t>
      </w:r>
    </w:p>
    <w:p w:rsidR="00353203" w:rsidRPr="00D93F52" w:rsidRDefault="00353203" w:rsidP="00353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4AD" w:rsidRPr="005722AD" w:rsidRDefault="00353203" w:rsidP="00353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642">
        <w:rPr>
          <w:rFonts w:ascii="Times New Roman" w:eastAsia="Times New Roman" w:hAnsi="Times New Roman"/>
          <w:sz w:val="28"/>
          <w:szCs w:val="28"/>
          <w:lang w:eastAsia="ru-RU"/>
        </w:rPr>
        <w:t>Пленарное заседание, работа секций по направлениям, мастер-классы</w:t>
      </w:r>
      <w:r w:rsidR="00D93F52" w:rsidRPr="009A46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4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246" w:rsidRPr="005722AD" w:rsidRDefault="004F2246" w:rsidP="00353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F52" w:rsidRPr="009A4642" w:rsidRDefault="00D93F52" w:rsidP="003532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642">
        <w:rPr>
          <w:rFonts w:ascii="Times New Roman" w:eastAsia="Times New Roman" w:hAnsi="Times New Roman"/>
          <w:b/>
          <w:sz w:val="28"/>
          <w:szCs w:val="28"/>
          <w:lang w:eastAsia="ru-RU"/>
        </w:rPr>
        <w:t>Мастер-классы:</w:t>
      </w:r>
    </w:p>
    <w:p w:rsidR="006A6C59" w:rsidRPr="009A4642" w:rsidRDefault="006A6C59" w:rsidP="006A6C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Белых Т.В.</w:t>
      </w:r>
      <w:r w:rsidR="0099735C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доктор психологических наук, заведующая кафедрой консультативной психологии СГУ «</w:t>
      </w: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Формирование интегральной индивидуальности как условие обеспечения психологической безопасности личности в современном обществе</w:t>
      </w:r>
      <w:r w:rsidR="0099735C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9735C" w:rsidRPr="009A4642" w:rsidRDefault="00D93F52" w:rsidP="003532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642">
        <w:rPr>
          <w:rFonts w:ascii="Times New Roman" w:eastAsia="Times New Roman" w:hAnsi="Times New Roman"/>
          <w:sz w:val="28"/>
          <w:szCs w:val="28"/>
          <w:lang w:eastAsia="ru-RU"/>
        </w:rPr>
        <w:t>Грачев Г.В.</w:t>
      </w:r>
      <w:r w:rsidR="0099735C" w:rsidRPr="009A464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9A4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35C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доктор психологических наук</w:t>
      </w:r>
      <w:r w:rsidR="0099735C" w:rsidRPr="009A4642">
        <w:rPr>
          <w:rFonts w:ascii="Times New Roman" w:eastAsia="Times New Roman" w:hAnsi="Times New Roman"/>
          <w:sz w:val="28"/>
          <w:szCs w:val="28"/>
          <w:lang w:eastAsia="ru-RU"/>
        </w:rPr>
        <w:t>, профессор кафедры психологии личности СГУ «</w:t>
      </w:r>
      <w:r w:rsidR="00345EEC">
        <w:rPr>
          <w:rFonts w:ascii="Times New Roman" w:eastAsia="Times New Roman" w:hAnsi="Times New Roman"/>
          <w:sz w:val="28"/>
          <w:szCs w:val="28"/>
          <w:lang w:eastAsia="ru-RU"/>
        </w:rPr>
        <w:t>Формирование культуры личной информационно-психологической безопасности</w:t>
      </w:r>
      <w:r w:rsidR="0099735C" w:rsidRPr="009A46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A46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203" w:rsidRPr="009A4642" w:rsidRDefault="0099735C" w:rsidP="003532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93F52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Князев Е.Б. </w:t>
      </w: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кандидат психологических наук, </w:t>
      </w:r>
      <w:r w:rsidRPr="001D74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доцент кафедры</w:t>
      </w: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СГМУ «</w:t>
      </w:r>
      <w:r w:rsidR="00D93F52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Деструктивная </w:t>
      </w:r>
      <w:proofErr w:type="spellStart"/>
      <w:r w:rsidR="00D93F52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подчиняемость</w:t>
      </w:r>
      <w:proofErr w:type="spellEnd"/>
      <w:r w:rsidR="00D93F52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личности в условиях </w:t>
      </w:r>
      <w:proofErr w:type="spellStart"/>
      <w:r w:rsidR="00D93F52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инфокоммуникации</w:t>
      </w:r>
      <w:proofErr w:type="spellEnd"/>
      <w:r w:rsidR="00D93F52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психологические условия профилактики</w:t>
      </w: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D93F52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3759C" w:rsidRPr="009A4642" w:rsidRDefault="00D3759C" w:rsidP="003532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Карелин А.А.</w:t>
      </w:r>
      <w:r w:rsidR="0099735C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доцент кафедры консультативной психологии СГУ</w:t>
      </w: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9735C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7A58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Аддикции</w:t>
      </w:r>
      <w:proofErr w:type="spellEnd"/>
      <w:r w:rsidR="007A58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личности в информационном обществе</w:t>
      </w: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технологии психологического консультирования</w:t>
      </w:r>
      <w:r w:rsidR="0099735C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A6C59" w:rsidRPr="001D7462" w:rsidRDefault="00D3759C" w:rsidP="006A6C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Малюченко</w:t>
      </w:r>
      <w:proofErr w:type="spellEnd"/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Н.Г. </w:t>
      </w:r>
      <w:r w:rsidR="0099735C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 кандидат психологических наук, доцент кафедры консультативной психологии СГУ «</w:t>
      </w: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Жизнестойкость личности в информационном обществе: диагностика и психология формирования</w:t>
      </w:r>
      <w:r w:rsidR="0099735C"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9A46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53203" w:rsidRPr="00D93F52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353203" w:rsidRPr="00D3759C" w:rsidRDefault="00353203" w:rsidP="0035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3759C">
        <w:rPr>
          <w:rFonts w:ascii="Times New Roman" w:eastAsia="Times New Roman" w:hAnsi="Times New Roman"/>
          <w:b/>
          <w:sz w:val="28"/>
          <w:szCs w:val="28"/>
          <w:lang w:eastAsia="ar-SA"/>
        </w:rPr>
        <w:t>Формы участия в конференции:</w:t>
      </w:r>
    </w:p>
    <w:p w:rsidR="00353203" w:rsidRPr="00EB44C8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53203" w:rsidRPr="00EB44C8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proofErr w:type="gramStart"/>
      <w:r w:rsidRPr="00EB44C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очная</w:t>
      </w:r>
      <w:proofErr w:type="gramEnd"/>
      <w:r w:rsidRPr="00EB44C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:</w:t>
      </w:r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 xml:space="preserve"> устное сообщение с последующей публикацией / без публикации;</w:t>
      </w:r>
      <w:r w:rsidRPr="00EB44C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EB44C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возможно участие в формате видеосвязи. </w:t>
      </w:r>
    </w:p>
    <w:p w:rsidR="00353203" w:rsidRPr="00EB44C8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44C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заочная: </w:t>
      </w:r>
      <w:r w:rsidR="00D3759C">
        <w:rPr>
          <w:rFonts w:ascii="Times New Roman" w:eastAsia="Times New Roman" w:hAnsi="Times New Roman"/>
          <w:sz w:val="24"/>
          <w:szCs w:val="24"/>
          <w:lang w:eastAsia="ar-SA"/>
        </w:rPr>
        <w:t>публикация статьи.</w:t>
      </w:r>
    </w:p>
    <w:p w:rsidR="00353203" w:rsidRPr="00EB44C8" w:rsidRDefault="00353203" w:rsidP="003532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3203" w:rsidRPr="00EB44C8" w:rsidRDefault="00353203" w:rsidP="00353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проведения: </w:t>
      </w:r>
    </w:p>
    <w:p w:rsidR="00353203" w:rsidRPr="00EB44C8" w:rsidRDefault="00353203" w:rsidP="003532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 xml:space="preserve">410028, Саратов, Саратовский национальный исследовательский государственный университет им. Н.Г. Чернышевского, факультет психологии, ул. </w:t>
      </w:r>
      <w:proofErr w:type="spellStart"/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>Вольская</w:t>
      </w:r>
      <w:proofErr w:type="spellEnd"/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>, 10А, 12 корпус, ауд.110.</w:t>
      </w:r>
    </w:p>
    <w:p w:rsidR="00353203" w:rsidRPr="00EB44C8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53203" w:rsidRPr="00EB44C8" w:rsidRDefault="00353203" w:rsidP="003532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B44C8">
        <w:rPr>
          <w:rFonts w:ascii="Times New Roman" w:eastAsia="Times New Roman" w:hAnsi="Times New Roman"/>
          <w:b/>
          <w:sz w:val="24"/>
          <w:szCs w:val="24"/>
          <w:lang w:eastAsia="ar-SA"/>
        </w:rPr>
        <w:t>Контактные телефоны:</w:t>
      </w:r>
    </w:p>
    <w:p w:rsidR="00353203" w:rsidRPr="00EB44C8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>Секретарь конференции: 8 (8452)</w:t>
      </w:r>
      <w:r w:rsidRPr="00EB44C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EB44C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21-36–05</w:t>
      </w:r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 xml:space="preserve"> Кондратьева Мария Владимировна</w:t>
      </w:r>
    </w:p>
    <w:p w:rsidR="00353203" w:rsidRPr="00EB44C8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353203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B44C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Срок подачи заявки на участие в конференции – до  </w:t>
      </w:r>
      <w:r w:rsidRPr="00EB44C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</w:t>
      </w:r>
      <w:r w:rsidR="00D3759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5 </w:t>
      </w:r>
      <w:r w:rsidR="001D746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октября</w:t>
      </w:r>
      <w:r w:rsidRPr="00EB44C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2019 г.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353203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353203" w:rsidRPr="00A41245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A41245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lastRenderedPageBreak/>
        <w:t xml:space="preserve">Срок завершения приема статей </w:t>
      </w:r>
      <w:r w:rsidR="001D746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– 19</w:t>
      </w:r>
      <w:r w:rsidR="00D3759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октября</w:t>
      </w:r>
      <w:r w:rsidRPr="00A4124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2019 г.</w:t>
      </w:r>
    </w:p>
    <w:p w:rsidR="00353203" w:rsidRPr="00EB44C8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3203" w:rsidRPr="00EB44C8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Заявки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 статьи </w:t>
      </w:r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 xml:space="preserve">принимаются по адресу: </w:t>
      </w:r>
      <w:r w:rsidR="005722AD" w:rsidRPr="005722AD">
        <w:rPr>
          <w:rFonts w:ascii="Times New Roman" w:eastAsia="Times New Roman" w:hAnsi="Times New Roman"/>
          <w:sz w:val="24"/>
          <w:szCs w:val="24"/>
          <w:lang w:eastAsia="ar-SA"/>
        </w:rPr>
        <w:t>psysgu@mail.ru</w:t>
      </w:r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 xml:space="preserve"> (факультет психологии) </w:t>
      </w:r>
    </w:p>
    <w:p w:rsidR="00353203" w:rsidRPr="00EB44C8" w:rsidRDefault="00353203" w:rsidP="003532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53203" w:rsidRDefault="00353203" w:rsidP="00353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 к</w:t>
      </w:r>
      <w:r w:rsidR="00366A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онференции будут опубликованы </w:t>
      </w:r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>в печатном сборнике, зарегистрированном в РИНЦ.</w:t>
      </w:r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3203" w:rsidRDefault="00353203" w:rsidP="00353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Дополнительный экземпляр сборника – 250 рублей. Организационный комитет оставляет за собой право отклонения материалов, не соответствующих тематике конференции, а также полученных после  указанного срока. Стоимость 1 страницы – 150 р. Оплату статьи необходимо будет произвести только после получения решения о принятии статьи к печати. </w:t>
      </w:r>
    </w:p>
    <w:p w:rsidR="00353203" w:rsidRDefault="00353203" w:rsidP="003532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203" w:rsidRPr="00EB44C8" w:rsidRDefault="00353203" w:rsidP="00353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СТУДЕНТЫ (БАКАЛАВРЫ И МАГИСТРАНТЫ) ПУБЛИКУЮТ СТАТЬИ ТОЛЬКО В СОАВТОРСТВЕ С НАУЧНЫМ РУКОВОДИТЕЛЕМ!</w:t>
      </w:r>
    </w:p>
    <w:p w:rsidR="00353203" w:rsidRPr="00EB44C8" w:rsidRDefault="00353203" w:rsidP="0035320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53203" w:rsidRPr="00EB44C8" w:rsidRDefault="009A4642" w:rsidP="003532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="00353203" w:rsidRPr="00EB44C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плату проезда, проживания и питания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участникам конференции </w:t>
      </w:r>
      <w:r w:rsidR="00353203" w:rsidRPr="00EB44C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обеспечивает направляющая сторона.</w:t>
      </w:r>
    </w:p>
    <w:p w:rsidR="00353203" w:rsidRPr="00EB44C8" w:rsidRDefault="00353203" w:rsidP="0035320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203" w:rsidRPr="00EB44C8" w:rsidRDefault="00353203" w:rsidP="003532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B44C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Общие требования к оформлению публикаций </w:t>
      </w:r>
    </w:p>
    <w:p w:rsidR="00353203" w:rsidRPr="00EB44C8" w:rsidRDefault="00353203" w:rsidP="003532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53203" w:rsidRPr="00EB44C8" w:rsidRDefault="00353203" w:rsidP="003532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Статья, объемом не менее 3 и  не более 8 страниц должна быть набрана в текстовом редакторе </w:t>
      </w:r>
      <w:proofErr w:type="spellStart"/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>Microsoft</w:t>
      </w:r>
      <w:proofErr w:type="spellEnd"/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>Word</w:t>
      </w:r>
      <w:proofErr w:type="spellEnd"/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шрифт </w:t>
      </w:r>
      <w:proofErr w:type="spellStart"/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>Time</w:t>
      </w:r>
      <w:proofErr w:type="spellEnd"/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>New</w:t>
      </w:r>
      <w:proofErr w:type="spellEnd"/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>Roman</w:t>
      </w:r>
      <w:proofErr w:type="spellEnd"/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>, размер шрифта 14, междустрочный интервал – 1,0, размеры полей – по 2 см со всех сторон, абзац – 1,25 страницы не нумеруются.</w:t>
      </w:r>
    </w:p>
    <w:p w:rsidR="00353203" w:rsidRPr="00EB44C8" w:rsidRDefault="00353203" w:rsidP="003532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>В начале статьи представлены фамилия и исходные данные автора, название статьи (заглавными буквами), аннотация (до 50 слов), ключевые слова (5-6 слов). Статья, аннотация и ключевые слова представляются как на русском, так и на английском языках.</w:t>
      </w:r>
    </w:p>
    <w:p w:rsidR="00353203" w:rsidRPr="00EB44C8" w:rsidRDefault="00353203" w:rsidP="003532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proofErr w:type="gramStart"/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не должен содержать таблиц, графиков и рисунков. </w:t>
      </w:r>
    </w:p>
    <w:p w:rsidR="00353203" w:rsidRPr="00EB44C8" w:rsidRDefault="00353203" w:rsidP="0035320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 xml:space="preserve">Последовательность оформления работы, по центру: 1 строка – название статьи заглавными буквами; 2 строка – инициалы и фамилия автора строчными; 3 строка – сведения об авторе – ученая степень, звание, должность, место работы; 4 строка – </w:t>
      </w:r>
      <w:proofErr w:type="spellStart"/>
      <w:proofErr w:type="gramStart"/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proofErr w:type="gramEnd"/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>-mail</w:t>
      </w:r>
      <w:proofErr w:type="spellEnd"/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 xml:space="preserve">; 5 строка по ширине – аннотация, ключевые слова; </w:t>
      </w:r>
      <w:r w:rsidRPr="00EB44C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английском языке по центру</w:t>
      </w:r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 xml:space="preserve">: название статьи заглавными буквами, инициалы и фамилия автора, ученая степень, звание, должность, место работы; </w:t>
      </w:r>
      <w:proofErr w:type="spellStart"/>
      <w:proofErr w:type="gramStart"/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proofErr w:type="gramEnd"/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>-mail</w:t>
      </w:r>
      <w:proofErr w:type="spellEnd"/>
      <w:r w:rsidRPr="00EB44C8">
        <w:rPr>
          <w:rFonts w:ascii="Times New Roman" w:eastAsia="Times New Roman" w:hAnsi="Times New Roman"/>
          <w:sz w:val="24"/>
          <w:szCs w:val="24"/>
          <w:lang w:eastAsia="ar-SA"/>
        </w:rPr>
        <w:t xml:space="preserve">; аннотация; ключевые слова. </w:t>
      </w:r>
    </w:p>
    <w:p w:rsidR="00353203" w:rsidRPr="00D3759C" w:rsidRDefault="00353203" w:rsidP="00D375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sz w:val="24"/>
          <w:szCs w:val="24"/>
          <w:lang w:eastAsia="ru-RU"/>
        </w:rPr>
        <w:t>Ссылки оформляются в тексте в квадратных скобках, список источников – после основного текста статьи по мере следования.</w:t>
      </w:r>
    </w:p>
    <w:p w:rsidR="00353203" w:rsidRPr="00EB44C8" w:rsidRDefault="00353203" w:rsidP="0035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3203" w:rsidRPr="00EB44C8" w:rsidRDefault="00353203" w:rsidP="0035320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4C8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конференции</w:t>
      </w:r>
    </w:p>
    <w:p w:rsidR="00353203" w:rsidRPr="00EB44C8" w:rsidRDefault="00353203" w:rsidP="0035320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5579"/>
        <w:gridCol w:w="3014"/>
      </w:tblGrid>
      <w:tr w:rsidR="00353203" w:rsidRPr="00EB44C8" w:rsidTr="00EA1405">
        <w:tc>
          <w:tcPr>
            <w:tcW w:w="623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9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 (полностью)</w:t>
            </w:r>
          </w:p>
        </w:tc>
        <w:tc>
          <w:tcPr>
            <w:tcW w:w="3014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203" w:rsidRPr="00EB44C8" w:rsidTr="00EA1405">
        <w:tc>
          <w:tcPr>
            <w:tcW w:w="623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9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участия (очная/заочная)</w:t>
            </w:r>
          </w:p>
        </w:tc>
        <w:tc>
          <w:tcPr>
            <w:tcW w:w="3014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203" w:rsidRPr="00EB44C8" w:rsidTr="00EA1405">
        <w:tc>
          <w:tcPr>
            <w:tcW w:w="623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9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(организация, подразделение)</w:t>
            </w:r>
          </w:p>
        </w:tc>
        <w:tc>
          <w:tcPr>
            <w:tcW w:w="3014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203" w:rsidRPr="00EB44C8" w:rsidTr="00EA1405">
        <w:tc>
          <w:tcPr>
            <w:tcW w:w="623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9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14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203" w:rsidRPr="00EB44C8" w:rsidTr="00EA1405">
        <w:tc>
          <w:tcPr>
            <w:tcW w:w="623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9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3014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203" w:rsidRPr="00EB44C8" w:rsidTr="00EA1405">
        <w:trPr>
          <w:trHeight w:val="345"/>
        </w:trPr>
        <w:tc>
          <w:tcPr>
            <w:tcW w:w="623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9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3014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203" w:rsidRPr="00EB44C8" w:rsidTr="00EA1405">
        <w:trPr>
          <w:trHeight w:val="345"/>
        </w:trPr>
        <w:tc>
          <w:tcPr>
            <w:tcW w:w="623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9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руководитель, у</w:t>
            </w: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ченая степень, звание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(для студентов)</w:t>
            </w:r>
          </w:p>
        </w:tc>
        <w:tc>
          <w:tcPr>
            <w:tcW w:w="3014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203" w:rsidRPr="00EB44C8" w:rsidTr="00EA1405">
        <w:tc>
          <w:tcPr>
            <w:tcW w:w="623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9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мобильный</w:t>
            </w:r>
          </w:p>
        </w:tc>
        <w:tc>
          <w:tcPr>
            <w:tcW w:w="3014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203" w:rsidRPr="00EB44C8" w:rsidTr="00EA1405">
        <w:tc>
          <w:tcPr>
            <w:tcW w:w="623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9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014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203" w:rsidRPr="00EB44C8" w:rsidTr="00EA1405">
        <w:tc>
          <w:tcPr>
            <w:tcW w:w="623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9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Нужен ли печатный вариант?</w:t>
            </w:r>
          </w:p>
        </w:tc>
        <w:tc>
          <w:tcPr>
            <w:tcW w:w="3014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203" w:rsidRPr="00EB44C8" w:rsidTr="00EA1405">
        <w:tc>
          <w:tcPr>
            <w:tcW w:w="623" w:type="dxa"/>
          </w:tcPr>
          <w:p w:rsidR="00353203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9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Нужен ли дополнительный экземпляр?</w:t>
            </w:r>
          </w:p>
        </w:tc>
        <w:tc>
          <w:tcPr>
            <w:tcW w:w="3014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203" w:rsidRPr="00EB44C8" w:rsidTr="00EA1405">
        <w:tc>
          <w:tcPr>
            <w:tcW w:w="623" w:type="dxa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3" w:type="dxa"/>
            <w:gridSpan w:val="2"/>
          </w:tcPr>
          <w:p w:rsidR="00353203" w:rsidRPr="00EB44C8" w:rsidRDefault="00353203" w:rsidP="00EA14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</w:pP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оформлении электронного варианта заявку следует организовать в </w:t>
            </w: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отдельном файле, например, </w:t>
            </w:r>
            <w:r w:rsidRPr="00EB44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Петрова-заявка.doc.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B4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теме письма указать </w:t>
            </w:r>
            <w:r w:rsidRPr="00EB44C8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«</w:t>
            </w:r>
            <w:r w:rsidR="00D3759C" w:rsidRPr="00D3759C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>ПСИХОЛОГИЯ ИНТЕГРАЛЬНОЙ ИНДИВИДУАЛЬНОСТИ В ИНФОРМАЦИОННОМ ОБЩЕСТВЕ</w:t>
            </w:r>
            <w:r w:rsidRPr="00EB44C8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ru-RU"/>
              </w:rPr>
              <w:t xml:space="preserve"> </w:t>
            </w:r>
            <w:r w:rsidR="00D375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22.10.</w:t>
            </w:r>
            <w:r w:rsidRPr="00EB44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53203" w:rsidRPr="00EB44C8" w:rsidRDefault="00353203" w:rsidP="003532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3203" w:rsidRPr="00353203" w:rsidRDefault="00353203" w:rsidP="0035320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53203" w:rsidRPr="00353203" w:rsidSect="00CD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0111"/>
    <w:multiLevelType w:val="hybridMultilevel"/>
    <w:tmpl w:val="0C3A7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1A6BA2"/>
    <w:multiLevelType w:val="hybridMultilevel"/>
    <w:tmpl w:val="14EE2CBA"/>
    <w:lvl w:ilvl="0" w:tplc="2ED4D29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508AE"/>
    <w:multiLevelType w:val="hybridMultilevel"/>
    <w:tmpl w:val="E4DA03BE"/>
    <w:lvl w:ilvl="0" w:tplc="F3EA13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3203"/>
    <w:rsid w:val="001D7462"/>
    <w:rsid w:val="00345EEC"/>
    <w:rsid w:val="00353203"/>
    <w:rsid w:val="00366AB5"/>
    <w:rsid w:val="00425686"/>
    <w:rsid w:val="004418F9"/>
    <w:rsid w:val="004F2246"/>
    <w:rsid w:val="005722AD"/>
    <w:rsid w:val="006A6C59"/>
    <w:rsid w:val="006C1800"/>
    <w:rsid w:val="00754F14"/>
    <w:rsid w:val="007A5879"/>
    <w:rsid w:val="008634AD"/>
    <w:rsid w:val="0099735C"/>
    <w:rsid w:val="009A4642"/>
    <w:rsid w:val="00A4135D"/>
    <w:rsid w:val="00C23FC5"/>
    <w:rsid w:val="00CB2967"/>
    <w:rsid w:val="00CD48D7"/>
    <w:rsid w:val="00D117AF"/>
    <w:rsid w:val="00D3759C"/>
    <w:rsid w:val="00D93F52"/>
    <w:rsid w:val="00DB0E2D"/>
    <w:rsid w:val="00E44A96"/>
    <w:rsid w:val="00E76CB1"/>
    <w:rsid w:val="00F26385"/>
    <w:rsid w:val="00FA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353203"/>
  </w:style>
  <w:style w:type="character" w:styleId="a3">
    <w:name w:val="Hyperlink"/>
    <w:uiPriority w:val="99"/>
    <w:unhideWhenUsed/>
    <w:rsid w:val="003532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3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Лектор</cp:lastModifiedBy>
  <cp:revision>7</cp:revision>
  <dcterms:created xsi:type="dcterms:W3CDTF">2019-07-17T06:06:00Z</dcterms:created>
  <dcterms:modified xsi:type="dcterms:W3CDTF">2019-10-07T06:40:00Z</dcterms:modified>
</cp:coreProperties>
</file>