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93" w:rsidRPr="004F3193" w:rsidRDefault="004F3193" w:rsidP="004F3193">
      <w:pPr>
        <w:pStyle w:val="rtejustify"/>
        <w:spacing w:before="0" w:beforeAutospacing="0" w:after="108" w:afterAutospacing="0" w:line="281" w:lineRule="atLeast"/>
        <w:jc w:val="both"/>
        <w:textAlignment w:val="baseline"/>
        <w:rPr>
          <w:sz w:val="28"/>
          <w:szCs w:val="28"/>
        </w:rPr>
      </w:pPr>
      <w:r w:rsidRPr="004F3193">
        <w:rPr>
          <w:sz w:val="28"/>
          <w:szCs w:val="28"/>
        </w:rPr>
        <w:t>В Государственном музее К.А. Федина 25 октября 2018 года состоялся круглый стол «А.И. Солженицын и русская культура». Его подготовили профессор кафедры русской и зарубежной литературы Л.Е. Герасимова и доцент кафедры русской и зарубежной литературы Г.М. Алтынбаева совместно с сотрудниками музея.</w:t>
      </w:r>
    </w:p>
    <w:p w:rsidR="004F3193" w:rsidRPr="004F3193" w:rsidRDefault="004F3193" w:rsidP="004F3193">
      <w:pPr>
        <w:pStyle w:val="rtejustify"/>
        <w:spacing w:before="216" w:beforeAutospacing="0" w:after="108" w:afterAutospacing="0" w:line="281" w:lineRule="atLeast"/>
        <w:jc w:val="both"/>
        <w:textAlignment w:val="baseline"/>
        <w:rPr>
          <w:sz w:val="28"/>
          <w:szCs w:val="28"/>
        </w:rPr>
      </w:pPr>
      <w:r w:rsidRPr="004F3193">
        <w:rPr>
          <w:sz w:val="28"/>
          <w:szCs w:val="28"/>
        </w:rPr>
        <w:t>Мероприятие стало продолжением регулярно организуемой в Саратовском государственном университете Всероссийской научной конференции «А.И. Солженицын и русская культура» (1998, 2003, 2008, 2013), цель которой – консолидация усилий учёных разных отраслей гуманитарной науки для постижения феномена А.И. Солженицына, его влияния на русскую историю и культуру.</w:t>
      </w:r>
    </w:p>
    <w:p w:rsidR="004F3193" w:rsidRPr="004F3193" w:rsidRDefault="004F3193" w:rsidP="004F3193">
      <w:pPr>
        <w:pStyle w:val="rtejustify"/>
        <w:spacing w:before="216" w:beforeAutospacing="0" w:after="108" w:afterAutospacing="0" w:line="281" w:lineRule="atLeast"/>
        <w:jc w:val="both"/>
        <w:textAlignment w:val="baseline"/>
        <w:rPr>
          <w:sz w:val="28"/>
          <w:szCs w:val="28"/>
        </w:rPr>
      </w:pPr>
      <w:r w:rsidRPr="004F3193">
        <w:rPr>
          <w:sz w:val="28"/>
          <w:szCs w:val="28"/>
        </w:rPr>
        <w:t>Круглый стол открыли  Л.Е. Герасимова, профессор СГУ, председатель Учёного совета Государственного музея К.А. Федина, И.Э. Кабанова, Заместитель директора по научной работе Государственного музея К.А. Федина.</w:t>
      </w:r>
    </w:p>
    <w:p w:rsidR="004F3193" w:rsidRPr="004F3193" w:rsidRDefault="004F3193" w:rsidP="004F3193">
      <w:pPr>
        <w:pStyle w:val="rtejustify"/>
        <w:spacing w:before="216" w:beforeAutospacing="0" w:after="108" w:afterAutospacing="0" w:line="281" w:lineRule="atLeast"/>
        <w:jc w:val="both"/>
        <w:textAlignment w:val="baseline"/>
        <w:rPr>
          <w:sz w:val="28"/>
          <w:szCs w:val="28"/>
        </w:rPr>
      </w:pPr>
      <w:proofErr w:type="gramStart"/>
      <w:r w:rsidRPr="004F3193">
        <w:rPr>
          <w:sz w:val="28"/>
          <w:szCs w:val="28"/>
        </w:rPr>
        <w:t xml:space="preserve">В рамках круглого стола с докладами выступили д.и.н., профессор Ю.В. Варфоломеев (г. Саратов) («Люди ближнего </w:t>
      </w:r>
      <w:proofErr w:type="spellStart"/>
      <w:r w:rsidRPr="004F3193">
        <w:rPr>
          <w:sz w:val="28"/>
          <w:szCs w:val="28"/>
        </w:rPr>
        <w:t>Солженицья</w:t>
      </w:r>
      <w:proofErr w:type="spellEnd"/>
      <w:r w:rsidRPr="004F3193">
        <w:rPr>
          <w:sz w:val="28"/>
          <w:szCs w:val="28"/>
        </w:rPr>
        <w:t>: "невидимки" в "слепящей тьме"»), д.ф.н., профессор А.И. Ванюков (г. Саратов) («Финалы в структуре "Марта Семнадцатого" А.И. Солженицына: книги 1-4»), к.ф.н., доцент И.Е. Мелентьева  (г. Москва) («Мотив "девушка с вышивкой"/"девушка за пяльцами" в творчестве</w:t>
      </w:r>
      <w:proofErr w:type="gramEnd"/>
      <w:r w:rsidRPr="004F3193">
        <w:rPr>
          <w:sz w:val="28"/>
          <w:szCs w:val="28"/>
        </w:rPr>
        <w:t xml:space="preserve"> </w:t>
      </w:r>
      <w:proofErr w:type="gramStart"/>
      <w:r w:rsidRPr="004F3193">
        <w:rPr>
          <w:sz w:val="28"/>
          <w:szCs w:val="28"/>
        </w:rPr>
        <w:t>А.И. Солженицына»), к.ф.н., доцент Ю.Е. Павельева (г. Москва) («Пушкинские традиции в творчестве А.И. Солженицына»).</w:t>
      </w:r>
      <w:proofErr w:type="gramEnd"/>
    </w:p>
    <w:p w:rsidR="004F3193" w:rsidRPr="004F3193" w:rsidRDefault="004F3193" w:rsidP="004F3193">
      <w:pPr>
        <w:pStyle w:val="rtejustify"/>
        <w:spacing w:before="216" w:beforeAutospacing="0" w:after="108" w:afterAutospacing="0" w:line="281" w:lineRule="atLeast"/>
        <w:jc w:val="both"/>
        <w:textAlignment w:val="baseline"/>
        <w:rPr>
          <w:sz w:val="28"/>
          <w:szCs w:val="28"/>
        </w:rPr>
      </w:pPr>
      <w:r w:rsidRPr="004F3193">
        <w:rPr>
          <w:sz w:val="28"/>
          <w:szCs w:val="28"/>
        </w:rPr>
        <w:t xml:space="preserve">В дискуссии также приняли участие  к.ф.н., сотрудник ИЦ Саратовской Епархии Е.А. Иванова, научный сотрудник Музея К.И. Чуковского в </w:t>
      </w:r>
      <w:proofErr w:type="spellStart"/>
      <w:r w:rsidRPr="004F3193">
        <w:rPr>
          <w:sz w:val="28"/>
          <w:szCs w:val="28"/>
        </w:rPr>
        <w:t>Переделкино</w:t>
      </w:r>
      <w:proofErr w:type="spellEnd"/>
      <w:r w:rsidRPr="004F3193">
        <w:rPr>
          <w:sz w:val="28"/>
          <w:szCs w:val="28"/>
        </w:rPr>
        <w:t xml:space="preserve"> Н.В. </w:t>
      </w:r>
      <w:proofErr w:type="spellStart"/>
      <w:r w:rsidRPr="004F3193">
        <w:rPr>
          <w:sz w:val="28"/>
          <w:szCs w:val="28"/>
        </w:rPr>
        <w:t>Продольнова</w:t>
      </w:r>
      <w:proofErr w:type="spellEnd"/>
      <w:r w:rsidRPr="004F3193">
        <w:rPr>
          <w:sz w:val="28"/>
          <w:szCs w:val="28"/>
        </w:rPr>
        <w:t>.</w:t>
      </w:r>
    </w:p>
    <w:p w:rsidR="004F3193" w:rsidRPr="004F3193" w:rsidRDefault="004F3193" w:rsidP="004F3193">
      <w:pPr>
        <w:pStyle w:val="rtejustify"/>
        <w:spacing w:before="216" w:beforeAutospacing="0" w:after="108" w:afterAutospacing="0" w:line="281" w:lineRule="atLeast"/>
        <w:jc w:val="both"/>
        <w:textAlignment w:val="baseline"/>
        <w:rPr>
          <w:sz w:val="28"/>
          <w:szCs w:val="28"/>
        </w:rPr>
      </w:pPr>
      <w:r w:rsidRPr="004F3193">
        <w:rPr>
          <w:color w:val="202020"/>
          <w:sz w:val="28"/>
          <w:szCs w:val="28"/>
        </w:rPr>
        <w:t>В конце мероприятия прошла презентация буклета к 100-летию А.И. Солженицына «А.И. Солженицын в Саратове». Составитель буклета – доцент кафедры русской и зарубежной литературы Г.М. Алтынбаева</w:t>
      </w:r>
    </w:p>
    <w:p w:rsidR="004F3193" w:rsidRDefault="004F3193" w:rsidP="004F3193">
      <w:pPr>
        <w:pStyle w:val="rtejustify"/>
        <w:spacing w:before="216" w:beforeAutospacing="0" w:after="108" w:afterAutospacing="0" w:line="281" w:lineRule="atLeast"/>
        <w:jc w:val="both"/>
        <w:textAlignment w:val="baseline"/>
        <w:rPr>
          <w:sz w:val="28"/>
          <w:szCs w:val="28"/>
        </w:rPr>
      </w:pPr>
      <w:r w:rsidRPr="004F3193">
        <w:rPr>
          <w:sz w:val="28"/>
          <w:szCs w:val="28"/>
        </w:rPr>
        <w:t xml:space="preserve">Всего </w:t>
      </w:r>
      <w:r>
        <w:rPr>
          <w:sz w:val="28"/>
          <w:szCs w:val="28"/>
        </w:rPr>
        <w:t xml:space="preserve">на мероприятии </w:t>
      </w:r>
      <w:r w:rsidRPr="004F3193">
        <w:rPr>
          <w:sz w:val="28"/>
          <w:szCs w:val="28"/>
        </w:rPr>
        <w:t xml:space="preserve">присутствовало </w:t>
      </w:r>
      <w:r>
        <w:rPr>
          <w:sz w:val="28"/>
          <w:szCs w:val="28"/>
        </w:rPr>
        <w:t>3</w:t>
      </w:r>
      <w:r w:rsidRPr="004F3193">
        <w:rPr>
          <w:sz w:val="28"/>
          <w:szCs w:val="28"/>
        </w:rPr>
        <w:t>0 человек, из них 3 – из Москвы.</w:t>
      </w:r>
    </w:p>
    <w:p w:rsidR="004F3193" w:rsidRDefault="004F3193" w:rsidP="004F3193">
      <w:pPr>
        <w:pStyle w:val="rtejustify"/>
        <w:spacing w:before="216" w:beforeAutospacing="0" w:after="108" w:afterAutospacing="0" w:line="281" w:lineRule="atLeast"/>
        <w:jc w:val="both"/>
        <w:textAlignment w:val="baseline"/>
        <w:rPr>
          <w:sz w:val="28"/>
          <w:szCs w:val="28"/>
        </w:rPr>
      </w:pPr>
      <w:r w:rsidRPr="004F3193">
        <w:rPr>
          <w:sz w:val="28"/>
          <w:szCs w:val="28"/>
        </w:rPr>
        <w:t>Новост</w:t>
      </w:r>
      <w:r>
        <w:rPr>
          <w:sz w:val="28"/>
          <w:szCs w:val="28"/>
        </w:rPr>
        <w:t>и:</w:t>
      </w:r>
    </w:p>
    <w:p w:rsidR="004F3193" w:rsidRDefault="004F3193" w:rsidP="004F3193">
      <w:pPr>
        <w:pStyle w:val="rtejustify"/>
        <w:spacing w:before="216" w:beforeAutospacing="0" w:after="108" w:afterAutospacing="0" w:line="281" w:lineRule="atLeast"/>
        <w:jc w:val="both"/>
        <w:textAlignment w:val="baseline"/>
        <w:rPr>
          <w:sz w:val="28"/>
          <w:szCs w:val="28"/>
        </w:rPr>
      </w:pPr>
      <w:r w:rsidRPr="004F3193">
        <w:rPr>
          <w:sz w:val="28"/>
          <w:szCs w:val="28"/>
        </w:rPr>
        <w:t>https://www.sgu.ru/structure/philological/news/2018-10-27/uchyonye-ifizh-proveli-kruglyy-stol-i-solzhenicyn-i</w:t>
      </w:r>
    </w:p>
    <w:p w:rsidR="004F3193" w:rsidRPr="004F3193" w:rsidRDefault="004F3193" w:rsidP="004F3193">
      <w:pPr>
        <w:pStyle w:val="rtejustify"/>
        <w:spacing w:before="216" w:beforeAutospacing="0" w:after="108" w:afterAutospacing="0" w:line="281" w:lineRule="atLeast"/>
        <w:jc w:val="both"/>
        <w:textAlignment w:val="baseline"/>
        <w:rPr>
          <w:sz w:val="28"/>
          <w:szCs w:val="28"/>
        </w:rPr>
      </w:pPr>
      <w:r w:rsidRPr="004F3193">
        <w:rPr>
          <w:sz w:val="28"/>
          <w:szCs w:val="28"/>
        </w:rPr>
        <w:t>https://www.sgu.ru/structure/philological/news/2018-10-27/vyshel-buklet-i-solzhenicyn-v-saratove</w:t>
      </w:r>
    </w:p>
    <w:p w:rsidR="00883A02" w:rsidRPr="004F3193" w:rsidRDefault="00883A02">
      <w:pPr>
        <w:rPr>
          <w:szCs w:val="28"/>
        </w:rPr>
      </w:pPr>
    </w:p>
    <w:sectPr w:rsidR="00883A02" w:rsidRPr="004F3193" w:rsidSect="004F319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193"/>
    <w:rsid w:val="004F3193"/>
    <w:rsid w:val="00883A02"/>
    <w:rsid w:val="008862A3"/>
    <w:rsid w:val="00E8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4F319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F31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1701</Characters>
  <Application>Microsoft Office Word</Application>
  <DocSecurity>0</DocSecurity>
  <Lines>14</Lines>
  <Paragraphs>3</Paragraphs>
  <ScaleCrop>false</ScaleCrop>
  <Company>SSU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AltynbaevaGM</dc:creator>
  <cp:keywords/>
  <dc:description/>
  <cp:lastModifiedBy>AltynbaevaGM</cp:lastModifiedBy>
  <cp:revision>1</cp:revision>
  <dcterms:created xsi:type="dcterms:W3CDTF">2018-11-12T09:28:00Z</dcterms:created>
  <dcterms:modified xsi:type="dcterms:W3CDTF">2018-11-12T09:34:00Z</dcterms:modified>
</cp:coreProperties>
</file>