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1E" w:rsidRDefault="0024331E" w:rsidP="0024331E">
      <w:pPr>
        <w:spacing w:after="200" w:line="240" w:lineRule="auto"/>
        <w:jc w:val="center"/>
        <w:rPr>
          <w:rFonts w:ascii="Times New Roman" w:eastAsia="Calibri" w:hAnsi="Times New Roman" w:cs="Times New Roman"/>
          <w:sz w:val="28"/>
          <w:szCs w:val="28"/>
          <w:u w:val="single"/>
        </w:rPr>
      </w:pPr>
      <w:bookmarkStart w:id="0" w:name="_GoBack"/>
      <w:bookmarkEnd w:id="0"/>
      <w:r w:rsidRPr="0024331E">
        <w:rPr>
          <w:rFonts w:ascii="Times New Roman" w:eastAsia="Calibri" w:hAnsi="Times New Roman" w:cs="Times New Roman"/>
          <w:b/>
          <w:noProof/>
          <w:sz w:val="28"/>
          <w:szCs w:val="28"/>
          <w:lang w:eastAsia="ru-RU"/>
        </w:rPr>
        <w:drawing>
          <wp:inline distT="0" distB="0" distL="0" distR="0">
            <wp:extent cx="1330960" cy="122809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960" cy="1228090"/>
                    </a:xfrm>
                    <a:prstGeom prst="rect">
                      <a:avLst/>
                    </a:prstGeom>
                    <a:noFill/>
                    <a:ln>
                      <a:noFill/>
                    </a:ln>
                  </pic:spPr>
                </pic:pic>
              </a:graphicData>
            </a:graphic>
          </wp:inline>
        </w:drawing>
      </w:r>
    </w:p>
    <w:p w:rsidR="0024331E" w:rsidRDefault="0024331E" w:rsidP="0024331E">
      <w:pPr>
        <w:spacing w:after="200" w:line="240" w:lineRule="auto"/>
        <w:jc w:val="center"/>
        <w:rPr>
          <w:rFonts w:ascii="Times New Roman" w:eastAsia="Calibri" w:hAnsi="Times New Roman" w:cs="Times New Roman"/>
          <w:sz w:val="28"/>
          <w:szCs w:val="28"/>
          <w:u w:val="single"/>
        </w:rPr>
      </w:pPr>
    </w:p>
    <w:p w:rsidR="0024331E" w:rsidRPr="0024331E" w:rsidRDefault="0024331E" w:rsidP="0024331E">
      <w:pPr>
        <w:spacing w:after="200" w:line="240" w:lineRule="auto"/>
        <w:jc w:val="center"/>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ИНФОРМАЦИОННОЕ ПИСЬМО</w:t>
      </w:r>
    </w:p>
    <w:p w:rsidR="0024331E" w:rsidRPr="0024331E" w:rsidRDefault="0024331E" w:rsidP="0024331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4331E">
        <w:rPr>
          <w:rFonts w:ascii="Times New Roman" w:eastAsia="Times New Roman" w:hAnsi="Times New Roman" w:cs="Times New Roman"/>
          <w:b/>
          <w:bCs/>
          <w:color w:val="000000"/>
          <w:sz w:val="24"/>
          <w:szCs w:val="24"/>
          <w:lang w:eastAsia="ru-RU"/>
        </w:rPr>
        <w:t>САРАТОВСКИЙ НАЦИОНАЛЬНЫЙ ИССЛЕДОВАТЕЛЬСКИЙ</w:t>
      </w:r>
    </w:p>
    <w:p w:rsidR="0024331E" w:rsidRPr="0024331E" w:rsidRDefault="0024331E" w:rsidP="0024331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331E">
        <w:rPr>
          <w:rFonts w:ascii="Times New Roman" w:eastAsia="Times New Roman" w:hAnsi="Times New Roman" w:cs="Times New Roman"/>
          <w:b/>
          <w:bCs/>
          <w:color w:val="000000"/>
          <w:sz w:val="24"/>
          <w:szCs w:val="24"/>
          <w:lang w:eastAsia="ru-RU"/>
        </w:rPr>
        <w:t>ГОСУДАРСТВЕННЫЙ УНИВЕРСИТЕТ</w:t>
      </w:r>
    </w:p>
    <w:p w:rsidR="0024331E" w:rsidRPr="0024331E" w:rsidRDefault="0024331E" w:rsidP="0024331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331E">
        <w:rPr>
          <w:rFonts w:ascii="Times New Roman" w:eastAsia="Times New Roman" w:hAnsi="Times New Roman" w:cs="Times New Roman"/>
          <w:b/>
          <w:bCs/>
          <w:color w:val="000000"/>
          <w:sz w:val="24"/>
          <w:szCs w:val="24"/>
          <w:lang w:eastAsia="ru-RU"/>
        </w:rPr>
        <w:t>ИМЕНИ Н. Г. ЧЕРНЫШЕВСКОГО</w:t>
      </w:r>
    </w:p>
    <w:p w:rsidR="0024331E" w:rsidRPr="0024331E" w:rsidRDefault="0024331E" w:rsidP="0024331E">
      <w:pPr>
        <w:widowControl w:val="0"/>
        <w:spacing w:after="0" w:line="240" w:lineRule="auto"/>
        <w:jc w:val="center"/>
        <w:rPr>
          <w:rFonts w:ascii="Times New Roman" w:eastAsia="Calibri" w:hAnsi="Times New Roman" w:cs="Times New Roman"/>
          <w:sz w:val="28"/>
          <w:szCs w:val="28"/>
        </w:rPr>
      </w:pPr>
    </w:p>
    <w:p w:rsidR="0024331E" w:rsidRPr="0024331E" w:rsidRDefault="0024331E" w:rsidP="0024331E">
      <w:pPr>
        <w:widowControl w:val="0"/>
        <w:spacing w:after="0" w:line="240" w:lineRule="auto"/>
        <w:jc w:val="center"/>
        <w:rPr>
          <w:rFonts w:ascii="Times New Roman" w:eastAsia="Calibri" w:hAnsi="Times New Roman" w:cs="Times New Roman"/>
          <w:sz w:val="28"/>
          <w:szCs w:val="28"/>
        </w:rPr>
      </w:pPr>
    </w:p>
    <w:p w:rsidR="00327259" w:rsidRPr="00327259" w:rsidRDefault="00327259" w:rsidP="00327259">
      <w:pPr>
        <w:suppressAutoHyphens/>
        <w:spacing w:before="120" w:after="120" w:line="240" w:lineRule="auto"/>
        <w:jc w:val="center"/>
        <w:rPr>
          <w:rFonts w:ascii="Times New Roman" w:eastAsia="Times New Roman" w:hAnsi="Times New Roman" w:cs="Times New Roman"/>
          <w:b/>
          <w:sz w:val="28"/>
          <w:szCs w:val="28"/>
          <w:lang w:eastAsia="ar-SA"/>
        </w:rPr>
      </w:pPr>
      <w:r w:rsidRPr="00327259">
        <w:rPr>
          <w:rFonts w:ascii="Times New Roman" w:eastAsia="Times New Roman" w:hAnsi="Times New Roman" w:cs="Times New Roman"/>
          <w:b/>
          <w:sz w:val="28"/>
          <w:szCs w:val="28"/>
          <w:lang w:eastAsia="ar-SA"/>
        </w:rPr>
        <w:t>Институт искусств</w:t>
      </w:r>
    </w:p>
    <w:p w:rsidR="00327259" w:rsidRPr="00327259" w:rsidRDefault="00327259" w:rsidP="00327259">
      <w:pPr>
        <w:suppressAutoHyphens/>
        <w:spacing w:before="120" w:after="120" w:line="240" w:lineRule="auto"/>
        <w:jc w:val="center"/>
        <w:rPr>
          <w:rFonts w:ascii="Times New Roman" w:eastAsia="Times New Roman" w:hAnsi="Times New Roman" w:cs="Times New Roman"/>
          <w:b/>
          <w:sz w:val="28"/>
          <w:szCs w:val="28"/>
          <w:lang w:eastAsia="ar-SA"/>
        </w:rPr>
      </w:pPr>
      <w:r w:rsidRPr="00327259">
        <w:rPr>
          <w:rFonts w:ascii="Times New Roman" w:eastAsia="Times New Roman" w:hAnsi="Times New Roman" w:cs="Times New Roman"/>
          <w:b/>
          <w:sz w:val="28"/>
          <w:szCs w:val="28"/>
          <w:lang w:eastAsia="ar-SA"/>
        </w:rPr>
        <w:t>Институт истории и международных отношений</w:t>
      </w:r>
    </w:p>
    <w:p w:rsidR="00327259" w:rsidRPr="00327259" w:rsidRDefault="00327259" w:rsidP="00327259">
      <w:pPr>
        <w:suppressAutoHyphens/>
        <w:spacing w:before="120" w:after="120" w:line="240" w:lineRule="auto"/>
        <w:jc w:val="center"/>
        <w:rPr>
          <w:rFonts w:ascii="Times New Roman" w:eastAsia="Times New Roman" w:hAnsi="Times New Roman" w:cs="Times New Roman"/>
          <w:b/>
          <w:sz w:val="28"/>
          <w:szCs w:val="28"/>
          <w:lang w:eastAsia="ar-SA"/>
        </w:rPr>
      </w:pPr>
      <w:r w:rsidRPr="00327259">
        <w:rPr>
          <w:rFonts w:ascii="Times New Roman" w:eastAsia="Times New Roman" w:hAnsi="Times New Roman" w:cs="Times New Roman"/>
          <w:b/>
          <w:sz w:val="28"/>
          <w:szCs w:val="28"/>
          <w:lang w:eastAsia="ar-SA"/>
        </w:rPr>
        <w:t>Институт филологии и журналистики</w:t>
      </w:r>
    </w:p>
    <w:p w:rsidR="00327259" w:rsidRPr="00327259" w:rsidRDefault="00327259" w:rsidP="00327259">
      <w:pPr>
        <w:suppressAutoHyphens/>
        <w:spacing w:before="120" w:after="120" w:line="240" w:lineRule="auto"/>
        <w:jc w:val="center"/>
        <w:rPr>
          <w:rFonts w:ascii="Times New Roman" w:eastAsia="Times New Roman" w:hAnsi="Times New Roman" w:cs="Times New Roman"/>
          <w:b/>
          <w:sz w:val="28"/>
          <w:szCs w:val="28"/>
          <w:lang w:eastAsia="ar-SA"/>
        </w:rPr>
      </w:pPr>
      <w:r w:rsidRPr="00327259">
        <w:rPr>
          <w:rFonts w:ascii="Times New Roman" w:eastAsia="Times New Roman" w:hAnsi="Times New Roman" w:cs="Times New Roman"/>
          <w:b/>
          <w:sz w:val="28"/>
          <w:szCs w:val="28"/>
          <w:lang w:eastAsia="ar-SA"/>
        </w:rPr>
        <w:t>Социологический факультет</w:t>
      </w:r>
    </w:p>
    <w:p w:rsidR="00327259" w:rsidRPr="00327259" w:rsidRDefault="00327259" w:rsidP="00327259">
      <w:pPr>
        <w:suppressAutoHyphens/>
        <w:spacing w:before="120" w:after="120" w:line="240" w:lineRule="auto"/>
        <w:jc w:val="center"/>
        <w:rPr>
          <w:rFonts w:ascii="Times New Roman" w:eastAsia="Times New Roman" w:hAnsi="Times New Roman" w:cs="Times New Roman"/>
          <w:b/>
          <w:sz w:val="28"/>
          <w:szCs w:val="28"/>
          <w:lang w:eastAsia="ar-SA"/>
        </w:rPr>
      </w:pPr>
      <w:r w:rsidRPr="00327259">
        <w:rPr>
          <w:rFonts w:ascii="Times New Roman" w:eastAsia="Times New Roman" w:hAnsi="Times New Roman" w:cs="Times New Roman"/>
          <w:b/>
          <w:sz w:val="28"/>
          <w:szCs w:val="28"/>
          <w:lang w:eastAsia="ar-SA"/>
        </w:rPr>
        <w:t>Факультет иностранных языков и лингводидактики</w:t>
      </w:r>
    </w:p>
    <w:p w:rsidR="00327259" w:rsidRPr="00327259" w:rsidRDefault="00327259" w:rsidP="00327259">
      <w:pPr>
        <w:suppressAutoHyphens/>
        <w:spacing w:before="120" w:after="120" w:line="240" w:lineRule="auto"/>
        <w:jc w:val="center"/>
        <w:rPr>
          <w:rFonts w:ascii="Times New Roman" w:eastAsia="Times New Roman" w:hAnsi="Times New Roman" w:cs="Times New Roman"/>
          <w:b/>
          <w:sz w:val="28"/>
          <w:szCs w:val="28"/>
          <w:lang w:eastAsia="ar-SA"/>
        </w:rPr>
      </w:pPr>
      <w:r w:rsidRPr="00327259">
        <w:rPr>
          <w:rFonts w:ascii="Times New Roman" w:eastAsia="Times New Roman" w:hAnsi="Times New Roman" w:cs="Times New Roman"/>
          <w:b/>
          <w:sz w:val="28"/>
          <w:szCs w:val="28"/>
          <w:lang w:eastAsia="ar-SA"/>
        </w:rPr>
        <w:t>Факультет психологии</w:t>
      </w:r>
    </w:p>
    <w:p w:rsidR="00327259" w:rsidRPr="00327259" w:rsidRDefault="00327259" w:rsidP="00327259">
      <w:pPr>
        <w:suppressAutoHyphens/>
        <w:spacing w:before="120" w:after="120" w:line="240" w:lineRule="auto"/>
        <w:jc w:val="center"/>
        <w:rPr>
          <w:rFonts w:ascii="Times New Roman" w:eastAsia="Times New Roman" w:hAnsi="Times New Roman" w:cs="Times New Roman"/>
          <w:b/>
          <w:sz w:val="28"/>
          <w:szCs w:val="28"/>
          <w:lang w:eastAsia="ar-SA"/>
        </w:rPr>
      </w:pPr>
      <w:r w:rsidRPr="00327259">
        <w:rPr>
          <w:rFonts w:ascii="Times New Roman" w:eastAsia="Times New Roman" w:hAnsi="Times New Roman" w:cs="Times New Roman"/>
          <w:b/>
          <w:sz w:val="28"/>
          <w:szCs w:val="28"/>
          <w:lang w:eastAsia="ar-SA"/>
        </w:rPr>
        <w:t>Факультет психолого-педагогического и специального образования</w:t>
      </w:r>
    </w:p>
    <w:p w:rsidR="00327259" w:rsidRPr="00327259" w:rsidRDefault="00327259" w:rsidP="00327259">
      <w:pPr>
        <w:suppressAutoHyphens/>
        <w:spacing w:before="120" w:after="120" w:line="240" w:lineRule="auto"/>
        <w:jc w:val="center"/>
        <w:rPr>
          <w:rFonts w:ascii="Times New Roman" w:eastAsia="Times New Roman" w:hAnsi="Times New Roman" w:cs="Times New Roman"/>
          <w:b/>
          <w:sz w:val="28"/>
          <w:szCs w:val="28"/>
          <w:lang w:eastAsia="ar-SA"/>
        </w:rPr>
      </w:pPr>
      <w:r w:rsidRPr="00327259">
        <w:rPr>
          <w:rFonts w:ascii="Times New Roman" w:eastAsia="Times New Roman" w:hAnsi="Times New Roman" w:cs="Times New Roman"/>
          <w:b/>
          <w:sz w:val="28"/>
          <w:szCs w:val="28"/>
          <w:lang w:eastAsia="ar-SA"/>
        </w:rPr>
        <w:t>Философский факультет</w:t>
      </w:r>
    </w:p>
    <w:p w:rsidR="00327259" w:rsidRPr="00327259" w:rsidRDefault="00327259" w:rsidP="00327259">
      <w:pPr>
        <w:suppressAutoHyphens/>
        <w:spacing w:before="120" w:after="120" w:line="240" w:lineRule="auto"/>
        <w:jc w:val="center"/>
        <w:rPr>
          <w:rFonts w:ascii="Times New Roman" w:eastAsia="Times New Roman" w:hAnsi="Times New Roman" w:cs="Times New Roman"/>
          <w:b/>
          <w:sz w:val="28"/>
          <w:szCs w:val="28"/>
          <w:lang w:eastAsia="ar-SA"/>
        </w:rPr>
      </w:pPr>
      <w:r w:rsidRPr="00327259">
        <w:rPr>
          <w:rFonts w:ascii="Times New Roman" w:eastAsia="Times New Roman" w:hAnsi="Times New Roman" w:cs="Times New Roman"/>
          <w:b/>
          <w:sz w:val="28"/>
          <w:szCs w:val="28"/>
          <w:lang w:eastAsia="ar-SA"/>
        </w:rPr>
        <w:t>Экономический факультет</w:t>
      </w:r>
    </w:p>
    <w:p w:rsidR="00327259" w:rsidRPr="00327259" w:rsidRDefault="00327259" w:rsidP="00327259">
      <w:pPr>
        <w:suppressAutoHyphens/>
        <w:spacing w:before="120" w:after="120" w:line="240" w:lineRule="auto"/>
        <w:jc w:val="center"/>
        <w:rPr>
          <w:rFonts w:ascii="Times New Roman" w:eastAsia="Times New Roman" w:hAnsi="Times New Roman" w:cs="Times New Roman"/>
          <w:b/>
          <w:sz w:val="28"/>
          <w:szCs w:val="28"/>
          <w:lang w:eastAsia="ar-SA"/>
        </w:rPr>
      </w:pPr>
      <w:r w:rsidRPr="00327259">
        <w:rPr>
          <w:rFonts w:ascii="Times New Roman" w:eastAsia="Times New Roman" w:hAnsi="Times New Roman" w:cs="Times New Roman"/>
          <w:b/>
          <w:sz w:val="28"/>
          <w:szCs w:val="28"/>
          <w:lang w:eastAsia="ar-SA"/>
        </w:rPr>
        <w:t>Юридический факультет</w:t>
      </w:r>
    </w:p>
    <w:p w:rsidR="0024331E" w:rsidRPr="0024331E" w:rsidRDefault="0024331E" w:rsidP="001C5BDB">
      <w:pPr>
        <w:widowControl w:val="0"/>
        <w:spacing w:after="0" w:line="240" w:lineRule="auto"/>
        <w:rPr>
          <w:rFonts w:ascii="Times New Roman" w:eastAsia="Calibri" w:hAnsi="Times New Roman" w:cs="Times New Roman"/>
          <w:b/>
          <w:sz w:val="28"/>
          <w:szCs w:val="28"/>
        </w:rPr>
      </w:pPr>
    </w:p>
    <w:p w:rsidR="0024331E" w:rsidRPr="0024331E" w:rsidRDefault="005F6D16" w:rsidP="0024331E">
      <w:pPr>
        <w:widowControl w:val="0"/>
        <w:spacing w:after="0" w:line="240" w:lineRule="auto"/>
        <w:jc w:val="center"/>
        <w:rPr>
          <w:rFonts w:ascii="Times New Roman" w:eastAsia="Calibri" w:hAnsi="Times New Roman" w:cs="Times New Roman"/>
          <w:b/>
          <w:sz w:val="32"/>
          <w:szCs w:val="32"/>
        </w:rPr>
      </w:pPr>
      <w:r w:rsidRPr="005F6D16">
        <w:rPr>
          <w:rFonts w:ascii="Times New Roman" w:eastAsia="Calibri" w:hAnsi="Times New Roman" w:cs="Times New Roman"/>
          <w:b/>
          <w:sz w:val="32"/>
          <w:szCs w:val="32"/>
          <w:lang w:val="en-US"/>
        </w:rPr>
        <w:t>VI</w:t>
      </w:r>
      <w:r w:rsidRPr="005F6D16">
        <w:rPr>
          <w:rFonts w:ascii="Times New Roman" w:eastAsia="Calibri" w:hAnsi="Times New Roman" w:cs="Times New Roman"/>
          <w:b/>
          <w:sz w:val="32"/>
          <w:szCs w:val="32"/>
        </w:rPr>
        <w:t xml:space="preserve"> Международная</w:t>
      </w:r>
      <w:r w:rsidR="0024331E" w:rsidRPr="0024331E">
        <w:rPr>
          <w:rFonts w:ascii="Times New Roman" w:eastAsia="Calibri" w:hAnsi="Times New Roman" w:cs="Times New Roman"/>
          <w:b/>
          <w:sz w:val="32"/>
          <w:szCs w:val="32"/>
        </w:rPr>
        <w:t xml:space="preserve"> научная конференция </w:t>
      </w:r>
    </w:p>
    <w:p w:rsidR="00133D34" w:rsidRPr="00133D34" w:rsidRDefault="005F6D16" w:rsidP="00133D34">
      <w:pPr>
        <w:pStyle w:val="a3"/>
        <w:jc w:val="center"/>
        <w:rPr>
          <w:b/>
          <w:color w:val="000000"/>
          <w:sz w:val="36"/>
          <w:szCs w:val="36"/>
        </w:rPr>
      </w:pPr>
      <w:r w:rsidRPr="00133D34">
        <w:rPr>
          <w:b/>
          <w:color w:val="000000"/>
          <w:sz w:val="36"/>
          <w:szCs w:val="36"/>
        </w:rPr>
        <w:t xml:space="preserve"> </w:t>
      </w:r>
      <w:r w:rsidR="00133D34" w:rsidRPr="00133D34">
        <w:rPr>
          <w:b/>
          <w:color w:val="000000"/>
          <w:sz w:val="36"/>
          <w:szCs w:val="36"/>
        </w:rPr>
        <w:t>«Социальное неравенство современности: новая реальность научного осмысления»</w:t>
      </w:r>
    </w:p>
    <w:p w:rsidR="0024331E" w:rsidRPr="0024331E" w:rsidRDefault="007928D8" w:rsidP="0024331E">
      <w:pPr>
        <w:widowControl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13 </w:t>
      </w:r>
      <w:r w:rsidR="0024331E" w:rsidRPr="0024331E">
        <w:rPr>
          <w:rFonts w:ascii="Times New Roman" w:eastAsia="Calibri" w:hAnsi="Times New Roman" w:cs="Times New Roman"/>
          <w:b/>
          <w:sz w:val="28"/>
          <w:szCs w:val="28"/>
        </w:rPr>
        <w:t>апреля 201</w:t>
      </w:r>
      <w:r>
        <w:rPr>
          <w:rFonts w:ascii="Times New Roman" w:eastAsia="Calibri" w:hAnsi="Times New Roman" w:cs="Times New Roman"/>
          <w:b/>
          <w:sz w:val="28"/>
          <w:szCs w:val="28"/>
        </w:rPr>
        <w:t>8</w:t>
      </w:r>
      <w:r w:rsidR="0024331E" w:rsidRPr="0024331E">
        <w:rPr>
          <w:rFonts w:ascii="Times New Roman" w:eastAsia="Calibri" w:hAnsi="Times New Roman" w:cs="Times New Roman"/>
          <w:b/>
          <w:sz w:val="28"/>
          <w:szCs w:val="28"/>
        </w:rPr>
        <w:t xml:space="preserve"> года</w:t>
      </w:r>
    </w:p>
    <w:p w:rsidR="0024331E" w:rsidRPr="0024331E" w:rsidRDefault="0024331E" w:rsidP="0024331E">
      <w:pPr>
        <w:widowControl w:val="0"/>
        <w:spacing w:after="0" w:line="240" w:lineRule="auto"/>
        <w:jc w:val="center"/>
        <w:rPr>
          <w:rFonts w:ascii="Times New Roman" w:eastAsia="Calibri" w:hAnsi="Times New Roman" w:cs="Times New Roman"/>
          <w:sz w:val="48"/>
          <w:szCs w:val="48"/>
        </w:rPr>
      </w:pPr>
    </w:p>
    <w:p w:rsidR="0024331E" w:rsidRPr="0024331E" w:rsidRDefault="0024331E" w:rsidP="0024331E">
      <w:pPr>
        <w:widowControl w:val="0"/>
        <w:spacing w:after="0" w:line="240" w:lineRule="auto"/>
        <w:jc w:val="center"/>
        <w:rPr>
          <w:rFonts w:ascii="Times New Roman" w:eastAsia="Calibri" w:hAnsi="Times New Roman" w:cs="Times New Roman"/>
          <w:b/>
          <w:sz w:val="28"/>
          <w:szCs w:val="28"/>
        </w:rPr>
      </w:pPr>
      <w:r w:rsidRPr="0024331E">
        <w:rPr>
          <w:rFonts w:ascii="Times New Roman" w:eastAsia="Calibri" w:hAnsi="Times New Roman" w:cs="Times New Roman"/>
          <w:b/>
          <w:sz w:val="28"/>
          <w:szCs w:val="28"/>
        </w:rPr>
        <w:t xml:space="preserve">Состав участников: </w:t>
      </w:r>
    </w:p>
    <w:p w:rsidR="0024331E" w:rsidRPr="0024331E" w:rsidRDefault="0024331E" w:rsidP="0024331E">
      <w:pPr>
        <w:widowControl w:val="0"/>
        <w:spacing w:after="0" w:line="240" w:lineRule="auto"/>
        <w:jc w:val="center"/>
        <w:rPr>
          <w:rFonts w:ascii="Times New Roman" w:eastAsia="Calibri" w:hAnsi="Times New Roman" w:cs="Times New Roman"/>
          <w:sz w:val="28"/>
          <w:szCs w:val="28"/>
        </w:rPr>
      </w:pPr>
      <w:r w:rsidRPr="0024331E">
        <w:rPr>
          <w:rFonts w:ascii="Times New Roman" w:eastAsia="Calibri" w:hAnsi="Times New Roman" w:cs="Times New Roman"/>
          <w:sz w:val="28"/>
          <w:szCs w:val="28"/>
        </w:rPr>
        <w:t>преподаватели, научные сотрудники, аспиранты</w:t>
      </w:r>
      <w:r w:rsidR="00B54692">
        <w:rPr>
          <w:rFonts w:ascii="Times New Roman" w:eastAsia="Calibri" w:hAnsi="Times New Roman" w:cs="Times New Roman"/>
          <w:sz w:val="28"/>
          <w:szCs w:val="28"/>
        </w:rPr>
        <w:t>, магистранты</w:t>
      </w:r>
    </w:p>
    <w:p w:rsidR="0024331E" w:rsidRPr="0024331E" w:rsidRDefault="0024331E" w:rsidP="0024331E">
      <w:pPr>
        <w:spacing w:after="0" w:line="240" w:lineRule="auto"/>
        <w:jc w:val="center"/>
        <w:rPr>
          <w:rFonts w:ascii="Times New Roman" w:eastAsia="Calibri" w:hAnsi="Times New Roman" w:cs="Times New Roman"/>
          <w:sz w:val="28"/>
          <w:szCs w:val="28"/>
        </w:rPr>
      </w:pPr>
    </w:p>
    <w:p w:rsidR="0024331E" w:rsidRPr="0024331E" w:rsidRDefault="0024331E" w:rsidP="0024331E">
      <w:pPr>
        <w:spacing w:after="0" w:line="240" w:lineRule="auto"/>
        <w:jc w:val="center"/>
        <w:rPr>
          <w:rFonts w:ascii="Times New Roman" w:eastAsia="Calibri" w:hAnsi="Times New Roman" w:cs="Times New Roman"/>
          <w:b/>
          <w:sz w:val="28"/>
          <w:szCs w:val="28"/>
        </w:rPr>
      </w:pPr>
      <w:r w:rsidRPr="0024331E">
        <w:rPr>
          <w:rFonts w:ascii="Times New Roman" w:eastAsia="Calibri" w:hAnsi="Times New Roman" w:cs="Times New Roman"/>
          <w:b/>
          <w:sz w:val="28"/>
          <w:szCs w:val="28"/>
        </w:rPr>
        <w:t>Основные направления работы конференции:</w:t>
      </w:r>
    </w:p>
    <w:p w:rsidR="0024331E" w:rsidRPr="0024331E" w:rsidRDefault="0024331E" w:rsidP="0024331E">
      <w:pPr>
        <w:spacing w:after="0" w:line="240" w:lineRule="auto"/>
        <w:jc w:val="center"/>
        <w:rPr>
          <w:rFonts w:ascii="Times New Roman" w:eastAsia="Calibri" w:hAnsi="Times New Roman" w:cs="Times New Roman"/>
          <w:sz w:val="28"/>
          <w:szCs w:val="28"/>
        </w:rPr>
      </w:pPr>
    </w:p>
    <w:p w:rsidR="00C9583B" w:rsidRDefault="00F013BD" w:rsidP="0082760C">
      <w:pPr>
        <w:pStyle w:val="a3"/>
        <w:numPr>
          <w:ilvl w:val="0"/>
          <w:numId w:val="3"/>
        </w:numPr>
        <w:jc w:val="both"/>
        <w:rPr>
          <w:color w:val="000000"/>
          <w:sz w:val="28"/>
          <w:szCs w:val="28"/>
        </w:rPr>
      </w:pPr>
      <w:r w:rsidRPr="005546DB">
        <w:rPr>
          <w:color w:val="000000"/>
          <w:sz w:val="28"/>
          <w:szCs w:val="28"/>
        </w:rPr>
        <w:t>Социальное неравенство: социологическая концептуализация и операционализация</w:t>
      </w:r>
      <w:r w:rsidR="006326B7" w:rsidRPr="005546DB">
        <w:rPr>
          <w:color w:val="000000"/>
          <w:sz w:val="28"/>
          <w:szCs w:val="28"/>
        </w:rPr>
        <w:t>.</w:t>
      </w:r>
    </w:p>
    <w:p w:rsidR="00A77530" w:rsidRPr="00F0762A" w:rsidRDefault="00A77530" w:rsidP="0082760C">
      <w:pPr>
        <w:pStyle w:val="a3"/>
        <w:numPr>
          <w:ilvl w:val="0"/>
          <w:numId w:val="3"/>
        </w:numPr>
        <w:jc w:val="both"/>
        <w:rPr>
          <w:color w:val="000000"/>
          <w:sz w:val="28"/>
          <w:szCs w:val="28"/>
        </w:rPr>
      </w:pPr>
      <w:r w:rsidRPr="00F0762A">
        <w:rPr>
          <w:color w:val="000000"/>
          <w:sz w:val="28"/>
          <w:szCs w:val="28"/>
        </w:rPr>
        <w:lastRenderedPageBreak/>
        <w:t>Социальная стратификация в исторической ретроспективе: образы, взаимопредставления, историческая память.</w:t>
      </w:r>
    </w:p>
    <w:p w:rsidR="006326B7" w:rsidRPr="00732F61" w:rsidRDefault="006326B7" w:rsidP="0082760C">
      <w:pPr>
        <w:pStyle w:val="a5"/>
        <w:widowControl w:val="0"/>
        <w:numPr>
          <w:ilvl w:val="0"/>
          <w:numId w:val="3"/>
        </w:numPr>
        <w:spacing w:after="0" w:line="240" w:lineRule="auto"/>
        <w:jc w:val="both"/>
        <w:rPr>
          <w:rFonts w:ascii="Times New Roman" w:eastAsia="Calibri" w:hAnsi="Times New Roman" w:cs="Times New Roman"/>
          <w:sz w:val="28"/>
          <w:szCs w:val="28"/>
        </w:rPr>
      </w:pPr>
      <w:r w:rsidRPr="005546DB">
        <w:rPr>
          <w:rFonts w:ascii="Times New Roman" w:hAnsi="Times New Roman" w:cs="Times New Roman"/>
          <w:color w:val="000000"/>
          <w:sz w:val="28"/>
          <w:szCs w:val="28"/>
        </w:rPr>
        <w:t>Социальное неравенство в обществе риска</w:t>
      </w:r>
      <w:r w:rsidR="00732F61">
        <w:rPr>
          <w:rFonts w:ascii="Times New Roman" w:hAnsi="Times New Roman" w:cs="Times New Roman"/>
          <w:color w:val="000000"/>
          <w:sz w:val="28"/>
          <w:szCs w:val="28"/>
        </w:rPr>
        <w:t>.</w:t>
      </w:r>
    </w:p>
    <w:p w:rsidR="00A36DD2" w:rsidRPr="005546DB" w:rsidRDefault="006326B7" w:rsidP="0082760C">
      <w:pPr>
        <w:pStyle w:val="a3"/>
        <w:numPr>
          <w:ilvl w:val="0"/>
          <w:numId w:val="3"/>
        </w:numPr>
        <w:jc w:val="both"/>
        <w:rPr>
          <w:color w:val="000000"/>
          <w:sz w:val="28"/>
          <w:szCs w:val="28"/>
        </w:rPr>
      </w:pPr>
      <w:r w:rsidRPr="005546DB">
        <w:rPr>
          <w:color w:val="000000"/>
          <w:sz w:val="28"/>
          <w:szCs w:val="28"/>
        </w:rPr>
        <w:t xml:space="preserve"> П</w:t>
      </w:r>
      <w:r w:rsidR="00C9583B" w:rsidRPr="005546DB">
        <w:rPr>
          <w:color w:val="000000"/>
          <w:sz w:val="28"/>
          <w:szCs w:val="28"/>
        </w:rPr>
        <w:t>олитико - пр</w:t>
      </w:r>
      <w:r w:rsidR="00A36DD2" w:rsidRPr="005546DB">
        <w:rPr>
          <w:color w:val="000000"/>
          <w:sz w:val="28"/>
          <w:szCs w:val="28"/>
        </w:rPr>
        <w:t>авовое измерение неравенства.</w:t>
      </w:r>
    </w:p>
    <w:p w:rsidR="00C9583B" w:rsidRPr="005546DB" w:rsidRDefault="006326B7" w:rsidP="0082760C">
      <w:pPr>
        <w:pStyle w:val="a3"/>
        <w:numPr>
          <w:ilvl w:val="0"/>
          <w:numId w:val="3"/>
        </w:numPr>
        <w:jc w:val="both"/>
        <w:rPr>
          <w:color w:val="000000"/>
          <w:sz w:val="28"/>
          <w:szCs w:val="28"/>
        </w:rPr>
      </w:pPr>
      <w:r w:rsidRPr="005546DB">
        <w:rPr>
          <w:color w:val="000000"/>
          <w:sz w:val="28"/>
          <w:szCs w:val="28"/>
        </w:rPr>
        <w:t xml:space="preserve"> З</w:t>
      </w:r>
      <w:r w:rsidR="00C9583B" w:rsidRPr="005546DB">
        <w:rPr>
          <w:color w:val="000000"/>
          <w:sz w:val="28"/>
          <w:szCs w:val="28"/>
        </w:rPr>
        <w:t>апрет дискриминации в российском и международном праве</w:t>
      </w:r>
      <w:r w:rsidRPr="005546DB">
        <w:rPr>
          <w:color w:val="000000"/>
          <w:sz w:val="28"/>
          <w:szCs w:val="28"/>
        </w:rPr>
        <w:t>.</w:t>
      </w:r>
    </w:p>
    <w:p w:rsidR="00C9583B" w:rsidRPr="005546DB" w:rsidRDefault="00C9583B" w:rsidP="0082760C">
      <w:pPr>
        <w:pStyle w:val="a3"/>
        <w:numPr>
          <w:ilvl w:val="0"/>
          <w:numId w:val="3"/>
        </w:numPr>
        <w:jc w:val="both"/>
        <w:rPr>
          <w:color w:val="000000"/>
          <w:sz w:val="28"/>
          <w:szCs w:val="28"/>
        </w:rPr>
      </w:pPr>
      <w:r w:rsidRPr="005546DB">
        <w:rPr>
          <w:color w:val="000000"/>
          <w:sz w:val="28"/>
          <w:szCs w:val="28"/>
        </w:rPr>
        <w:t xml:space="preserve">Общество, человек и </w:t>
      </w:r>
      <w:r w:rsidRPr="005546DB">
        <w:rPr>
          <w:color w:val="000000"/>
          <w:sz w:val="28"/>
          <w:szCs w:val="28"/>
          <w:shd w:val="clear" w:color="auto" w:fill="FFFFFF"/>
        </w:rPr>
        <w:t xml:space="preserve">социально-психологическая реальность в </w:t>
      </w:r>
      <w:r w:rsidRPr="005546DB">
        <w:rPr>
          <w:color w:val="000000"/>
          <w:sz w:val="28"/>
          <w:szCs w:val="28"/>
        </w:rPr>
        <w:t>литературе</w:t>
      </w:r>
      <w:r w:rsidR="006326B7" w:rsidRPr="005546DB">
        <w:rPr>
          <w:color w:val="000000"/>
          <w:sz w:val="28"/>
          <w:szCs w:val="28"/>
        </w:rPr>
        <w:t>.</w:t>
      </w:r>
    </w:p>
    <w:p w:rsidR="00C9583B" w:rsidRPr="005546DB" w:rsidRDefault="00C9583B" w:rsidP="0082760C">
      <w:pPr>
        <w:pStyle w:val="a3"/>
        <w:numPr>
          <w:ilvl w:val="0"/>
          <w:numId w:val="3"/>
        </w:numPr>
        <w:jc w:val="both"/>
        <w:rPr>
          <w:color w:val="000000"/>
          <w:sz w:val="28"/>
          <w:szCs w:val="28"/>
        </w:rPr>
      </w:pPr>
      <w:r w:rsidRPr="005546DB">
        <w:rPr>
          <w:color w:val="000000"/>
          <w:sz w:val="28"/>
          <w:szCs w:val="28"/>
          <w:shd w:val="clear" w:color="auto" w:fill="FFFFFF"/>
        </w:rPr>
        <w:t>Проблемы языковой и литературной стратификации в современной филологии</w:t>
      </w:r>
      <w:r w:rsidR="006326B7" w:rsidRPr="005546DB">
        <w:rPr>
          <w:color w:val="000000"/>
          <w:sz w:val="28"/>
          <w:szCs w:val="28"/>
          <w:shd w:val="clear" w:color="auto" w:fill="FFFFFF"/>
        </w:rPr>
        <w:t>.</w:t>
      </w:r>
    </w:p>
    <w:p w:rsidR="006326B7" w:rsidRPr="005546DB" w:rsidRDefault="00C9583B" w:rsidP="0082760C">
      <w:pPr>
        <w:pStyle w:val="a5"/>
        <w:widowControl w:val="0"/>
        <w:numPr>
          <w:ilvl w:val="0"/>
          <w:numId w:val="3"/>
        </w:numPr>
        <w:spacing w:after="0" w:line="240" w:lineRule="auto"/>
        <w:jc w:val="both"/>
        <w:rPr>
          <w:rFonts w:ascii="Times New Roman" w:eastAsia="Calibri" w:hAnsi="Times New Roman" w:cs="Times New Roman"/>
          <w:sz w:val="28"/>
          <w:szCs w:val="28"/>
        </w:rPr>
      </w:pPr>
      <w:r w:rsidRPr="005546DB">
        <w:rPr>
          <w:rFonts w:ascii="Times New Roman" w:eastAsia="Calibri" w:hAnsi="Times New Roman" w:cs="Times New Roman"/>
          <w:sz w:val="28"/>
          <w:szCs w:val="28"/>
        </w:rPr>
        <w:t>Проблемы и перспективы развития инклюзивного образования: равные возможности для всех</w:t>
      </w:r>
      <w:r w:rsidR="00A36DD2" w:rsidRPr="005546DB">
        <w:rPr>
          <w:rFonts w:ascii="Times New Roman" w:eastAsia="Calibri" w:hAnsi="Times New Roman" w:cs="Times New Roman"/>
          <w:sz w:val="28"/>
          <w:szCs w:val="28"/>
        </w:rPr>
        <w:t>.</w:t>
      </w:r>
      <w:r w:rsidRPr="005546DB">
        <w:rPr>
          <w:rFonts w:ascii="Times New Roman" w:eastAsia="Calibri" w:hAnsi="Times New Roman" w:cs="Times New Roman"/>
          <w:sz w:val="28"/>
          <w:szCs w:val="28"/>
        </w:rPr>
        <w:t xml:space="preserve"> </w:t>
      </w:r>
    </w:p>
    <w:p w:rsidR="00C9583B" w:rsidRPr="005546DB" w:rsidRDefault="00C9583B" w:rsidP="0082760C">
      <w:pPr>
        <w:pStyle w:val="a5"/>
        <w:widowControl w:val="0"/>
        <w:numPr>
          <w:ilvl w:val="0"/>
          <w:numId w:val="3"/>
        </w:numPr>
        <w:spacing w:after="0" w:line="240" w:lineRule="auto"/>
        <w:jc w:val="both"/>
        <w:rPr>
          <w:rFonts w:ascii="Times New Roman" w:eastAsia="Calibri" w:hAnsi="Times New Roman" w:cs="Times New Roman"/>
          <w:sz w:val="28"/>
          <w:szCs w:val="28"/>
        </w:rPr>
      </w:pPr>
      <w:r w:rsidRPr="005546DB">
        <w:rPr>
          <w:rFonts w:ascii="Times New Roman" w:eastAsia="Calibri" w:hAnsi="Times New Roman" w:cs="Times New Roman"/>
          <w:sz w:val="28"/>
          <w:szCs w:val="28"/>
        </w:rPr>
        <w:t>Проблемы социализации и адаптации лиц с ОВЗ в условиях социального неравенства современности</w:t>
      </w:r>
      <w:r w:rsidR="00A36DD2" w:rsidRPr="005546DB">
        <w:rPr>
          <w:rFonts w:ascii="Times New Roman" w:eastAsia="Calibri" w:hAnsi="Times New Roman" w:cs="Times New Roman"/>
          <w:sz w:val="28"/>
          <w:szCs w:val="28"/>
        </w:rPr>
        <w:t>.</w:t>
      </w:r>
      <w:r w:rsidRPr="005546DB">
        <w:rPr>
          <w:rFonts w:ascii="Times New Roman" w:eastAsia="Calibri" w:hAnsi="Times New Roman" w:cs="Times New Roman"/>
          <w:sz w:val="28"/>
          <w:szCs w:val="28"/>
        </w:rPr>
        <w:t xml:space="preserve"> </w:t>
      </w:r>
    </w:p>
    <w:p w:rsidR="006326B7" w:rsidRPr="005546DB" w:rsidRDefault="00C9583B" w:rsidP="0082760C">
      <w:pPr>
        <w:pStyle w:val="a5"/>
        <w:widowControl w:val="0"/>
        <w:numPr>
          <w:ilvl w:val="0"/>
          <w:numId w:val="3"/>
        </w:numPr>
        <w:spacing w:after="0" w:line="240" w:lineRule="auto"/>
        <w:jc w:val="both"/>
        <w:rPr>
          <w:rFonts w:ascii="Times New Roman" w:eastAsia="Calibri" w:hAnsi="Times New Roman" w:cs="Times New Roman"/>
          <w:sz w:val="28"/>
          <w:szCs w:val="28"/>
        </w:rPr>
      </w:pPr>
      <w:r w:rsidRPr="005546DB">
        <w:rPr>
          <w:rFonts w:ascii="Times New Roman" w:eastAsia="Calibri" w:hAnsi="Times New Roman" w:cs="Times New Roman"/>
          <w:sz w:val="28"/>
          <w:szCs w:val="28"/>
        </w:rPr>
        <w:t>Специфика педагогического сопровождения ребенка в условиях социального неравенства: воспитание, обучение и развитие</w:t>
      </w:r>
      <w:r w:rsidR="00A36DD2" w:rsidRPr="005546DB">
        <w:rPr>
          <w:rFonts w:ascii="Times New Roman" w:eastAsia="Calibri" w:hAnsi="Times New Roman" w:cs="Times New Roman"/>
          <w:sz w:val="28"/>
          <w:szCs w:val="28"/>
        </w:rPr>
        <w:t>.</w:t>
      </w:r>
      <w:r w:rsidRPr="005546DB">
        <w:rPr>
          <w:rFonts w:ascii="Times New Roman" w:eastAsia="Calibri" w:hAnsi="Times New Roman" w:cs="Times New Roman"/>
          <w:sz w:val="28"/>
          <w:szCs w:val="28"/>
        </w:rPr>
        <w:t xml:space="preserve"> </w:t>
      </w:r>
    </w:p>
    <w:p w:rsidR="00C9583B" w:rsidRPr="005546DB" w:rsidRDefault="00C9583B" w:rsidP="0082760C">
      <w:pPr>
        <w:pStyle w:val="a5"/>
        <w:widowControl w:val="0"/>
        <w:numPr>
          <w:ilvl w:val="0"/>
          <w:numId w:val="3"/>
        </w:numPr>
        <w:spacing w:after="0" w:line="240" w:lineRule="auto"/>
        <w:jc w:val="both"/>
        <w:rPr>
          <w:rFonts w:ascii="Times New Roman" w:eastAsia="Calibri" w:hAnsi="Times New Roman" w:cs="Times New Roman"/>
          <w:sz w:val="28"/>
          <w:szCs w:val="28"/>
        </w:rPr>
      </w:pPr>
      <w:r w:rsidRPr="005546DB">
        <w:rPr>
          <w:rFonts w:ascii="Times New Roman" w:eastAsia="Calibri" w:hAnsi="Times New Roman" w:cs="Times New Roman"/>
          <w:sz w:val="28"/>
          <w:szCs w:val="28"/>
        </w:rPr>
        <w:t>Социальное сравнение и социальное неравенство</w:t>
      </w:r>
      <w:r w:rsidR="00A36DD2" w:rsidRPr="005546DB">
        <w:rPr>
          <w:rFonts w:ascii="Times New Roman" w:eastAsia="Calibri" w:hAnsi="Times New Roman" w:cs="Times New Roman"/>
          <w:sz w:val="28"/>
          <w:szCs w:val="28"/>
        </w:rPr>
        <w:t>.</w:t>
      </w:r>
      <w:r w:rsidRPr="005546DB">
        <w:rPr>
          <w:rFonts w:ascii="Times New Roman" w:eastAsia="Calibri" w:hAnsi="Times New Roman" w:cs="Times New Roman"/>
          <w:sz w:val="28"/>
          <w:szCs w:val="28"/>
        </w:rPr>
        <w:t xml:space="preserve"> </w:t>
      </w:r>
    </w:p>
    <w:p w:rsidR="00C9583B" w:rsidRPr="005546DB" w:rsidRDefault="00C9583B" w:rsidP="0082760C">
      <w:pPr>
        <w:pStyle w:val="a5"/>
        <w:numPr>
          <w:ilvl w:val="0"/>
          <w:numId w:val="3"/>
        </w:numPr>
        <w:spacing w:after="0" w:line="240" w:lineRule="auto"/>
        <w:jc w:val="both"/>
        <w:rPr>
          <w:rFonts w:ascii="Times New Roman" w:eastAsia="Times New Roman" w:hAnsi="Times New Roman" w:cs="Times New Roman"/>
          <w:color w:val="000000"/>
          <w:sz w:val="28"/>
          <w:szCs w:val="28"/>
          <w:lang w:eastAsia="ru-RU"/>
        </w:rPr>
      </w:pPr>
      <w:r w:rsidRPr="005546DB">
        <w:rPr>
          <w:rFonts w:ascii="Times New Roman" w:eastAsia="Times New Roman" w:hAnsi="Times New Roman" w:cs="Times New Roman"/>
          <w:bCs/>
          <w:color w:val="000000"/>
          <w:sz w:val="28"/>
          <w:szCs w:val="28"/>
          <w:lang w:eastAsia="ru-RU"/>
        </w:rPr>
        <w:t>Риски межкультурной коммуникации в процессе социального взаимодействия.</w:t>
      </w:r>
    </w:p>
    <w:p w:rsidR="00A36DD2" w:rsidRPr="005546DB" w:rsidRDefault="00C9583B" w:rsidP="0082760C">
      <w:pPr>
        <w:pStyle w:val="a3"/>
        <w:numPr>
          <w:ilvl w:val="0"/>
          <w:numId w:val="3"/>
        </w:numPr>
        <w:jc w:val="both"/>
        <w:rPr>
          <w:color w:val="000000"/>
          <w:sz w:val="28"/>
          <w:szCs w:val="28"/>
        </w:rPr>
      </w:pPr>
      <w:r w:rsidRPr="005546DB">
        <w:rPr>
          <w:color w:val="000000"/>
          <w:sz w:val="28"/>
          <w:szCs w:val="28"/>
        </w:rPr>
        <w:t>Экономические основы социального неравенства</w:t>
      </w:r>
      <w:r w:rsidR="00A36DD2" w:rsidRPr="005546DB">
        <w:rPr>
          <w:color w:val="000000"/>
          <w:sz w:val="28"/>
          <w:szCs w:val="28"/>
        </w:rPr>
        <w:t>.</w:t>
      </w:r>
    </w:p>
    <w:p w:rsidR="00C9583B" w:rsidRPr="005546DB" w:rsidRDefault="00C9583B" w:rsidP="0082760C">
      <w:pPr>
        <w:pStyle w:val="a3"/>
        <w:numPr>
          <w:ilvl w:val="0"/>
          <w:numId w:val="3"/>
        </w:numPr>
        <w:jc w:val="both"/>
        <w:rPr>
          <w:color w:val="000000"/>
          <w:sz w:val="28"/>
          <w:szCs w:val="28"/>
        </w:rPr>
      </w:pPr>
      <w:r w:rsidRPr="005546DB">
        <w:rPr>
          <w:rStyle w:val="a4"/>
          <w:i w:val="0"/>
          <w:color w:val="000000"/>
          <w:sz w:val="28"/>
          <w:szCs w:val="28"/>
        </w:rPr>
        <w:t>Социальное неравенство как проблема управления современными организациями</w:t>
      </w:r>
      <w:r w:rsidR="00A36DD2" w:rsidRPr="005546DB">
        <w:rPr>
          <w:rStyle w:val="a4"/>
          <w:i w:val="0"/>
          <w:color w:val="000000"/>
          <w:sz w:val="28"/>
          <w:szCs w:val="28"/>
        </w:rPr>
        <w:t>.</w:t>
      </w:r>
    </w:p>
    <w:p w:rsidR="00C9583B" w:rsidRPr="005546DB" w:rsidRDefault="00C9583B" w:rsidP="0082760C">
      <w:pPr>
        <w:pStyle w:val="a3"/>
        <w:numPr>
          <w:ilvl w:val="0"/>
          <w:numId w:val="3"/>
        </w:numPr>
        <w:jc w:val="both"/>
        <w:rPr>
          <w:color w:val="000000"/>
          <w:sz w:val="28"/>
          <w:szCs w:val="28"/>
        </w:rPr>
      </w:pPr>
      <w:r w:rsidRPr="005546DB">
        <w:rPr>
          <w:color w:val="000000"/>
          <w:sz w:val="28"/>
          <w:szCs w:val="28"/>
        </w:rPr>
        <w:t>Финансовые аспекты социального неравенства в экономике</w:t>
      </w:r>
      <w:r w:rsidR="00A36DD2" w:rsidRPr="005546DB">
        <w:rPr>
          <w:color w:val="000000"/>
          <w:sz w:val="28"/>
          <w:szCs w:val="28"/>
        </w:rPr>
        <w:t>.</w:t>
      </w:r>
    </w:p>
    <w:p w:rsidR="00C9583B" w:rsidRDefault="006326B7" w:rsidP="00C9583B">
      <w:pPr>
        <w:pStyle w:val="a3"/>
        <w:numPr>
          <w:ilvl w:val="0"/>
          <w:numId w:val="3"/>
        </w:numPr>
        <w:jc w:val="both"/>
        <w:rPr>
          <w:color w:val="000000"/>
          <w:sz w:val="28"/>
          <w:szCs w:val="28"/>
        </w:rPr>
      </w:pPr>
      <w:r w:rsidRPr="005546DB">
        <w:rPr>
          <w:color w:val="000000"/>
          <w:sz w:val="28"/>
          <w:szCs w:val="28"/>
        </w:rPr>
        <w:t>Социальное неравенство в искусстве: таланты и возможности их развития.</w:t>
      </w:r>
    </w:p>
    <w:p w:rsidR="009D7E36" w:rsidRPr="00110FE2" w:rsidRDefault="009D7E36" w:rsidP="00C9583B">
      <w:pPr>
        <w:pStyle w:val="a3"/>
        <w:numPr>
          <w:ilvl w:val="0"/>
          <w:numId w:val="3"/>
        </w:numPr>
        <w:jc w:val="both"/>
        <w:rPr>
          <w:color w:val="000000"/>
          <w:sz w:val="28"/>
          <w:szCs w:val="28"/>
        </w:rPr>
      </w:pPr>
      <w:r w:rsidRPr="009D7E36">
        <w:rPr>
          <w:color w:val="000000"/>
          <w:sz w:val="28"/>
          <w:szCs w:val="28"/>
        </w:rPr>
        <w:t>Социально-психологические аспекты</w:t>
      </w:r>
      <w:r>
        <w:rPr>
          <w:color w:val="000000"/>
          <w:sz w:val="28"/>
          <w:szCs w:val="28"/>
        </w:rPr>
        <w:t xml:space="preserve"> </w:t>
      </w:r>
      <w:r w:rsidRPr="009D7E36">
        <w:rPr>
          <w:color w:val="000000"/>
          <w:sz w:val="28"/>
          <w:szCs w:val="28"/>
        </w:rPr>
        <w:t>восприятия и переживания несправедливости в современном обществе</w:t>
      </w:r>
    </w:p>
    <w:p w:rsidR="0024331E" w:rsidRPr="0024331E" w:rsidRDefault="0024331E" w:rsidP="0024331E">
      <w:pPr>
        <w:widowControl w:val="0"/>
        <w:spacing w:after="0" w:line="240" w:lineRule="auto"/>
        <w:ind w:firstLine="709"/>
        <w:jc w:val="both"/>
        <w:rPr>
          <w:rFonts w:ascii="Times New Roman" w:eastAsia="Calibri" w:hAnsi="Times New Roman" w:cs="Times New Roman"/>
          <w:b/>
          <w:color w:val="0F1419"/>
          <w:sz w:val="28"/>
          <w:szCs w:val="28"/>
        </w:rPr>
      </w:pPr>
      <w:r w:rsidRPr="0024331E">
        <w:rPr>
          <w:rFonts w:ascii="Times New Roman" w:eastAsia="Calibri" w:hAnsi="Times New Roman" w:cs="Times New Roman"/>
          <w:b/>
          <w:color w:val="0F1419"/>
          <w:sz w:val="28"/>
          <w:szCs w:val="28"/>
        </w:rPr>
        <w:t>Формы работы конференции</w:t>
      </w:r>
    </w:p>
    <w:p w:rsidR="0024331E" w:rsidRPr="0024331E" w:rsidRDefault="0024331E" w:rsidP="0024331E">
      <w:pPr>
        <w:widowControl w:val="0"/>
        <w:spacing w:after="0" w:line="240" w:lineRule="auto"/>
        <w:ind w:firstLine="709"/>
        <w:jc w:val="both"/>
        <w:rPr>
          <w:rFonts w:ascii="Times New Roman" w:eastAsia="Calibri" w:hAnsi="Times New Roman" w:cs="Times New Roman"/>
          <w:color w:val="0F1419"/>
          <w:sz w:val="28"/>
          <w:szCs w:val="28"/>
        </w:rPr>
      </w:pPr>
      <w:r w:rsidRPr="0024331E">
        <w:rPr>
          <w:rFonts w:ascii="Times New Roman" w:eastAsia="Calibri" w:hAnsi="Times New Roman" w:cs="Times New Roman"/>
          <w:color w:val="0F1419"/>
          <w:sz w:val="28"/>
          <w:szCs w:val="28"/>
        </w:rPr>
        <w:t>Пленарное заседание, работа секций по направлениям.</w:t>
      </w:r>
    </w:p>
    <w:p w:rsidR="0024331E" w:rsidRPr="0024331E" w:rsidRDefault="0024331E" w:rsidP="0024331E">
      <w:pPr>
        <w:widowControl w:val="0"/>
        <w:spacing w:after="0" w:line="240" w:lineRule="auto"/>
        <w:ind w:firstLine="709"/>
        <w:jc w:val="both"/>
        <w:rPr>
          <w:rFonts w:ascii="Times New Roman" w:eastAsia="Calibri" w:hAnsi="Times New Roman" w:cs="Times New Roman"/>
          <w:color w:val="0F1419"/>
          <w:sz w:val="28"/>
          <w:szCs w:val="28"/>
        </w:rPr>
      </w:pPr>
    </w:p>
    <w:p w:rsidR="0024331E" w:rsidRPr="0024331E" w:rsidRDefault="0024331E" w:rsidP="0024331E">
      <w:pPr>
        <w:widowControl w:val="0"/>
        <w:spacing w:after="0" w:line="240" w:lineRule="auto"/>
        <w:ind w:firstLine="709"/>
        <w:jc w:val="both"/>
        <w:rPr>
          <w:rFonts w:ascii="Times New Roman" w:eastAsia="Calibri" w:hAnsi="Times New Roman" w:cs="Times New Roman"/>
          <w:b/>
          <w:color w:val="0F1419"/>
          <w:sz w:val="28"/>
          <w:szCs w:val="28"/>
        </w:rPr>
      </w:pPr>
      <w:r w:rsidRPr="0024331E">
        <w:rPr>
          <w:rFonts w:ascii="Times New Roman" w:eastAsia="Calibri" w:hAnsi="Times New Roman" w:cs="Times New Roman"/>
          <w:b/>
          <w:color w:val="0F1419"/>
          <w:sz w:val="28"/>
          <w:szCs w:val="28"/>
        </w:rPr>
        <w:t>Формы участия в конференции</w:t>
      </w:r>
    </w:p>
    <w:p w:rsidR="0024331E" w:rsidRPr="0024331E" w:rsidRDefault="0024331E" w:rsidP="0024331E">
      <w:pPr>
        <w:widowControl w:val="0"/>
        <w:spacing w:after="0" w:line="240" w:lineRule="auto"/>
        <w:ind w:firstLine="709"/>
        <w:jc w:val="both"/>
        <w:rPr>
          <w:rFonts w:ascii="Times New Roman" w:eastAsia="Calibri" w:hAnsi="Times New Roman" w:cs="Times New Roman"/>
          <w:color w:val="0F1419"/>
          <w:sz w:val="28"/>
          <w:szCs w:val="28"/>
        </w:rPr>
      </w:pPr>
      <w:r w:rsidRPr="0024331E">
        <w:rPr>
          <w:rFonts w:ascii="Times New Roman" w:eastAsia="Calibri" w:hAnsi="Times New Roman" w:cs="Times New Roman"/>
          <w:b/>
          <w:i/>
          <w:color w:val="0F1419"/>
          <w:sz w:val="28"/>
          <w:szCs w:val="28"/>
        </w:rPr>
        <w:t>очная:</w:t>
      </w:r>
      <w:r w:rsidRPr="0024331E">
        <w:rPr>
          <w:rFonts w:ascii="Times New Roman" w:eastAsia="Calibri" w:hAnsi="Times New Roman" w:cs="Times New Roman"/>
          <w:color w:val="0F1419"/>
          <w:sz w:val="28"/>
          <w:szCs w:val="28"/>
        </w:rPr>
        <w:t xml:space="preserve"> устное сообщение с последующей публикацией / без публикации</w:t>
      </w:r>
    </w:p>
    <w:p w:rsidR="0024331E" w:rsidRPr="0024331E" w:rsidRDefault="0024331E" w:rsidP="0024331E">
      <w:pPr>
        <w:widowControl w:val="0"/>
        <w:spacing w:after="0" w:line="240" w:lineRule="auto"/>
        <w:ind w:firstLine="709"/>
        <w:jc w:val="both"/>
        <w:rPr>
          <w:rFonts w:ascii="Times New Roman" w:eastAsia="Calibri" w:hAnsi="Times New Roman" w:cs="Times New Roman"/>
          <w:color w:val="0F1419"/>
          <w:sz w:val="28"/>
          <w:szCs w:val="28"/>
        </w:rPr>
      </w:pPr>
      <w:r w:rsidRPr="0024331E">
        <w:rPr>
          <w:rFonts w:ascii="Times New Roman" w:eastAsia="Calibri" w:hAnsi="Times New Roman" w:cs="Times New Roman"/>
          <w:b/>
          <w:i/>
          <w:color w:val="0F1419"/>
          <w:sz w:val="28"/>
          <w:szCs w:val="28"/>
        </w:rPr>
        <w:t xml:space="preserve">заочная: </w:t>
      </w:r>
      <w:r w:rsidRPr="0024331E">
        <w:rPr>
          <w:rFonts w:ascii="Times New Roman" w:eastAsia="Calibri" w:hAnsi="Times New Roman" w:cs="Times New Roman"/>
          <w:color w:val="0F1419"/>
          <w:sz w:val="28"/>
          <w:szCs w:val="28"/>
        </w:rPr>
        <w:t>публикация материалов</w:t>
      </w:r>
    </w:p>
    <w:p w:rsidR="0024331E" w:rsidRPr="0024331E" w:rsidRDefault="0024331E" w:rsidP="0024331E">
      <w:pPr>
        <w:widowControl w:val="0"/>
        <w:spacing w:after="0" w:line="240" w:lineRule="auto"/>
        <w:ind w:firstLine="709"/>
        <w:jc w:val="both"/>
        <w:rPr>
          <w:rFonts w:ascii="Times New Roman" w:eastAsia="Calibri" w:hAnsi="Times New Roman" w:cs="Times New Roman"/>
          <w:b/>
          <w:color w:val="0F1419"/>
          <w:sz w:val="28"/>
          <w:szCs w:val="28"/>
        </w:rPr>
      </w:pPr>
    </w:p>
    <w:p w:rsidR="0024331E" w:rsidRPr="0024331E" w:rsidRDefault="0024331E" w:rsidP="0024331E">
      <w:pPr>
        <w:widowControl w:val="0"/>
        <w:spacing w:after="0" w:line="240" w:lineRule="auto"/>
        <w:ind w:firstLine="709"/>
        <w:jc w:val="both"/>
        <w:rPr>
          <w:rFonts w:ascii="Times New Roman" w:eastAsia="Calibri" w:hAnsi="Times New Roman" w:cs="Times New Roman"/>
          <w:b/>
          <w:color w:val="0F1419"/>
          <w:sz w:val="28"/>
          <w:szCs w:val="28"/>
        </w:rPr>
      </w:pPr>
      <w:r w:rsidRPr="0024331E">
        <w:rPr>
          <w:rFonts w:ascii="Times New Roman" w:eastAsia="Calibri" w:hAnsi="Times New Roman" w:cs="Times New Roman"/>
          <w:b/>
          <w:color w:val="0F1419"/>
          <w:sz w:val="28"/>
          <w:szCs w:val="28"/>
        </w:rPr>
        <w:t>Место проведения</w:t>
      </w:r>
    </w:p>
    <w:p w:rsidR="0024331E" w:rsidRPr="0024331E" w:rsidRDefault="00192435" w:rsidP="001D061F">
      <w:pPr>
        <w:shd w:val="clear" w:color="auto" w:fill="FFFFFF"/>
        <w:spacing w:after="0" w:line="240" w:lineRule="auto"/>
        <w:ind w:firstLine="851"/>
        <w:rPr>
          <w:rFonts w:ascii="Times New Roman" w:eastAsia="Times New Roman" w:hAnsi="Times New Roman" w:cs="Times New Roman"/>
          <w:bCs/>
          <w:color w:val="000000"/>
          <w:sz w:val="28"/>
          <w:szCs w:val="28"/>
          <w:lang w:eastAsia="ru-RU"/>
        </w:rPr>
      </w:pPr>
      <w:r w:rsidRPr="00F50B7C">
        <w:rPr>
          <w:rFonts w:ascii="Times New Roman" w:eastAsia="Times New Roman" w:hAnsi="Times New Roman" w:cs="Times New Roman"/>
          <w:bCs/>
          <w:color w:val="000000"/>
          <w:sz w:val="28"/>
          <w:szCs w:val="28"/>
          <w:lang w:eastAsia="ru-RU"/>
        </w:rPr>
        <w:t>Саратовский национальный исследовательский государственный университет</w:t>
      </w:r>
      <w:r w:rsidR="00F50B7C" w:rsidRPr="00F50B7C">
        <w:rPr>
          <w:rFonts w:ascii="Times New Roman" w:eastAsia="Times New Roman" w:hAnsi="Times New Roman" w:cs="Times New Roman"/>
          <w:bCs/>
          <w:color w:val="000000"/>
          <w:sz w:val="28"/>
          <w:szCs w:val="28"/>
          <w:lang w:eastAsia="ru-RU"/>
        </w:rPr>
        <w:t xml:space="preserve"> </w:t>
      </w:r>
      <w:r w:rsidRPr="00F50B7C">
        <w:rPr>
          <w:rFonts w:ascii="Times New Roman" w:eastAsia="Times New Roman" w:hAnsi="Times New Roman" w:cs="Times New Roman"/>
          <w:bCs/>
          <w:color w:val="000000"/>
          <w:sz w:val="28"/>
          <w:szCs w:val="28"/>
          <w:lang w:eastAsia="ru-RU"/>
        </w:rPr>
        <w:t>имени Н. Г. Чернышевского</w:t>
      </w:r>
      <w:r w:rsidR="0024331E" w:rsidRPr="0024331E">
        <w:rPr>
          <w:rFonts w:ascii="Times New Roman" w:eastAsia="Calibri" w:hAnsi="Times New Roman" w:cs="Times New Roman"/>
          <w:color w:val="0F1419"/>
          <w:sz w:val="28"/>
          <w:szCs w:val="28"/>
        </w:rPr>
        <w:t xml:space="preserve">, </w:t>
      </w:r>
      <w:r w:rsidR="0024331E" w:rsidRPr="0024331E">
        <w:rPr>
          <w:rFonts w:ascii="Times New Roman" w:eastAsia="Calibri" w:hAnsi="Times New Roman" w:cs="Times New Roman"/>
          <w:color w:val="0F1419"/>
          <w:sz w:val="28"/>
          <w:szCs w:val="28"/>
          <w:lang w:val="en-US"/>
        </w:rPr>
        <w:t>XII</w:t>
      </w:r>
      <w:r w:rsidR="0024331E" w:rsidRPr="0024331E">
        <w:rPr>
          <w:rFonts w:ascii="Times New Roman" w:eastAsia="Calibri" w:hAnsi="Times New Roman" w:cs="Times New Roman"/>
          <w:color w:val="0F1419"/>
          <w:sz w:val="28"/>
          <w:szCs w:val="28"/>
        </w:rPr>
        <w:t xml:space="preserve"> корпус, г. Саратов, ул. </w:t>
      </w:r>
      <w:r w:rsidR="00A00047" w:rsidRPr="0024331E">
        <w:rPr>
          <w:rFonts w:ascii="Times New Roman" w:eastAsia="Calibri" w:hAnsi="Times New Roman" w:cs="Times New Roman"/>
          <w:color w:val="0F1419"/>
          <w:sz w:val="28"/>
          <w:szCs w:val="28"/>
        </w:rPr>
        <w:t>Вольская</w:t>
      </w:r>
      <w:r w:rsidR="00A00047">
        <w:rPr>
          <w:rFonts w:ascii="Times New Roman" w:eastAsia="Calibri" w:hAnsi="Times New Roman" w:cs="Times New Roman"/>
          <w:color w:val="0F1419"/>
          <w:sz w:val="28"/>
          <w:szCs w:val="28"/>
        </w:rPr>
        <w:t xml:space="preserve">, </w:t>
      </w:r>
      <w:r w:rsidR="00A00047" w:rsidRPr="0024331E">
        <w:rPr>
          <w:rFonts w:ascii="Times New Roman" w:eastAsia="Calibri" w:hAnsi="Times New Roman" w:cs="Times New Roman"/>
          <w:color w:val="0F1419"/>
          <w:sz w:val="28"/>
          <w:szCs w:val="28"/>
        </w:rPr>
        <w:t>10</w:t>
      </w:r>
      <w:r w:rsidR="0024331E" w:rsidRPr="0024331E">
        <w:rPr>
          <w:rFonts w:ascii="Times New Roman" w:eastAsia="Calibri" w:hAnsi="Times New Roman" w:cs="Times New Roman"/>
          <w:color w:val="0F1419"/>
          <w:sz w:val="28"/>
          <w:szCs w:val="28"/>
        </w:rPr>
        <w:t xml:space="preserve"> «а», </w:t>
      </w:r>
      <w:r w:rsidR="001D061F">
        <w:rPr>
          <w:rFonts w:ascii="Times New Roman" w:eastAsia="Calibri" w:hAnsi="Times New Roman" w:cs="Times New Roman"/>
          <w:color w:val="0F1419"/>
          <w:sz w:val="28"/>
          <w:szCs w:val="28"/>
        </w:rPr>
        <w:t>т</w:t>
      </w:r>
      <w:r w:rsidR="0024331E" w:rsidRPr="0024331E">
        <w:rPr>
          <w:rFonts w:ascii="Times New Roman" w:eastAsia="Calibri" w:hAnsi="Times New Roman" w:cs="Times New Roman"/>
          <w:color w:val="0F1419"/>
          <w:sz w:val="28"/>
          <w:szCs w:val="28"/>
        </w:rPr>
        <w:t>елефон деканата</w:t>
      </w:r>
      <w:r w:rsidR="006A2265" w:rsidRPr="00F50B7C">
        <w:rPr>
          <w:rFonts w:ascii="Times New Roman" w:eastAsia="Calibri" w:hAnsi="Times New Roman" w:cs="Times New Roman"/>
          <w:color w:val="0F1419"/>
          <w:sz w:val="28"/>
          <w:szCs w:val="28"/>
        </w:rPr>
        <w:t xml:space="preserve"> </w:t>
      </w:r>
      <w:r w:rsidR="00C175A9" w:rsidRPr="00F50B7C">
        <w:rPr>
          <w:rFonts w:ascii="Times New Roman" w:eastAsia="Calibri" w:hAnsi="Times New Roman" w:cs="Times New Roman"/>
          <w:color w:val="0F1419"/>
          <w:sz w:val="28"/>
          <w:szCs w:val="28"/>
        </w:rPr>
        <w:t xml:space="preserve">социологического </w:t>
      </w:r>
      <w:r w:rsidR="00C175A9" w:rsidRPr="0024331E">
        <w:rPr>
          <w:rFonts w:ascii="Times New Roman" w:eastAsia="Calibri" w:hAnsi="Times New Roman" w:cs="Times New Roman"/>
          <w:color w:val="0F1419"/>
          <w:sz w:val="28"/>
          <w:szCs w:val="28"/>
        </w:rPr>
        <w:t>факультета</w:t>
      </w:r>
      <w:r w:rsidR="0024331E" w:rsidRPr="0024331E">
        <w:rPr>
          <w:rFonts w:ascii="Times New Roman" w:eastAsia="Calibri" w:hAnsi="Times New Roman" w:cs="Times New Roman"/>
          <w:color w:val="0F1419"/>
          <w:sz w:val="28"/>
          <w:szCs w:val="28"/>
        </w:rPr>
        <w:t xml:space="preserve"> 8(8452)</w:t>
      </w:r>
      <w:r w:rsidR="006A2265" w:rsidRPr="00F50B7C">
        <w:rPr>
          <w:rFonts w:ascii="Times New Roman" w:eastAsia="Calibri" w:hAnsi="Times New Roman" w:cs="Times New Roman"/>
          <w:color w:val="0F1419"/>
          <w:sz w:val="28"/>
          <w:szCs w:val="28"/>
        </w:rPr>
        <w:t>51-81-26</w:t>
      </w:r>
      <w:r w:rsidR="0024331E" w:rsidRPr="0024331E">
        <w:rPr>
          <w:rFonts w:ascii="Times New Roman" w:eastAsia="Calibri" w:hAnsi="Times New Roman" w:cs="Times New Roman"/>
          <w:color w:val="0F1419"/>
          <w:sz w:val="28"/>
          <w:szCs w:val="28"/>
        </w:rPr>
        <w:t>.</w:t>
      </w:r>
    </w:p>
    <w:p w:rsidR="0024331E" w:rsidRPr="0024331E" w:rsidRDefault="0024331E" w:rsidP="0024331E">
      <w:pPr>
        <w:widowControl w:val="0"/>
        <w:spacing w:after="0" w:line="240" w:lineRule="auto"/>
        <w:ind w:firstLine="709"/>
        <w:jc w:val="both"/>
        <w:rPr>
          <w:rFonts w:ascii="Times New Roman" w:eastAsia="Calibri" w:hAnsi="Times New Roman" w:cs="Times New Roman"/>
          <w:b/>
          <w:sz w:val="28"/>
          <w:szCs w:val="28"/>
          <w:lang w:eastAsia="ar-SA"/>
        </w:rPr>
      </w:pPr>
    </w:p>
    <w:p w:rsidR="0024331E" w:rsidRPr="0024331E" w:rsidRDefault="0024331E" w:rsidP="0024331E">
      <w:pPr>
        <w:widowControl w:val="0"/>
        <w:spacing w:after="0" w:line="240" w:lineRule="auto"/>
        <w:ind w:firstLine="709"/>
        <w:jc w:val="both"/>
        <w:rPr>
          <w:rFonts w:ascii="Times New Roman" w:eastAsia="Calibri" w:hAnsi="Times New Roman" w:cs="Times New Roman"/>
          <w:b/>
          <w:sz w:val="28"/>
          <w:szCs w:val="28"/>
          <w:u w:val="single"/>
          <w:lang w:eastAsia="ar-SA"/>
        </w:rPr>
      </w:pPr>
      <w:r w:rsidRPr="0024331E">
        <w:rPr>
          <w:rFonts w:ascii="Times New Roman" w:eastAsia="Calibri" w:hAnsi="Times New Roman" w:cs="Times New Roman"/>
          <w:b/>
          <w:sz w:val="28"/>
          <w:szCs w:val="28"/>
          <w:lang w:eastAsia="ar-SA"/>
        </w:rPr>
        <w:t>Работа конференции</w:t>
      </w:r>
    </w:p>
    <w:p w:rsidR="0024331E" w:rsidRPr="0024331E" w:rsidRDefault="0024331E" w:rsidP="0024331E">
      <w:pPr>
        <w:widowControl w:val="0"/>
        <w:spacing w:after="0" w:line="240" w:lineRule="auto"/>
        <w:ind w:firstLine="708"/>
        <w:rPr>
          <w:rFonts w:ascii="Times New Roman" w:eastAsia="Calibri" w:hAnsi="Times New Roman" w:cs="Times New Roman"/>
          <w:sz w:val="28"/>
          <w:szCs w:val="28"/>
          <w:lang w:eastAsia="ar-SA"/>
        </w:rPr>
      </w:pPr>
      <w:r w:rsidRPr="0024331E">
        <w:rPr>
          <w:rFonts w:ascii="Times New Roman" w:eastAsia="Calibri" w:hAnsi="Times New Roman" w:cs="Times New Roman"/>
          <w:sz w:val="28"/>
          <w:szCs w:val="28"/>
          <w:lang w:eastAsia="ar-SA"/>
        </w:rPr>
        <w:t>9.30-10.00 — регистрация участников</w:t>
      </w:r>
    </w:p>
    <w:p w:rsidR="0024331E" w:rsidRPr="0024331E" w:rsidRDefault="0024331E" w:rsidP="0024331E">
      <w:pPr>
        <w:widowControl w:val="0"/>
        <w:spacing w:after="0" w:line="240" w:lineRule="auto"/>
        <w:ind w:firstLine="708"/>
        <w:rPr>
          <w:rFonts w:ascii="Times New Roman" w:eastAsia="Calibri" w:hAnsi="Times New Roman" w:cs="Times New Roman"/>
          <w:sz w:val="28"/>
          <w:szCs w:val="28"/>
          <w:lang w:eastAsia="ar-SA"/>
        </w:rPr>
      </w:pPr>
      <w:r w:rsidRPr="0024331E">
        <w:rPr>
          <w:rFonts w:ascii="Times New Roman" w:eastAsia="Calibri" w:hAnsi="Times New Roman" w:cs="Times New Roman"/>
          <w:sz w:val="28"/>
          <w:szCs w:val="28"/>
          <w:lang w:eastAsia="ar-SA"/>
        </w:rPr>
        <w:t xml:space="preserve">10.00-12.00 — пленарное заседание (актовый зал </w:t>
      </w:r>
      <w:r w:rsidRPr="0024331E">
        <w:rPr>
          <w:rFonts w:ascii="Times New Roman" w:eastAsia="Calibri" w:hAnsi="Times New Roman" w:cs="Times New Roman"/>
          <w:sz w:val="28"/>
          <w:szCs w:val="28"/>
          <w:lang w:val="en-US" w:eastAsia="ar-SA"/>
        </w:rPr>
        <w:t>XII</w:t>
      </w:r>
      <w:r w:rsidRPr="0024331E">
        <w:rPr>
          <w:rFonts w:ascii="Times New Roman" w:eastAsia="Calibri" w:hAnsi="Times New Roman" w:cs="Times New Roman"/>
          <w:sz w:val="28"/>
          <w:szCs w:val="28"/>
          <w:lang w:eastAsia="ar-SA"/>
        </w:rPr>
        <w:t xml:space="preserve"> корпуса СГУ).</w:t>
      </w:r>
    </w:p>
    <w:p w:rsidR="0024331E" w:rsidRPr="0024331E" w:rsidRDefault="00110FE2" w:rsidP="0024331E">
      <w:pPr>
        <w:widowControl w:val="0"/>
        <w:spacing w:after="0" w:line="240" w:lineRule="auto"/>
        <w:ind w:firstLine="708"/>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13.00-16.0</w:t>
      </w:r>
      <w:r w:rsidR="0024331E" w:rsidRPr="0024331E">
        <w:rPr>
          <w:rFonts w:ascii="Times New Roman" w:eastAsia="Calibri" w:hAnsi="Times New Roman" w:cs="Times New Roman"/>
          <w:sz w:val="28"/>
          <w:szCs w:val="28"/>
          <w:lang w:eastAsia="ar-SA"/>
        </w:rPr>
        <w:t>0 — работа секций</w:t>
      </w:r>
    </w:p>
    <w:p w:rsidR="0024331E" w:rsidRPr="0024331E" w:rsidRDefault="0024331E" w:rsidP="0024331E">
      <w:pPr>
        <w:widowControl w:val="0"/>
        <w:spacing w:after="0" w:line="240" w:lineRule="auto"/>
        <w:ind w:firstLine="709"/>
        <w:jc w:val="both"/>
        <w:rPr>
          <w:rFonts w:ascii="Times New Roman" w:eastAsia="Calibri" w:hAnsi="Times New Roman" w:cs="Times New Roman"/>
          <w:sz w:val="28"/>
          <w:szCs w:val="28"/>
        </w:rPr>
      </w:pPr>
    </w:p>
    <w:p w:rsidR="0024331E" w:rsidRPr="0024331E" w:rsidRDefault="0024331E" w:rsidP="0024331E">
      <w:pPr>
        <w:widowControl w:val="0"/>
        <w:spacing w:after="0" w:line="240" w:lineRule="auto"/>
        <w:ind w:firstLine="709"/>
        <w:jc w:val="both"/>
        <w:rPr>
          <w:rFonts w:ascii="Times New Roman" w:eastAsia="Calibri" w:hAnsi="Times New Roman" w:cs="Times New Roman"/>
          <w:sz w:val="28"/>
          <w:szCs w:val="28"/>
        </w:rPr>
      </w:pPr>
      <w:r w:rsidRPr="0024331E">
        <w:rPr>
          <w:rFonts w:ascii="Times New Roman" w:eastAsia="Calibri" w:hAnsi="Times New Roman" w:cs="Times New Roman"/>
          <w:sz w:val="28"/>
          <w:szCs w:val="28"/>
        </w:rPr>
        <w:t>Участие в конференции — бесплатное. По итогам конференции будет опубликован сборник научных статей. Сборник будет зарегистрирован в системе РИНЦ.</w:t>
      </w:r>
    </w:p>
    <w:p w:rsidR="0024331E" w:rsidRPr="0024331E" w:rsidRDefault="0024331E" w:rsidP="0024331E">
      <w:pPr>
        <w:widowControl w:val="0"/>
        <w:spacing w:after="0" w:line="240" w:lineRule="auto"/>
        <w:ind w:firstLine="709"/>
        <w:jc w:val="both"/>
        <w:rPr>
          <w:rFonts w:ascii="Times New Roman" w:eastAsia="Calibri" w:hAnsi="Times New Roman" w:cs="Times New Roman"/>
          <w:sz w:val="28"/>
          <w:szCs w:val="28"/>
        </w:rPr>
      </w:pPr>
    </w:p>
    <w:p w:rsidR="0024331E" w:rsidRPr="0024331E" w:rsidRDefault="0024331E" w:rsidP="0024331E">
      <w:pPr>
        <w:widowControl w:val="0"/>
        <w:spacing w:after="0" w:line="240" w:lineRule="auto"/>
        <w:ind w:firstLine="709"/>
        <w:jc w:val="both"/>
        <w:rPr>
          <w:rFonts w:ascii="Times New Roman" w:eastAsia="Calibri" w:hAnsi="Times New Roman" w:cs="Times New Roman"/>
          <w:b/>
          <w:sz w:val="28"/>
          <w:szCs w:val="28"/>
        </w:rPr>
      </w:pPr>
      <w:r w:rsidRPr="0024331E">
        <w:rPr>
          <w:rFonts w:ascii="Times New Roman" w:eastAsia="Calibri" w:hAnsi="Times New Roman" w:cs="Times New Roman"/>
          <w:b/>
          <w:sz w:val="28"/>
          <w:szCs w:val="28"/>
        </w:rPr>
        <w:t>Основные даты</w:t>
      </w:r>
    </w:p>
    <w:p w:rsidR="0024331E" w:rsidRPr="0024331E" w:rsidRDefault="0024331E" w:rsidP="0024331E">
      <w:pPr>
        <w:widowControl w:val="0"/>
        <w:spacing w:after="0" w:line="240" w:lineRule="auto"/>
        <w:ind w:firstLine="709"/>
        <w:jc w:val="both"/>
        <w:rPr>
          <w:rFonts w:ascii="Times New Roman" w:eastAsia="Calibri" w:hAnsi="Times New Roman" w:cs="Times New Roman"/>
          <w:sz w:val="28"/>
          <w:szCs w:val="28"/>
        </w:rPr>
      </w:pPr>
      <w:r w:rsidRPr="0024331E">
        <w:rPr>
          <w:rFonts w:ascii="Times New Roman" w:eastAsia="Calibri" w:hAnsi="Times New Roman" w:cs="Times New Roman"/>
          <w:sz w:val="28"/>
          <w:szCs w:val="28"/>
        </w:rPr>
        <w:t>До</w:t>
      </w:r>
      <w:r w:rsidR="00E35A91">
        <w:rPr>
          <w:rFonts w:ascii="Times New Roman" w:eastAsia="Calibri" w:hAnsi="Times New Roman" w:cs="Times New Roman"/>
          <w:b/>
          <w:i/>
          <w:sz w:val="28"/>
          <w:szCs w:val="28"/>
        </w:rPr>
        <w:t xml:space="preserve"> 1 апреля</w:t>
      </w:r>
      <w:r w:rsidR="00A00047">
        <w:rPr>
          <w:rFonts w:ascii="Times New Roman" w:eastAsia="Calibri" w:hAnsi="Times New Roman" w:cs="Times New Roman"/>
          <w:b/>
          <w:i/>
          <w:sz w:val="28"/>
          <w:szCs w:val="28"/>
        </w:rPr>
        <w:t xml:space="preserve"> 2018</w:t>
      </w:r>
      <w:r w:rsidRPr="0024331E">
        <w:rPr>
          <w:rFonts w:ascii="Times New Roman" w:eastAsia="Calibri" w:hAnsi="Times New Roman" w:cs="Times New Roman"/>
          <w:b/>
          <w:i/>
          <w:sz w:val="28"/>
          <w:szCs w:val="28"/>
        </w:rPr>
        <w:t xml:space="preserve"> г.</w:t>
      </w:r>
      <w:r w:rsidRPr="0024331E">
        <w:rPr>
          <w:rFonts w:ascii="Times New Roman" w:eastAsia="Calibri" w:hAnsi="Times New Roman" w:cs="Times New Roman"/>
          <w:sz w:val="28"/>
          <w:szCs w:val="28"/>
        </w:rPr>
        <w:t xml:space="preserve"> — регистрация участия в конференции. Заявки </w:t>
      </w:r>
      <w:r w:rsidRPr="0024331E">
        <w:rPr>
          <w:rFonts w:ascii="Times New Roman" w:eastAsia="Calibri" w:hAnsi="Times New Roman" w:cs="Times New Roman"/>
          <w:sz w:val="28"/>
          <w:szCs w:val="28"/>
        </w:rPr>
        <w:lastRenderedPageBreak/>
        <w:t>оформляются в соответствии с Приложением 1.</w:t>
      </w:r>
    </w:p>
    <w:p w:rsidR="0024331E" w:rsidRPr="0024331E" w:rsidRDefault="0024331E" w:rsidP="0024331E">
      <w:pPr>
        <w:widowControl w:val="0"/>
        <w:spacing w:after="0" w:line="240" w:lineRule="auto"/>
        <w:ind w:firstLine="709"/>
        <w:jc w:val="both"/>
        <w:rPr>
          <w:rFonts w:ascii="Times New Roman" w:eastAsia="Calibri" w:hAnsi="Times New Roman" w:cs="Times New Roman"/>
          <w:sz w:val="28"/>
          <w:szCs w:val="28"/>
        </w:rPr>
      </w:pPr>
      <w:r w:rsidRPr="0024331E">
        <w:rPr>
          <w:rFonts w:ascii="Times New Roman" w:eastAsia="Calibri" w:hAnsi="Times New Roman" w:cs="Times New Roman"/>
          <w:sz w:val="28"/>
          <w:szCs w:val="28"/>
        </w:rPr>
        <w:t xml:space="preserve">До </w:t>
      </w:r>
      <w:r w:rsidR="00184B41">
        <w:rPr>
          <w:rFonts w:ascii="Times New Roman" w:eastAsia="Calibri" w:hAnsi="Times New Roman" w:cs="Times New Roman"/>
          <w:b/>
          <w:i/>
          <w:sz w:val="28"/>
          <w:szCs w:val="28"/>
        </w:rPr>
        <w:t>8</w:t>
      </w:r>
      <w:r w:rsidR="008A27B2">
        <w:rPr>
          <w:rFonts w:ascii="Times New Roman" w:eastAsia="Calibri" w:hAnsi="Times New Roman" w:cs="Times New Roman"/>
          <w:b/>
          <w:i/>
          <w:sz w:val="28"/>
          <w:szCs w:val="28"/>
        </w:rPr>
        <w:t xml:space="preserve"> апреля 2018</w:t>
      </w:r>
      <w:r w:rsidRPr="0024331E">
        <w:rPr>
          <w:rFonts w:ascii="Times New Roman" w:eastAsia="Calibri" w:hAnsi="Times New Roman" w:cs="Times New Roman"/>
          <w:b/>
          <w:i/>
          <w:sz w:val="28"/>
          <w:szCs w:val="28"/>
        </w:rPr>
        <w:t xml:space="preserve"> г.</w:t>
      </w:r>
      <w:r w:rsidRPr="0024331E">
        <w:rPr>
          <w:rFonts w:ascii="Times New Roman" w:eastAsia="Calibri" w:hAnsi="Times New Roman" w:cs="Times New Roman"/>
          <w:sz w:val="28"/>
          <w:szCs w:val="28"/>
        </w:rPr>
        <w:t xml:space="preserve"> — прием статей, оформленных в соответствии с требованиями (Приложение 2).</w:t>
      </w:r>
    </w:p>
    <w:p w:rsidR="0024331E" w:rsidRPr="0024331E" w:rsidRDefault="0024331E" w:rsidP="0024331E">
      <w:pPr>
        <w:widowControl w:val="0"/>
        <w:spacing w:after="0" w:line="240" w:lineRule="auto"/>
        <w:ind w:firstLine="709"/>
        <w:jc w:val="both"/>
        <w:rPr>
          <w:rFonts w:ascii="Times New Roman" w:eastAsia="Calibri" w:hAnsi="Times New Roman" w:cs="Times New Roman"/>
          <w:sz w:val="28"/>
          <w:szCs w:val="28"/>
          <w:highlight w:val="yellow"/>
          <w:lang w:eastAsia="ar-SA"/>
        </w:rPr>
      </w:pPr>
      <w:r w:rsidRPr="0024331E">
        <w:rPr>
          <w:rFonts w:ascii="Times New Roman" w:eastAsia="Calibri" w:hAnsi="Times New Roman" w:cs="Times New Roman"/>
          <w:b/>
          <w:sz w:val="28"/>
          <w:szCs w:val="28"/>
          <w:lang w:eastAsia="ar-SA"/>
        </w:rPr>
        <w:t>Организационный комитет оставляет за собой право на редакцию материалов или отказ от публикации в случае несоответствия материалов тематике конференции.</w:t>
      </w:r>
    </w:p>
    <w:p w:rsidR="0024331E" w:rsidRPr="0024331E" w:rsidRDefault="0024331E" w:rsidP="0024331E">
      <w:pPr>
        <w:spacing w:after="0" w:line="240" w:lineRule="auto"/>
        <w:ind w:firstLine="709"/>
        <w:jc w:val="both"/>
        <w:rPr>
          <w:rFonts w:ascii="Times New Roman" w:eastAsia="Calibri" w:hAnsi="Times New Roman" w:cs="Times New Roman"/>
          <w:b/>
          <w:sz w:val="28"/>
          <w:szCs w:val="28"/>
        </w:rPr>
      </w:pPr>
    </w:p>
    <w:p w:rsidR="0024331E" w:rsidRPr="0024331E" w:rsidRDefault="0024331E" w:rsidP="0024331E">
      <w:pPr>
        <w:spacing w:after="0" w:line="240" w:lineRule="auto"/>
        <w:ind w:firstLine="709"/>
        <w:jc w:val="both"/>
        <w:rPr>
          <w:rFonts w:ascii="Times New Roman" w:eastAsia="Calibri" w:hAnsi="Times New Roman" w:cs="Times New Roman"/>
          <w:b/>
          <w:sz w:val="28"/>
          <w:szCs w:val="28"/>
        </w:rPr>
      </w:pPr>
      <w:r w:rsidRPr="0024331E">
        <w:rPr>
          <w:rFonts w:ascii="Times New Roman" w:eastAsia="Calibri" w:hAnsi="Times New Roman" w:cs="Times New Roman"/>
          <w:b/>
          <w:sz w:val="28"/>
          <w:szCs w:val="28"/>
        </w:rPr>
        <w:t>Контактный телефон</w:t>
      </w:r>
    </w:p>
    <w:p w:rsidR="0024331E" w:rsidRPr="0024331E" w:rsidRDefault="00226FBD" w:rsidP="0024331E">
      <w:pPr>
        <w:spacing w:after="0" w:line="240" w:lineRule="auto"/>
        <w:ind w:firstLine="709"/>
        <w:jc w:val="both"/>
        <w:rPr>
          <w:rFonts w:ascii="Times New Roman" w:eastAsia="Calibri" w:hAnsi="Times New Roman" w:cs="Times New Roman"/>
          <w:sz w:val="28"/>
          <w:szCs w:val="28"/>
        </w:rPr>
      </w:pPr>
      <w:r w:rsidRPr="0024331E">
        <w:rPr>
          <w:rFonts w:ascii="Times New Roman" w:eastAsia="Calibri" w:hAnsi="Times New Roman" w:cs="Times New Roman"/>
          <w:color w:val="0F1419"/>
          <w:sz w:val="28"/>
          <w:szCs w:val="28"/>
        </w:rPr>
        <w:t>8(8452)</w:t>
      </w:r>
      <w:r w:rsidRPr="00F50B7C">
        <w:rPr>
          <w:rFonts w:ascii="Times New Roman" w:eastAsia="Calibri" w:hAnsi="Times New Roman" w:cs="Times New Roman"/>
          <w:color w:val="0F1419"/>
          <w:sz w:val="28"/>
          <w:szCs w:val="28"/>
        </w:rPr>
        <w:t>51-81-</w:t>
      </w:r>
      <w:r w:rsidR="00121A60" w:rsidRPr="00F50B7C">
        <w:rPr>
          <w:rFonts w:ascii="Times New Roman" w:eastAsia="Calibri" w:hAnsi="Times New Roman" w:cs="Times New Roman"/>
          <w:color w:val="0F1419"/>
          <w:sz w:val="28"/>
          <w:szCs w:val="28"/>
        </w:rPr>
        <w:t>26</w:t>
      </w:r>
      <w:r w:rsidR="00121A60">
        <w:rPr>
          <w:rFonts w:ascii="Times New Roman" w:eastAsia="Calibri" w:hAnsi="Times New Roman" w:cs="Times New Roman"/>
          <w:color w:val="0F1419"/>
          <w:sz w:val="28"/>
          <w:szCs w:val="28"/>
        </w:rPr>
        <w:t>; 8</w:t>
      </w:r>
      <w:r w:rsidR="0024331E" w:rsidRPr="0024331E">
        <w:rPr>
          <w:rFonts w:ascii="Times New Roman" w:eastAsia="Calibri" w:hAnsi="Times New Roman" w:cs="Times New Roman"/>
          <w:sz w:val="28"/>
          <w:szCs w:val="28"/>
        </w:rPr>
        <w:t>(927)</w:t>
      </w:r>
      <w:r w:rsidR="00267D1B">
        <w:rPr>
          <w:rFonts w:ascii="Times New Roman" w:eastAsia="Calibri" w:hAnsi="Times New Roman" w:cs="Times New Roman"/>
          <w:sz w:val="28"/>
          <w:szCs w:val="28"/>
        </w:rPr>
        <w:t>220-95-85</w:t>
      </w:r>
      <w:r w:rsidR="0024331E" w:rsidRPr="0024331E">
        <w:rPr>
          <w:rFonts w:ascii="Times New Roman" w:eastAsia="Calibri" w:hAnsi="Times New Roman" w:cs="Times New Roman"/>
          <w:sz w:val="28"/>
          <w:szCs w:val="28"/>
        </w:rPr>
        <w:t xml:space="preserve"> </w:t>
      </w:r>
      <w:r w:rsidR="00267D1B">
        <w:rPr>
          <w:rFonts w:ascii="Times New Roman" w:eastAsia="Calibri" w:hAnsi="Times New Roman" w:cs="Times New Roman"/>
          <w:sz w:val="28"/>
          <w:szCs w:val="28"/>
        </w:rPr>
        <w:t>Бегинина Ирина Александровна</w:t>
      </w:r>
    </w:p>
    <w:p w:rsidR="0024331E" w:rsidRPr="0024331E" w:rsidRDefault="0024331E" w:rsidP="0024331E">
      <w:pPr>
        <w:spacing w:after="0" w:line="240" w:lineRule="auto"/>
        <w:ind w:firstLine="709"/>
        <w:jc w:val="both"/>
        <w:rPr>
          <w:rFonts w:ascii="Times New Roman" w:eastAsia="Calibri" w:hAnsi="Times New Roman" w:cs="Times New Roman"/>
          <w:b/>
          <w:sz w:val="28"/>
          <w:szCs w:val="28"/>
        </w:rPr>
      </w:pPr>
    </w:p>
    <w:p w:rsidR="0024331E" w:rsidRPr="00E25CA7" w:rsidRDefault="0024331E" w:rsidP="00E25CA7">
      <w:pPr>
        <w:spacing w:after="0" w:line="240" w:lineRule="auto"/>
        <w:ind w:firstLine="709"/>
        <w:jc w:val="both"/>
        <w:rPr>
          <w:rFonts w:ascii="Times New Roman" w:eastAsia="Calibri" w:hAnsi="Times New Roman" w:cs="Times New Roman"/>
          <w:b/>
          <w:sz w:val="28"/>
          <w:szCs w:val="28"/>
          <w:highlight w:val="cyan"/>
        </w:rPr>
      </w:pPr>
      <w:r w:rsidRPr="005F3F0E">
        <w:rPr>
          <w:rFonts w:ascii="Times New Roman" w:eastAsia="Calibri" w:hAnsi="Times New Roman" w:cs="Times New Roman"/>
          <w:b/>
          <w:sz w:val="28"/>
          <w:szCs w:val="28"/>
        </w:rPr>
        <w:t>Электронная почта конференции</w:t>
      </w:r>
      <w:r w:rsidR="00E25CA7" w:rsidRPr="005F3F0E">
        <w:rPr>
          <w:rFonts w:ascii="Times New Roman" w:eastAsia="Calibri" w:hAnsi="Times New Roman" w:cs="Times New Roman"/>
          <w:b/>
          <w:sz w:val="28"/>
          <w:szCs w:val="28"/>
        </w:rPr>
        <w:t xml:space="preserve"> - </w:t>
      </w:r>
      <w:r w:rsidR="00E25CA7" w:rsidRPr="005F3F0E">
        <w:rPr>
          <w:rStyle w:val="dropdown-user-namefirst-letter"/>
          <w:rFonts w:ascii="Times New Roman" w:hAnsi="Times New Roman" w:cs="Times New Roman"/>
          <w:sz w:val="28"/>
          <w:szCs w:val="28"/>
          <w:u w:val="single"/>
        </w:rPr>
        <w:t>o</w:t>
      </w:r>
      <w:r w:rsidR="00E25CA7" w:rsidRPr="005F3F0E">
        <w:rPr>
          <w:rStyle w:val="dropdown-user-name"/>
          <w:rFonts w:ascii="Times New Roman" w:hAnsi="Times New Roman" w:cs="Times New Roman"/>
          <w:sz w:val="28"/>
          <w:szCs w:val="28"/>
          <w:u w:val="single"/>
        </w:rPr>
        <w:t>rgkomitetkonferetsisotsiologi</w:t>
      </w:r>
      <w:r w:rsidR="00E25CA7" w:rsidRPr="00E25CA7">
        <w:rPr>
          <w:rStyle w:val="dropdown-user-name"/>
          <w:rFonts w:ascii="Times New Roman" w:hAnsi="Times New Roman" w:cs="Times New Roman"/>
          <w:sz w:val="28"/>
          <w:szCs w:val="28"/>
          <w:u w:val="single"/>
        </w:rPr>
        <w:t>@yandex.ru</w:t>
      </w:r>
      <w:r w:rsidRPr="0024331E">
        <w:rPr>
          <w:rFonts w:ascii="Times New Roman" w:eastAsia="Calibri" w:hAnsi="Times New Roman" w:cs="Times New Roman"/>
          <w:sz w:val="28"/>
          <w:szCs w:val="28"/>
        </w:rPr>
        <w:br w:type="page"/>
      </w:r>
      <w:r w:rsidRPr="0024331E">
        <w:rPr>
          <w:rFonts w:ascii="Times New Roman" w:eastAsia="Calibri" w:hAnsi="Times New Roman" w:cs="Times New Roman"/>
          <w:sz w:val="28"/>
          <w:szCs w:val="28"/>
        </w:rPr>
        <w:lastRenderedPageBreak/>
        <w:t xml:space="preserve">Приложение 1. </w:t>
      </w:r>
    </w:p>
    <w:p w:rsidR="0024331E" w:rsidRPr="0024331E" w:rsidRDefault="0024331E" w:rsidP="0024331E">
      <w:pPr>
        <w:widowControl w:val="0"/>
        <w:spacing w:after="0" w:line="240" w:lineRule="auto"/>
        <w:ind w:firstLine="709"/>
        <w:jc w:val="center"/>
        <w:rPr>
          <w:rFonts w:ascii="Times New Roman" w:eastAsia="Calibri" w:hAnsi="Times New Roman" w:cs="Times New Roman"/>
          <w:b/>
          <w:sz w:val="28"/>
          <w:szCs w:val="28"/>
        </w:rPr>
      </w:pPr>
      <w:r w:rsidRPr="00714312">
        <w:rPr>
          <w:rFonts w:ascii="Times New Roman" w:eastAsia="Calibri" w:hAnsi="Times New Roman" w:cs="Times New Roman"/>
          <w:b/>
          <w:sz w:val="28"/>
          <w:szCs w:val="28"/>
        </w:rPr>
        <w:t xml:space="preserve">Заявка участника </w:t>
      </w:r>
      <w:r w:rsidR="00714312" w:rsidRPr="005F6D16">
        <w:rPr>
          <w:rFonts w:ascii="Times New Roman" w:eastAsia="Calibri" w:hAnsi="Times New Roman" w:cs="Times New Roman"/>
          <w:b/>
          <w:sz w:val="32"/>
          <w:szCs w:val="32"/>
          <w:lang w:val="en-US"/>
        </w:rPr>
        <w:t>VI</w:t>
      </w:r>
      <w:r w:rsidR="00714312">
        <w:rPr>
          <w:rFonts w:ascii="Times New Roman" w:eastAsia="Calibri" w:hAnsi="Times New Roman" w:cs="Times New Roman"/>
          <w:b/>
          <w:sz w:val="28"/>
          <w:szCs w:val="28"/>
        </w:rPr>
        <w:t xml:space="preserve"> </w:t>
      </w:r>
      <w:r w:rsidRPr="0024331E">
        <w:rPr>
          <w:rFonts w:ascii="Times New Roman" w:eastAsia="Calibri" w:hAnsi="Times New Roman" w:cs="Times New Roman"/>
          <w:b/>
          <w:sz w:val="28"/>
          <w:szCs w:val="28"/>
        </w:rPr>
        <w:t>Международной научной конференции</w:t>
      </w:r>
    </w:p>
    <w:p w:rsidR="00121A60" w:rsidRPr="00133D34" w:rsidRDefault="00121A60" w:rsidP="00121A60">
      <w:pPr>
        <w:pStyle w:val="a3"/>
        <w:jc w:val="center"/>
        <w:rPr>
          <w:b/>
          <w:color w:val="000000"/>
          <w:sz w:val="36"/>
          <w:szCs w:val="36"/>
        </w:rPr>
      </w:pPr>
      <w:r w:rsidRPr="00133D34">
        <w:rPr>
          <w:b/>
          <w:color w:val="000000"/>
          <w:sz w:val="36"/>
          <w:szCs w:val="36"/>
        </w:rPr>
        <w:t>«Социальное неравенство современности: новая реальность научного осмысления»</w:t>
      </w:r>
    </w:p>
    <w:p w:rsidR="0024331E" w:rsidRPr="0024331E" w:rsidRDefault="0024331E" w:rsidP="0024331E">
      <w:pPr>
        <w:widowControl w:val="0"/>
        <w:spacing w:after="0" w:line="240" w:lineRule="auto"/>
        <w:ind w:firstLine="709"/>
        <w:jc w:val="center"/>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24331E" w:rsidRPr="0024331E" w:rsidTr="00804E68">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r w:rsidRPr="0024331E">
              <w:rPr>
                <w:rFonts w:ascii="Times New Roman" w:eastAsia="Calibri" w:hAnsi="Times New Roman" w:cs="Times New Roman"/>
                <w:color w:val="0F1419"/>
                <w:sz w:val="28"/>
                <w:szCs w:val="28"/>
              </w:rPr>
              <w:t>1. Фамилия Имя Отчество</w:t>
            </w:r>
          </w:p>
        </w:tc>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p>
        </w:tc>
      </w:tr>
      <w:tr w:rsidR="0024331E" w:rsidRPr="0024331E" w:rsidTr="00804E68">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r w:rsidRPr="0024331E">
              <w:rPr>
                <w:rFonts w:ascii="Times New Roman" w:eastAsia="Calibri" w:hAnsi="Times New Roman" w:cs="Times New Roman"/>
                <w:color w:val="0F1419"/>
                <w:sz w:val="28"/>
                <w:szCs w:val="28"/>
              </w:rPr>
              <w:t>2. Ученая степень, ученое звание</w:t>
            </w:r>
          </w:p>
        </w:tc>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p>
        </w:tc>
      </w:tr>
      <w:tr w:rsidR="0024331E" w:rsidRPr="0024331E" w:rsidTr="00804E68">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r w:rsidRPr="0024331E">
              <w:rPr>
                <w:rFonts w:ascii="Times New Roman" w:eastAsia="Calibri" w:hAnsi="Times New Roman" w:cs="Times New Roman"/>
                <w:color w:val="0F1419"/>
                <w:sz w:val="28"/>
                <w:szCs w:val="28"/>
              </w:rPr>
              <w:t>3. Место работы, должность</w:t>
            </w:r>
          </w:p>
        </w:tc>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p>
        </w:tc>
      </w:tr>
      <w:tr w:rsidR="0024331E" w:rsidRPr="0024331E" w:rsidTr="00804E68">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r w:rsidRPr="0024331E">
              <w:rPr>
                <w:rFonts w:ascii="Times New Roman" w:eastAsia="Calibri" w:hAnsi="Times New Roman" w:cs="Times New Roman"/>
                <w:color w:val="0F1419"/>
                <w:sz w:val="28"/>
                <w:szCs w:val="28"/>
              </w:rPr>
              <w:t>4. Направление работы конференции/название секции</w:t>
            </w:r>
          </w:p>
        </w:tc>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p>
        </w:tc>
      </w:tr>
      <w:tr w:rsidR="0024331E" w:rsidRPr="0024331E" w:rsidTr="00804E68">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r w:rsidRPr="0024331E">
              <w:rPr>
                <w:rFonts w:ascii="Times New Roman" w:eastAsia="Calibri" w:hAnsi="Times New Roman" w:cs="Times New Roman"/>
                <w:color w:val="0F1419"/>
                <w:sz w:val="28"/>
                <w:szCs w:val="28"/>
              </w:rPr>
              <w:t>5. Название доклада (сообщения)</w:t>
            </w:r>
          </w:p>
        </w:tc>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p>
        </w:tc>
      </w:tr>
      <w:tr w:rsidR="0024331E" w:rsidRPr="0024331E" w:rsidTr="00804E68">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r w:rsidRPr="0024331E">
              <w:rPr>
                <w:rFonts w:ascii="Times New Roman" w:eastAsia="Calibri" w:hAnsi="Times New Roman" w:cs="Times New Roman"/>
                <w:color w:val="0F1419"/>
                <w:sz w:val="28"/>
                <w:szCs w:val="28"/>
              </w:rPr>
              <w:t>6. Форма участия (очная, заочная)</w:t>
            </w:r>
          </w:p>
        </w:tc>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p>
        </w:tc>
      </w:tr>
      <w:tr w:rsidR="0024331E" w:rsidRPr="0024331E" w:rsidTr="00804E68">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r w:rsidRPr="0024331E">
              <w:rPr>
                <w:rFonts w:ascii="Times New Roman" w:eastAsia="Calibri" w:hAnsi="Times New Roman" w:cs="Times New Roman"/>
                <w:color w:val="0F1419"/>
                <w:sz w:val="28"/>
                <w:szCs w:val="28"/>
              </w:rPr>
              <w:t xml:space="preserve">7. </w:t>
            </w:r>
            <w:r w:rsidRPr="0024331E">
              <w:rPr>
                <w:rFonts w:ascii="Times New Roman" w:eastAsia="Calibri" w:hAnsi="Times New Roman" w:cs="Times New Roman"/>
                <w:color w:val="0F1419"/>
                <w:sz w:val="28"/>
                <w:szCs w:val="28"/>
                <w:lang w:val="en-US"/>
              </w:rPr>
              <w:t>e</w:t>
            </w:r>
            <w:r w:rsidRPr="0024331E">
              <w:rPr>
                <w:rFonts w:ascii="Times New Roman" w:eastAsia="Calibri" w:hAnsi="Times New Roman" w:cs="Times New Roman"/>
                <w:color w:val="0F1419"/>
                <w:sz w:val="28"/>
                <w:szCs w:val="28"/>
              </w:rPr>
              <w:t>-</w:t>
            </w:r>
            <w:r w:rsidRPr="0024331E">
              <w:rPr>
                <w:rFonts w:ascii="Times New Roman" w:eastAsia="Calibri" w:hAnsi="Times New Roman" w:cs="Times New Roman"/>
                <w:color w:val="0F1419"/>
                <w:sz w:val="28"/>
                <w:szCs w:val="28"/>
                <w:lang w:val="en-US"/>
              </w:rPr>
              <w:t>mail</w:t>
            </w:r>
          </w:p>
        </w:tc>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p>
        </w:tc>
      </w:tr>
      <w:tr w:rsidR="0024331E" w:rsidRPr="0024331E" w:rsidTr="00804E68">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r w:rsidRPr="0024331E">
              <w:rPr>
                <w:rFonts w:ascii="Times New Roman" w:eastAsia="Calibri" w:hAnsi="Times New Roman" w:cs="Times New Roman"/>
                <w:color w:val="0F1419"/>
                <w:sz w:val="28"/>
                <w:szCs w:val="28"/>
              </w:rPr>
              <w:t>8. Телефон (код города)</w:t>
            </w:r>
          </w:p>
        </w:tc>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p>
        </w:tc>
      </w:tr>
      <w:tr w:rsidR="0024331E" w:rsidRPr="0024331E" w:rsidTr="00804E68">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sz w:val="28"/>
                <w:szCs w:val="28"/>
              </w:rPr>
            </w:pPr>
            <w:r w:rsidRPr="0024331E">
              <w:rPr>
                <w:rFonts w:ascii="Times New Roman" w:eastAsia="Calibri" w:hAnsi="Times New Roman" w:cs="Times New Roman"/>
                <w:sz w:val="28"/>
                <w:szCs w:val="28"/>
              </w:rPr>
              <w:t>9. С условиями публикации согласен (а). Статья ранее не публиковалась. Против воспроизведения данной статьи в других средствах массовой информации (включая электронные) не возражаю (ем).</w:t>
            </w:r>
          </w:p>
        </w:tc>
        <w:tc>
          <w:tcPr>
            <w:tcW w:w="2500" w:type="pct"/>
          </w:tcPr>
          <w:p w:rsidR="0024331E" w:rsidRPr="0024331E" w:rsidRDefault="0024331E" w:rsidP="0024331E">
            <w:pPr>
              <w:suppressAutoHyphens/>
              <w:spacing w:after="0" w:line="240" w:lineRule="auto"/>
              <w:jc w:val="both"/>
              <w:rPr>
                <w:rFonts w:ascii="Times New Roman" w:eastAsia="Calibri" w:hAnsi="Times New Roman" w:cs="Times New Roman"/>
                <w:color w:val="0F1419"/>
                <w:sz w:val="28"/>
                <w:szCs w:val="28"/>
              </w:rPr>
            </w:pPr>
            <w:r w:rsidRPr="0024331E">
              <w:rPr>
                <w:rFonts w:ascii="Times New Roman" w:eastAsia="Calibri" w:hAnsi="Times New Roman" w:cs="Times New Roman"/>
                <w:color w:val="0F1419"/>
                <w:sz w:val="28"/>
                <w:szCs w:val="28"/>
              </w:rPr>
              <w:t>ФИО</w:t>
            </w:r>
          </w:p>
        </w:tc>
      </w:tr>
    </w:tbl>
    <w:p w:rsidR="0024331E" w:rsidRPr="0024331E" w:rsidRDefault="0024331E" w:rsidP="0024331E">
      <w:pPr>
        <w:spacing w:after="120" w:line="276" w:lineRule="auto"/>
        <w:ind w:firstLine="709"/>
        <w:jc w:val="right"/>
        <w:rPr>
          <w:rFonts w:ascii="Times New Roman" w:eastAsia="Calibri" w:hAnsi="Times New Roman" w:cs="Times New Roman"/>
          <w:sz w:val="28"/>
          <w:szCs w:val="28"/>
        </w:rPr>
      </w:pPr>
      <w:r w:rsidRPr="0024331E">
        <w:rPr>
          <w:rFonts w:ascii="Times New Roman" w:eastAsia="Calibri" w:hAnsi="Times New Roman" w:cs="Times New Roman"/>
          <w:sz w:val="28"/>
          <w:szCs w:val="28"/>
        </w:rPr>
        <w:br w:type="page"/>
      </w:r>
      <w:r w:rsidRPr="0024331E">
        <w:rPr>
          <w:rFonts w:ascii="Times New Roman" w:eastAsia="Calibri" w:hAnsi="Times New Roman" w:cs="Times New Roman"/>
          <w:sz w:val="28"/>
          <w:szCs w:val="28"/>
        </w:rPr>
        <w:lastRenderedPageBreak/>
        <w:t xml:space="preserve">Приложение 2. </w:t>
      </w:r>
    </w:p>
    <w:p w:rsidR="0024331E" w:rsidRPr="0024331E" w:rsidRDefault="0024331E" w:rsidP="0024331E">
      <w:pPr>
        <w:spacing w:after="120" w:line="276" w:lineRule="auto"/>
        <w:ind w:firstLine="709"/>
        <w:jc w:val="center"/>
        <w:rPr>
          <w:rFonts w:ascii="Times New Roman" w:eastAsia="Calibri" w:hAnsi="Times New Roman" w:cs="Times New Roman"/>
          <w:b/>
          <w:sz w:val="28"/>
          <w:szCs w:val="28"/>
        </w:rPr>
      </w:pPr>
      <w:r w:rsidRPr="0024331E">
        <w:rPr>
          <w:rFonts w:ascii="Times New Roman" w:eastAsia="Calibri" w:hAnsi="Times New Roman" w:cs="Times New Roman"/>
          <w:b/>
          <w:sz w:val="28"/>
          <w:szCs w:val="28"/>
        </w:rPr>
        <w:t>Требования к оформлению публикации</w:t>
      </w:r>
    </w:p>
    <w:p w:rsidR="0024331E" w:rsidRPr="0024331E" w:rsidRDefault="0024331E" w:rsidP="0024331E">
      <w:pPr>
        <w:widowControl w:val="0"/>
        <w:spacing w:after="0" w:line="240" w:lineRule="auto"/>
        <w:ind w:firstLine="709"/>
        <w:jc w:val="both"/>
        <w:rPr>
          <w:rFonts w:ascii="Times New Roman" w:eastAsia="Calibri" w:hAnsi="Times New Roman" w:cs="Times New Roman"/>
          <w:color w:val="162137"/>
          <w:sz w:val="28"/>
          <w:szCs w:val="28"/>
        </w:rPr>
      </w:pPr>
      <w:r w:rsidRPr="0024331E">
        <w:rPr>
          <w:rFonts w:ascii="Times New Roman" w:eastAsia="Calibri" w:hAnsi="Times New Roman" w:cs="Times New Roman"/>
          <w:color w:val="162137"/>
          <w:sz w:val="28"/>
          <w:szCs w:val="28"/>
        </w:rPr>
        <w:t xml:space="preserve">Для публикации принимаются </w:t>
      </w:r>
      <w:r w:rsidRPr="0024331E">
        <w:rPr>
          <w:rFonts w:ascii="Times New Roman" w:eastAsia="Calibri" w:hAnsi="Times New Roman" w:cs="Times New Roman"/>
          <w:b/>
          <w:bCs/>
          <w:i/>
          <w:iCs/>
          <w:color w:val="162137"/>
          <w:sz w:val="28"/>
          <w:szCs w:val="28"/>
        </w:rPr>
        <w:t>только оригинальные статьи, не публиковавшиеся ранее, соответствующие тематике конференции.</w:t>
      </w:r>
      <w:r w:rsidRPr="0024331E">
        <w:rPr>
          <w:rFonts w:ascii="Times New Roman" w:eastAsia="Calibri" w:hAnsi="Times New Roman" w:cs="Times New Roman"/>
          <w:i/>
          <w:iCs/>
          <w:color w:val="162137"/>
          <w:sz w:val="28"/>
          <w:szCs w:val="28"/>
        </w:rPr>
        <w:t> </w:t>
      </w:r>
      <w:r w:rsidRPr="0024331E">
        <w:rPr>
          <w:rFonts w:ascii="Times New Roman" w:eastAsia="Calibri" w:hAnsi="Times New Roman" w:cs="Times New Roman"/>
          <w:color w:val="162137"/>
          <w:sz w:val="28"/>
          <w:szCs w:val="28"/>
        </w:rPr>
        <w:t>Предполагается рецензирование представленных рукописей двумя специалистами в научной области, а также специалистом в области английской филологии.</w:t>
      </w:r>
    </w:p>
    <w:p w:rsidR="0024331E" w:rsidRPr="0024331E" w:rsidRDefault="0024331E" w:rsidP="0024331E">
      <w:pPr>
        <w:widowControl w:val="0"/>
        <w:spacing w:after="0" w:line="240" w:lineRule="auto"/>
        <w:ind w:firstLine="709"/>
        <w:jc w:val="both"/>
        <w:rPr>
          <w:rFonts w:ascii="Times New Roman" w:eastAsia="Calibri" w:hAnsi="Times New Roman" w:cs="Times New Roman"/>
          <w:color w:val="162137"/>
          <w:sz w:val="28"/>
          <w:szCs w:val="28"/>
        </w:rPr>
      </w:pPr>
      <w:r w:rsidRPr="0024331E">
        <w:rPr>
          <w:rFonts w:ascii="Times New Roman" w:eastAsia="Calibri" w:hAnsi="Times New Roman" w:cs="Times New Roman"/>
          <w:color w:val="162137"/>
          <w:sz w:val="28"/>
          <w:szCs w:val="28"/>
        </w:rPr>
        <w:t>Текст статьи должен быть четко структурирован. В структуру публикации входит указание УДК.</w:t>
      </w:r>
    </w:p>
    <w:p w:rsidR="0024331E" w:rsidRPr="0024331E" w:rsidRDefault="0024331E" w:rsidP="0024331E">
      <w:pPr>
        <w:widowControl w:val="0"/>
        <w:spacing w:after="0" w:line="240" w:lineRule="auto"/>
        <w:ind w:firstLine="709"/>
        <w:jc w:val="both"/>
        <w:rPr>
          <w:rFonts w:ascii="Times New Roman" w:eastAsia="Calibri" w:hAnsi="Times New Roman" w:cs="Times New Roman"/>
          <w:sz w:val="28"/>
          <w:szCs w:val="28"/>
        </w:rPr>
      </w:pPr>
      <w:r w:rsidRPr="0024331E">
        <w:rPr>
          <w:rFonts w:ascii="Times New Roman" w:eastAsia="Calibri" w:hAnsi="Times New Roman" w:cs="Times New Roman"/>
          <w:color w:val="162137"/>
          <w:sz w:val="28"/>
          <w:szCs w:val="28"/>
        </w:rPr>
        <w:t xml:space="preserve">Текст статьи должен быть набран в текстовом редакторе Microsoft Word, шрифт Times New Roman; </w:t>
      </w:r>
      <w:r w:rsidR="00D633EF" w:rsidRPr="0024331E">
        <w:rPr>
          <w:rFonts w:ascii="Times New Roman" w:eastAsia="Calibri" w:hAnsi="Times New Roman" w:cs="Times New Roman"/>
          <w:color w:val="162137"/>
          <w:sz w:val="28"/>
          <w:szCs w:val="28"/>
        </w:rPr>
        <w:t xml:space="preserve">размер шрифта </w:t>
      </w:r>
      <w:r w:rsidR="00D633EF">
        <w:rPr>
          <w:rFonts w:ascii="Times New Roman" w:eastAsia="Calibri" w:hAnsi="Times New Roman" w:cs="Times New Roman"/>
          <w:color w:val="162137"/>
          <w:sz w:val="28"/>
          <w:szCs w:val="28"/>
        </w:rPr>
        <w:t xml:space="preserve">УДК, аннотации и ключевых слов </w:t>
      </w:r>
      <w:r w:rsidR="00D633EF" w:rsidRPr="0024331E">
        <w:rPr>
          <w:rFonts w:ascii="Times New Roman" w:eastAsia="Calibri" w:hAnsi="Times New Roman" w:cs="Times New Roman"/>
          <w:color w:val="162137"/>
          <w:sz w:val="28"/>
          <w:szCs w:val="28"/>
        </w:rPr>
        <w:t>1</w:t>
      </w:r>
      <w:r w:rsidR="00D633EF">
        <w:rPr>
          <w:rFonts w:ascii="Times New Roman" w:eastAsia="Calibri" w:hAnsi="Times New Roman" w:cs="Times New Roman"/>
          <w:color w:val="162137"/>
          <w:sz w:val="28"/>
          <w:szCs w:val="28"/>
        </w:rPr>
        <w:t xml:space="preserve">2; </w:t>
      </w:r>
      <w:r w:rsidRPr="0024331E">
        <w:rPr>
          <w:rFonts w:ascii="Times New Roman" w:eastAsia="Calibri" w:hAnsi="Times New Roman" w:cs="Times New Roman"/>
          <w:color w:val="162137"/>
          <w:sz w:val="28"/>
          <w:szCs w:val="28"/>
        </w:rPr>
        <w:t xml:space="preserve">размер шрифта </w:t>
      </w:r>
      <w:r w:rsidR="00D633EF">
        <w:rPr>
          <w:rFonts w:ascii="Times New Roman" w:eastAsia="Calibri" w:hAnsi="Times New Roman" w:cs="Times New Roman"/>
          <w:color w:val="162137"/>
          <w:sz w:val="28"/>
          <w:szCs w:val="28"/>
        </w:rPr>
        <w:t xml:space="preserve">текста статьи </w:t>
      </w:r>
      <w:r w:rsidRPr="0024331E">
        <w:rPr>
          <w:rFonts w:ascii="Times New Roman" w:eastAsia="Calibri" w:hAnsi="Times New Roman" w:cs="Times New Roman"/>
          <w:color w:val="162137"/>
          <w:sz w:val="28"/>
          <w:szCs w:val="28"/>
        </w:rPr>
        <w:t>1</w:t>
      </w:r>
      <w:r w:rsidR="00D633EF">
        <w:rPr>
          <w:rFonts w:ascii="Times New Roman" w:eastAsia="Calibri" w:hAnsi="Times New Roman" w:cs="Times New Roman"/>
          <w:color w:val="162137"/>
          <w:sz w:val="28"/>
          <w:szCs w:val="28"/>
        </w:rPr>
        <w:t>4</w:t>
      </w:r>
      <w:r w:rsidRPr="0024331E">
        <w:rPr>
          <w:rFonts w:ascii="Times New Roman" w:eastAsia="Calibri" w:hAnsi="Times New Roman" w:cs="Times New Roman"/>
          <w:color w:val="162137"/>
          <w:sz w:val="28"/>
          <w:szCs w:val="28"/>
        </w:rPr>
        <w:t xml:space="preserve">, межстрочный интервал 1. Поля: левое 25 мм, нижнее и верхнее — 20 мм, правое — 25 мм. </w:t>
      </w:r>
      <w:r w:rsidRPr="0024331E">
        <w:rPr>
          <w:rFonts w:ascii="Times New Roman" w:eastAsia="Calibri" w:hAnsi="Times New Roman" w:cs="Times New Roman"/>
          <w:sz w:val="28"/>
          <w:szCs w:val="28"/>
        </w:rPr>
        <w:t xml:space="preserve">Объем научной статьи — 5 страниц. </w:t>
      </w:r>
      <w:r w:rsidRPr="0024331E">
        <w:rPr>
          <w:rFonts w:ascii="Times New Roman" w:eastAsia="Calibri" w:hAnsi="Times New Roman" w:cs="Times New Roman"/>
          <w:color w:val="162137"/>
          <w:sz w:val="28"/>
          <w:szCs w:val="28"/>
        </w:rPr>
        <w:t xml:space="preserve">Ссылки в тексте оформляются по мере встречаемости в квадратных скобках, начиная с [1] или [1, с. 6]. </w:t>
      </w:r>
      <w:r w:rsidRPr="0024331E">
        <w:rPr>
          <w:rFonts w:ascii="Times New Roman" w:eastAsia="Calibri" w:hAnsi="Times New Roman" w:cs="Times New Roman"/>
          <w:sz w:val="28"/>
          <w:szCs w:val="28"/>
        </w:rPr>
        <w:t>Закавыченные/прямые цитаты без сносок не допускаются. Необходимо соблюдать постановку знаков деффиса (-) и тире (—).</w:t>
      </w:r>
    </w:p>
    <w:p w:rsidR="0024331E" w:rsidRPr="0024331E" w:rsidRDefault="0024331E" w:rsidP="0024331E">
      <w:pPr>
        <w:widowControl w:val="0"/>
        <w:spacing w:after="0" w:line="240" w:lineRule="auto"/>
        <w:ind w:firstLine="709"/>
        <w:jc w:val="both"/>
        <w:rPr>
          <w:rFonts w:ascii="Times New Roman" w:eastAsia="Calibri" w:hAnsi="Times New Roman" w:cs="Times New Roman"/>
          <w:sz w:val="28"/>
          <w:szCs w:val="28"/>
          <w:highlight w:val="yellow"/>
        </w:rPr>
      </w:pPr>
    </w:p>
    <w:p w:rsidR="0024331E" w:rsidRPr="0024331E" w:rsidRDefault="0024331E" w:rsidP="0024331E">
      <w:pPr>
        <w:spacing w:after="120" w:line="276" w:lineRule="auto"/>
        <w:ind w:firstLine="709"/>
        <w:jc w:val="center"/>
        <w:rPr>
          <w:rFonts w:ascii="Times New Roman" w:eastAsia="Calibri" w:hAnsi="Times New Roman" w:cs="Times New Roman"/>
          <w:b/>
          <w:sz w:val="28"/>
          <w:szCs w:val="28"/>
        </w:rPr>
      </w:pPr>
      <w:r w:rsidRPr="0024331E">
        <w:rPr>
          <w:rFonts w:ascii="Times New Roman" w:eastAsia="Calibri" w:hAnsi="Times New Roman" w:cs="Times New Roman"/>
          <w:b/>
          <w:sz w:val="28"/>
          <w:szCs w:val="28"/>
        </w:rPr>
        <w:t>Образец оформления публикации</w:t>
      </w:r>
    </w:p>
    <w:p w:rsidR="0024331E" w:rsidRPr="0024331E" w:rsidRDefault="0024331E" w:rsidP="0024331E">
      <w:pPr>
        <w:spacing w:after="120" w:line="276" w:lineRule="auto"/>
        <w:ind w:firstLine="709"/>
        <w:jc w:val="center"/>
        <w:rPr>
          <w:rFonts w:ascii="Times New Roman" w:eastAsia="Calibri" w:hAnsi="Times New Roman" w:cs="Times New Roman"/>
          <w:sz w:val="28"/>
          <w:szCs w:val="28"/>
        </w:rPr>
      </w:pPr>
    </w:p>
    <w:p w:rsidR="0024331E" w:rsidRPr="0024331E" w:rsidRDefault="0024331E" w:rsidP="0024331E">
      <w:pPr>
        <w:widowControl w:val="0"/>
        <w:spacing w:after="0" w:line="240" w:lineRule="auto"/>
        <w:ind w:firstLine="709"/>
        <w:jc w:val="both"/>
        <w:rPr>
          <w:rFonts w:ascii="Times New Roman" w:eastAsia="Calibri" w:hAnsi="Times New Roman" w:cs="Times New Roman"/>
        </w:rPr>
      </w:pPr>
      <w:r w:rsidRPr="0024331E">
        <w:rPr>
          <w:rFonts w:ascii="Times New Roman" w:eastAsia="Calibri" w:hAnsi="Times New Roman" w:cs="Times New Roman"/>
        </w:rPr>
        <w:t>УДК</w:t>
      </w:r>
      <w:r w:rsidRPr="0024331E">
        <w:rPr>
          <w:rFonts w:ascii="Times New Roman" w:eastAsia="Calibri" w:hAnsi="Times New Roman" w:cs="Times New Roman"/>
          <w:b/>
        </w:rPr>
        <w:t xml:space="preserve"> </w:t>
      </w:r>
      <w:r w:rsidR="00D633EF" w:rsidRPr="0024331E">
        <w:rPr>
          <w:rFonts w:ascii="Times New Roman" w:eastAsia="Calibri" w:hAnsi="Times New Roman" w:cs="Times New Roman"/>
          <w:sz w:val="24"/>
          <w:szCs w:val="24"/>
        </w:rPr>
        <w:t>(</w:t>
      </w:r>
      <w:r w:rsidR="00D633EF">
        <w:rPr>
          <w:rFonts w:ascii="Times New Roman" w:eastAsia="Calibri" w:hAnsi="Times New Roman" w:cs="Times New Roman"/>
          <w:sz w:val="24"/>
          <w:szCs w:val="24"/>
        </w:rPr>
        <w:t>слева, 12</w:t>
      </w:r>
      <w:r w:rsidR="00202BC6">
        <w:rPr>
          <w:rFonts w:ascii="Times New Roman" w:eastAsia="Calibri" w:hAnsi="Times New Roman" w:cs="Times New Roman"/>
          <w:sz w:val="24"/>
          <w:szCs w:val="24"/>
        </w:rPr>
        <w:t xml:space="preserve"> шрифт</w:t>
      </w:r>
      <w:r w:rsidR="00D633EF" w:rsidRPr="0024331E">
        <w:rPr>
          <w:rFonts w:ascii="Times New Roman" w:eastAsia="Calibri" w:hAnsi="Times New Roman" w:cs="Times New Roman"/>
          <w:sz w:val="24"/>
          <w:szCs w:val="24"/>
        </w:rPr>
        <w:t>)</w:t>
      </w:r>
    </w:p>
    <w:p w:rsidR="0024331E" w:rsidRPr="0024331E" w:rsidRDefault="0024331E" w:rsidP="0024331E">
      <w:pPr>
        <w:widowControl w:val="0"/>
        <w:spacing w:after="0" w:line="240" w:lineRule="auto"/>
        <w:ind w:firstLine="709"/>
        <w:jc w:val="center"/>
        <w:rPr>
          <w:rFonts w:ascii="Times New Roman" w:eastAsia="Calibri" w:hAnsi="Times New Roman" w:cs="Times New Roman"/>
          <w:b/>
          <w:sz w:val="24"/>
          <w:szCs w:val="24"/>
        </w:rPr>
      </w:pPr>
      <w:r w:rsidRPr="0024331E">
        <w:rPr>
          <w:rFonts w:ascii="Times New Roman" w:eastAsia="Calibri" w:hAnsi="Times New Roman" w:cs="Times New Roman"/>
          <w:b/>
          <w:sz w:val="24"/>
          <w:szCs w:val="24"/>
        </w:rPr>
        <w:t xml:space="preserve">НАЗВАНИЕ СТАТЬИ </w:t>
      </w:r>
      <w:r w:rsidRPr="0024331E">
        <w:rPr>
          <w:rFonts w:ascii="Times New Roman" w:eastAsia="Calibri" w:hAnsi="Times New Roman" w:cs="Times New Roman"/>
          <w:sz w:val="24"/>
          <w:szCs w:val="24"/>
        </w:rPr>
        <w:t>(по центру, 1</w:t>
      </w:r>
      <w:r w:rsidR="00D633EF">
        <w:rPr>
          <w:rFonts w:ascii="Times New Roman" w:eastAsia="Calibri" w:hAnsi="Times New Roman" w:cs="Times New Roman"/>
          <w:sz w:val="24"/>
          <w:szCs w:val="24"/>
        </w:rPr>
        <w:t>4</w:t>
      </w:r>
      <w:r w:rsidRPr="0024331E">
        <w:rPr>
          <w:rFonts w:ascii="Times New Roman" w:eastAsia="Calibri" w:hAnsi="Times New Roman" w:cs="Times New Roman"/>
          <w:sz w:val="24"/>
          <w:szCs w:val="24"/>
        </w:rPr>
        <w:t>, жирным)</w:t>
      </w:r>
    </w:p>
    <w:p w:rsidR="0024331E" w:rsidRPr="0024331E" w:rsidRDefault="0024331E" w:rsidP="0024331E">
      <w:pPr>
        <w:widowControl w:val="0"/>
        <w:spacing w:after="0" w:line="240" w:lineRule="auto"/>
        <w:ind w:firstLine="709"/>
        <w:jc w:val="center"/>
        <w:rPr>
          <w:rFonts w:ascii="Times New Roman" w:eastAsia="Calibri" w:hAnsi="Times New Roman" w:cs="Times New Roman"/>
          <w:b/>
          <w:sz w:val="24"/>
          <w:szCs w:val="24"/>
        </w:rPr>
      </w:pPr>
      <w:r w:rsidRPr="0024331E">
        <w:rPr>
          <w:rFonts w:ascii="Times New Roman" w:eastAsia="Calibri" w:hAnsi="Times New Roman" w:cs="Times New Roman"/>
          <w:b/>
          <w:sz w:val="24"/>
          <w:szCs w:val="24"/>
        </w:rPr>
        <w:t>И. О. ФАМИЛИЯ</w:t>
      </w:r>
    </w:p>
    <w:p w:rsidR="0024331E" w:rsidRPr="0024331E" w:rsidRDefault="0024331E" w:rsidP="0024331E">
      <w:pPr>
        <w:widowControl w:val="0"/>
        <w:spacing w:after="0" w:line="240" w:lineRule="auto"/>
        <w:ind w:firstLine="709"/>
        <w:jc w:val="both"/>
        <w:rPr>
          <w:rFonts w:ascii="Times New Roman" w:eastAsia="Calibri" w:hAnsi="Times New Roman" w:cs="Times New Roman"/>
          <w:b/>
        </w:rPr>
      </w:pPr>
    </w:p>
    <w:p w:rsidR="0024331E" w:rsidRPr="0024331E" w:rsidRDefault="0024331E" w:rsidP="0024331E">
      <w:pPr>
        <w:widowControl w:val="0"/>
        <w:spacing w:after="0" w:line="240" w:lineRule="auto"/>
        <w:ind w:firstLine="709"/>
        <w:jc w:val="both"/>
        <w:rPr>
          <w:rFonts w:ascii="Times New Roman" w:eastAsia="Calibri" w:hAnsi="Times New Roman" w:cs="Times New Roman"/>
        </w:rPr>
      </w:pPr>
      <w:r w:rsidRPr="0024331E">
        <w:rPr>
          <w:rFonts w:ascii="Times New Roman" w:eastAsia="Calibri" w:hAnsi="Times New Roman" w:cs="Times New Roman"/>
          <w:b/>
        </w:rPr>
        <w:t xml:space="preserve">Фамилия Имя Отчество </w:t>
      </w:r>
      <w:r w:rsidRPr="0024331E">
        <w:rPr>
          <w:rFonts w:ascii="Times New Roman" w:eastAsia="Calibri" w:hAnsi="Times New Roman" w:cs="Times New Roman"/>
        </w:rPr>
        <w:t>— полностью указывается степень, должность, кафедра, вуз в именительном падеже</w:t>
      </w:r>
    </w:p>
    <w:p w:rsidR="0024331E" w:rsidRPr="0024331E" w:rsidRDefault="0024331E" w:rsidP="0024331E">
      <w:pPr>
        <w:widowControl w:val="0"/>
        <w:spacing w:after="0" w:line="240" w:lineRule="auto"/>
        <w:ind w:firstLine="709"/>
        <w:jc w:val="both"/>
        <w:rPr>
          <w:rFonts w:ascii="Times New Roman" w:eastAsia="Times New Roman" w:hAnsi="Times New Roman" w:cs="Times New Roman"/>
          <w:i/>
          <w:color w:val="FF0000"/>
          <w:lang w:eastAsia="ru-RU"/>
        </w:rPr>
      </w:pPr>
      <w:r w:rsidRPr="0024331E">
        <w:rPr>
          <w:rFonts w:ascii="Times New Roman" w:eastAsia="Times New Roman" w:hAnsi="Times New Roman" w:cs="Times New Roman"/>
          <w:i/>
          <w:lang w:val="en-US" w:eastAsia="ru-RU"/>
        </w:rPr>
        <w:t>E</w:t>
      </w:r>
      <w:r w:rsidRPr="0024331E">
        <w:rPr>
          <w:rFonts w:ascii="Times New Roman" w:eastAsia="Times New Roman" w:hAnsi="Times New Roman" w:cs="Times New Roman"/>
          <w:i/>
          <w:lang w:eastAsia="ru-RU"/>
        </w:rPr>
        <w:t>-</w:t>
      </w:r>
      <w:r w:rsidRPr="0024331E">
        <w:rPr>
          <w:rFonts w:ascii="Times New Roman" w:eastAsia="Times New Roman" w:hAnsi="Times New Roman" w:cs="Times New Roman"/>
          <w:i/>
          <w:lang w:val="en-US" w:eastAsia="ru-RU"/>
        </w:rPr>
        <w:t>mail</w:t>
      </w:r>
      <w:r w:rsidRPr="0024331E">
        <w:rPr>
          <w:rFonts w:ascii="Times New Roman" w:eastAsia="Times New Roman" w:hAnsi="Times New Roman" w:cs="Times New Roman"/>
          <w:i/>
          <w:lang w:eastAsia="ru-RU"/>
        </w:rPr>
        <w:t>: автора</w:t>
      </w:r>
      <w:r w:rsidR="00D633EF">
        <w:rPr>
          <w:rFonts w:ascii="Times New Roman" w:eastAsia="Times New Roman" w:hAnsi="Times New Roman" w:cs="Times New Roman"/>
          <w:i/>
          <w:lang w:eastAsia="ru-RU"/>
        </w:rPr>
        <w:t xml:space="preserve"> </w:t>
      </w:r>
      <w:r w:rsidR="00D633EF" w:rsidRPr="0024331E">
        <w:rPr>
          <w:rFonts w:ascii="Times New Roman" w:eastAsia="Calibri" w:hAnsi="Times New Roman" w:cs="Times New Roman"/>
          <w:sz w:val="24"/>
          <w:szCs w:val="24"/>
        </w:rPr>
        <w:t>(</w:t>
      </w:r>
      <w:r w:rsidR="00D633EF">
        <w:rPr>
          <w:rFonts w:ascii="Times New Roman" w:eastAsia="Calibri" w:hAnsi="Times New Roman" w:cs="Times New Roman"/>
          <w:sz w:val="24"/>
          <w:szCs w:val="24"/>
        </w:rPr>
        <w:t>12</w:t>
      </w:r>
      <w:r w:rsidR="00D633EF" w:rsidRPr="0024331E">
        <w:rPr>
          <w:rFonts w:ascii="Times New Roman" w:eastAsia="Calibri" w:hAnsi="Times New Roman" w:cs="Times New Roman"/>
          <w:i/>
          <w:sz w:val="24"/>
          <w:szCs w:val="24"/>
        </w:rPr>
        <w:t xml:space="preserve"> </w:t>
      </w:r>
      <w:r w:rsidR="00D633EF" w:rsidRPr="00D633EF">
        <w:rPr>
          <w:rFonts w:ascii="Times New Roman" w:eastAsia="Calibri" w:hAnsi="Times New Roman" w:cs="Times New Roman"/>
          <w:sz w:val="24"/>
          <w:szCs w:val="24"/>
        </w:rPr>
        <w:t>шрифт)</w:t>
      </w:r>
      <w:r w:rsidRPr="00D633EF">
        <w:rPr>
          <w:rFonts w:ascii="Times New Roman" w:eastAsia="Times New Roman" w:hAnsi="Times New Roman" w:cs="Times New Roman"/>
          <w:color w:val="FF0000"/>
          <w:lang w:eastAsia="ru-RU"/>
        </w:rPr>
        <w:t xml:space="preserve">  </w:t>
      </w:r>
    </w:p>
    <w:p w:rsidR="0024331E" w:rsidRPr="0024331E" w:rsidRDefault="0024331E" w:rsidP="0024331E">
      <w:pPr>
        <w:widowControl w:val="0"/>
        <w:spacing w:after="0" w:line="240" w:lineRule="auto"/>
        <w:ind w:firstLine="709"/>
        <w:jc w:val="both"/>
        <w:rPr>
          <w:rFonts w:ascii="Times New Roman" w:eastAsia="Times New Roman" w:hAnsi="Times New Roman" w:cs="Times New Roman"/>
          <w:b/>
          <w:lang w:eastAsia="ru-RU"/>
        </w:rPr>
      </w:pPr>
    </w:p>
    <w:p w:rsidR="0024331E" w:rsidRPr="0024331E" w:rsidRDefault="0024331E" w:rsidP="0024331E">
      <w:pPr>
        <w:widowControl w:val="0"/>
        <w:spacing w:after="0" w:line="240" w:lineRule="auto"/>
        <w:ind w:firstLine="709"/>
        <w:jc w:val="both"/>
        <w:rPr>
          <w:rFonts w:ascii="Times New Roman" w:eastAsia="Calibri" w:hAnsi="Times New Roman" w:cs="Times New Roman"/>
          <w:color w:val="000000"/>
        </w:rPr>
      </w:pPr>
      <w:r w:rsidRPr="0024331E">
        <w:rPr>
          <w:rFonts w:ascii="Times New Roman" w:eastAsia="Calibri" w:hAnsi="Times New Roman" w:cs="Times New Roman"/>
          <w:color w:val="000000"/>
        </w:rPr>
        <w:t>Изложены………….текст………….. текст………………….. Показано… текст………….. текст………….. текст…………... Представлены результаты эмпирического исследования, выполненного на …….. выборке  (</w:t>
      </w:r>
      <w:r w:rsidRPr="0024331E">
        <w:rPr>
          <w:rFonts w:ascii="Times New Roman" w:eastAsia="Calibri" w:hAnsi="Times New Roman" w:cs="Times New Roman"/>
          <w:color w:val="000000"/>
          <w:lang w:val="en-US"/>
        </w:rPr>
        <w:t>n</w:t>
      </w:r>
      <w:r w:rsidRPr="0024331E">
        <w:rPr>
          <w:rFonts w:ascii="Times New Roman" w:eastAsia="Calibri" w:hAnsi="Times New Roman" w:cs="Times New Roman"/>
          <w:color w:val="000000"/>
        </w:rPr>
        <w:t>=…, ….. лет; …...) с применением  диагностического инструментария: методика… текст……………. .; методика ………текст….; метод … текст……………....... Установлены ………. текст……………..... . Прикладной аспект исследуемой проблемы может быть реализован в       ……… текст………………….. …….</w:t>
      </w:r>
    </w:p>
    <w:p w:rsidR="0024331E" w:rsidRPr="0024331E" w:rsidRDefault="0024331E" w:rsidP="0024331E">
      <w:pPr>
        <w:widowControl w:val="0"/>
        <w:spacing w:after="0" w:line="240" w:lineRule="auto"/>
        <w:ind w:firstLine="709"/>
        <w:jc w:val="both"/>
        <w:rPr>
          <w:rFonts w:ascii="Times New Roman" w:eastAsia="Calibri" w:hAnsi="Times New Roman" w:cs="Times New Roman"/>
          <w:color w:val="000000"/>
        </w:rPr>
      </w:pPr>
      <w:r w:rsidRPr="0024331E">
        <w:rPr>
          <w:rFonts w:ascii="Times New Roman" w:eastAsia="Calibri" w:hAnsi="Times New Roman" w:cs="Times New Roman"/>
          <w:i/>
          <w:color w:val="000000"/>
        </w:rPr>
        <w:t>Ключевые слова</w:t>
      </w:r>
      <w:r w:rsidRPr="0024331E">
        <w:rPr>
          <w:rFonts w:ascii="Times New Roman" w:eastAsia="Calibri" w:hAnsi="Times New Roman" w:cs="Times New Roman"/>
          <w:b/>
          <w:i/>
          <w:color w:val="000000"/>
        </w:rPr>
        <w:t>:</w:t>
      </w:r>
      <w:r w:rsidRPr="0024331E">
        <w:rPr>
          <w:rFonts w:ascii="Times New Roman" w:eastAsia="Calibri" w:hAnsi="Times New Roman" w:cs="Times New Roman"/>
          <w:color w:val="000000"/>
        </w:rPr>
        <w:t xml:space="preserve"> слово1; слово 2; слово 3; слово 4; слово 5. </w:t>
      </w:r>
    </w:p>
    <w:p w:rsidR="0024331E" w:rsidRPr="0024331E" w:rsidRDefault="0024331E" w:rsidP="0024331E">
      <w:pPr>
        <w:widowControl w:val="0"/>
        <w:spacing w:after="0" w:line="240" w:lineRule="auto"/>
        <w:ind w:firstLine="709"/>
        <w:jc w:val="both"/>
        <w:rPr>
          <w:rFonts w:ascii="Times New Roman" w:eastAsia="Calibri" w:hAnsi="Times New Roman" w:cs="Times New Roman"/>
          <w:i/>
        </w:rPr>
      </w:pPr>
    </w:p>
    <w:p w:rsidR="0024331E" w:rsidRPr="00D633EF" w:rsidRDefault="0024331E" w:rsidP="0024331E">
      <w:pPr>
        <w:widowControl w:val="0"/>
        <w:spacing w:after="0" w:line="240" w:lineRule="auto"/>
        <w:ind w:firstLine="709"/>
        <w:jc w:val="center"/>
        <w:rPr>
          <w:rFonts w:ascii="Times New Roman" w:eastAsia="Calibri" w:hAnsi="Times New Roman" w:cs="Times New Roman"/>
          <w:sz w:val="24"/>
          <w:szCs w:val="24"/>
        </w:rPr>
      </w:pPr>
      <w:r w:rsidRPr="0024331E">
        <w:rPr>
          <w:rFonts w:ascii="Times New Roman" w:eastAsia="Calibri" w:hAnsi="Times New Roman" w:cs="Times New Roman"/>
          <w:i/>
          <w:sz w:val="24"/>
          <w:szCs w:val="24"/>
        </w:rPr>
        <w:t xml:space="preserve">ВВЕДЕНИЕ </w:t>
      </w:r>
      <w:r w:rsidRPr="00D633EF">
        <w:rPr>
          <w:rFonts w:ascii="Times New Roman" w:eastAsia="Calibri" w:hAnsi="Times New Roman" w:cs="Times New Roman"/>
          <w:sz w:val="24"/>
          <w:szCs w:val="24"/>
        </w:rPr>
        <w:t>(1</w:t>
      </w:r>
      <w:r w:rsidR="00D633EF" w:rsidRPr="00D633EF">
        <w:rPr>
          <w:rFonts w:ascii="Times New Roman" w:eastAsia="Calibri" w:hAnsi="Times New Roman" w:cs="Times New Roman"/>
          <w:sz w:val="24"/>
          <w:szCs w:val="24"/>
        </w:rPr>
        <w:t>4</w:t>
      </w:r>
      <w:r w:rsidRPr="00D633EF">
        <w:rPr>
          <w:rFonts w:ascii="Times New Roman" w:eastAsia="Calibri" w:hAnsi="Times New Roman" w:cs="Times New Roman"/>
          <w:sz w:val="24"/>
          <w:szCs w:val="24"/>
        </w:rPr>
        <w:t xml:space="preserve"> шрифт)</w:t>
      </w:r>
    </w:p>
    <w:p w:rsidR="0024331E" w:rsidRPr="0024331E" w:rsidRDefault="0024331E" w:rsidP="0024331E">
      <w:pPr>
        <w:widowControl w:val="0"/>
        <w:spacing w:after="0" w:line="240" w:lineRule="auto"/>
        <w:ind w:firstLine="709"/>
        <w:jc w:val="both"/>
        <w:rPr>
          <w:rFonts w:ascii="Times New Roman" w:eastAsia="Calibri" w:hAnsi="Times New Roman" w:cs="Times New Roman"/>
          <w:color w:val="000000"/>
        </w:rPr>
      </w:pPr>
      <w:r w:rsidRPr="0024331E">
        <w:rPr>
          <w:rFonts w:ascii="Times New Roman" w:eastAsia="Calibri" w:hAnsi="Times New Roman" w:cs="Times New Roman"/>
          <w:color w:val="000000"/>
        </w:rPr>
        <w:t>текст………….. текст………………….. текст………….. текст………………….. текст………….. текст………………….. текст………….. текст………………….. текст………….. текст………………….. текст………….. текст………………….. текст………….. текст…………………..  (14, шрифт)</w:t>
      </w:r>
    </w:p>
    <w:p w:rsidR="0024331E" w:rsidRPr="0024331E" w:rsidRDefault="0024331E" w:rsidP="0024331E">
      <w:pPr>
        <w:widowControl w:val="0"/>
        <w:spacing w:after="0" w:line="240" w:lineRule="auto"/>
        <w:ind w:firstLine="709"/>
        <w:jc w:val="both"/>
        <w:rPr>
          <w:rFonts w:ascii="Times New Roman" w:eastAsia="Calibri" w:hAnsi="Times New Roman" w:cs="Times New Roman"/>
          <w:i/>
        </w:rPr>
      </w:pPr>
    </w:p>
    <w:p w:rsidR="00D633EF" w:rsidRPr="00D633EF" w:rsidRDefault="0024331E" w:rsidP="00D633EF">
      <w:pPr>
        <w:widowControl w:val="0"/>
        <w:spacing w:after="0" w:line="240" w:lineRule="auto"/>
        <w:ind w:firstLine="709"/>
        <w:jc w:val="center"/>
        <w:rPr>
          <w:rFonts w:ascii="Times New Roman" w:eastAsia="Calibri" w:hAnsi="Times New Roman" w:cs="Times New Roman"/>
          <w:sz w:val="24"/>
          <w:szCs w:val="24"/>
        </w:rPr>
      </w:pPr>
      <w:r w:rsidRPr="0024331E">
        <w:rPr>
          <w:rFonts w:ascii="Times New Roman" w:eastAsia="Calibri" w:hAnsi="Times New Roman" w:cs="Times New Roman"/>
          <w:i/>
          <w:sz w:val="24"/>
          <w:szCs w:val="24"/>
        </w:rPr>
        <w:t xml:space="preserve">ТЕОРЕТИЧЕСКИЙ АНАЛИЗ ПРОБЛЕМЫ </w:t>
      </w:r>
      <w:r w:rsidR="00D633EF" w:rsidRPr="00D633EF">
        <w:rPr>
          <w:rFonts w:ascii="Times New Roman" w:eastAsia="Calibri" w:hAnsi="Times New Roman" w:cs="Times New Roman"/>
          <w:sz w:val="24"/>
          <w:szCs w:val="24"/>
        </w:rPr>
        <w:t>(14 шрифт)</w:t>
      </w:r>
    </w:p>
    <w:p w:rsidR="0024331E" w:rsidRPr="0024331E" w:rsidRDefault="0024331E" w:rsidP="0024331E">
      <w:pPr>
        <w:widowControl w:val="0"/>
        <w:spacing w:after="0" w:line="240" w:lineRule="auto"/>
        <w:ind w:firstLine="709"/>
        <w:jc w:val="both"/>
        <w:rPr>
          <w:rFonts w:ascii="Times New Roman" w:eastAsia="Calibri" w:hAnsi="Times New Roman" w:cs="Times New Roman"/>
          <w:color w:val="000000"/>
        </w:rPr>
      </w:pPr>
      <w:r w:rsidRPr="0024331E">
        <w:rPr>
          <w:rFonts w:ascii="Times New Roman" w:eastAsia="Calibri" w:hAnsi="Times New Roman" w:cs="Times New Roman"/>
          <w:color w:val="000000"/>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текст………[1], [2]. Текст………….. текст………………….. текст [3, ..с].</w:t>
      </w:r>
    </w:p>
    <w:p w:rsidR="0024331E" w:rsidRPr="0024331E" w:rsidRDefault="0024331E" w:rsidP="0024331E">
      <w:pPr>
        <w:widowControl w:val="0"/>
        <w:spacing w:after="0" w:line="240" w:lineRule="auto"/>
        <w:ind w:firstLine="709"/>
        <w:jc w:val="both"/>
        <w:rPr>
          <w:rFonts w:ascii="Times New Roman" w:eastAsia="Calibri" w:hAnsi="Times New Roman" w:cs="Times New Roman"/>
          <w:color w:val="000000"/>
        </w:rPr>
      </w:pPr>
    </w:p>
    <w:p w:rsidR="0024331E" w:rsidRPr="0024331E" w:rsidRDefault="0024331E" w:rsidP="00D633EF">
      <w:pPr>
        <w:widowControl w:val="0"/>
        <w:spacing w:after="0" w:line="240" w:lineRule="auto"/>
        <w:ind w:firstLine="709"/>
        <w:jc w:val="center"/>
        <w:rPr>
          <w:rFonts w:ascii="Times New Roman" w:eastAsia="Calibri" w:hAnsi="Times New Roman" w:cs="Times New Roman"/>
          <w:i/>
          <w:sz w:val="24"/>
          <w:szCs w:val="24"/>
        </w:rPr>
      </w:pPr>
      <w:r w:rsidRPr="0024331E">
        <w:rPr>
          <w:rFonts w:ascii="Times New Roman" w:eastAsia="Calibri" w:hAnsi="Times New Roman" w:cs="Times New Roman"/>
          <w:i/>
          <w:sz w:val="24"/>
          <w:szCs w:val="24"/>
        </w:rPr>
        <w:t xml:space="preserve">ВЫБОРКА, МЕТОДИКИ И МЕТОДЫ ИССЛЕДОВАНИЯ </w:t>
      </w:r>
      <w:r w:rsidR="00D633EF" w:rsidRPr="00D633EF">
        <w:rPr>
          <w:rFonts w:ascii="Times New Roman" w:eastAsia="Calibri" w:hAnsi="Times New Roman" w:cs="Times New Roman"/>
          <w:sz w:val="24"/>
          <w:szCs w:val="24"/>
        </w:rPr>
        <w:t>(14 шрифт)</w:t>
      </w:r>
      <w:r w:rsidR="00D633EF" w:rsidRPr="0024331E">
        <w:rPr>
          <w:rFonts w:ascii="Times New Roman" w:eastAsia="Calibri" w:hAnsi="Times New Roman" w:cs="Times New Roman"/>
          <w:i/>
          <w:sz w:val="24"/>
          <w:szCs w:val="24"/>
        </w:rPr>
        <w:t xml:space="preserve"> </w:t>
      </w:r>
    </w:p>
    <w:p w:rsidR="0024331E" w:rsidRPr="0024331E" w:rsidRDefault="0024331E" w:rsidP="0024331E">
      <w:pPr>
        <w:widowControl w:val="0"/>
        <w:spacing w:after="0" w:line="240" w:lineRule="auto"/>
        <w:ind w:firstLine="709"/>
        <w:jc w:val="both"/>
        <w:rPr>
          <w:rFonts w:ascii="Times New Roman" w:eastAsia="Calibri" w:hAnsi="Times New Roman" w:cs="Times New Roman"/>
          <w:color w:val="000000"/>
        </w:rPr>
      </w:pPr>
      <w:r w:rsidRPr="0024331E">
        <w:rPr>
          <w:rFonts w:ascii="Times New Roman" w:eastAsia="Calibri" w:hAnsi="Times New Roman" w:cs="Times New Roman"/>
          <w:color w:val="000000"/>
        </w:rPr>
        <w:t xml:space="preserve">текст………………….. текст………….. текст………………….. . текст………….. </w:t>
      </w:r>
      <w:r w:rsidRPr="0024331E">
        <w:rPr>
          <w:rFonts w:ascii="Times New Roman" w:eastAsia="Calibri" w:hAnsi="Times New Roman" w:cs="Times New Roman"/>
          <w:color w:val="000000"/>
        </w:rPr>
        <w:lastRenderedPageBreak/>
        <w:t xml:space="preserve">текст………………….. текст………….. текст………………….. текст………….. текст………………….. текст………….. текст………………….. текст………….. текст………………….. текст………….. текст………………….. текст………….. текст………………….. текст………….. текст………………….. текст………….. </w:t>
      </w:r>
    </w:p>
    <w:p w:rsidR="0024331E" w:rsidRPr="0024331E" w:rsidRDefault="0024331E" w:rsidP="0024331E">
      <w:pPr>
        <w:widowControl w:val="0"/>
        <w:spacing w:after="0" w:line="240" w:lineRule="auto"/>
        <w:ind w:firstLine="709"/>
        <w:jc w:val="both"/>
        <w:rPr>
          <w:rFonts w:ascii="Times New Roman" w:eastAsia="Calibri" w:hAnsi="Times New Roman" w:cs="Times New Roman"/>
          <w:i/>
          <w:color w:val="000000"/>
        </w:rPr>
      </w:pPr>
    </w:p>
    <w:p w:rsidR="0024331E" w:rsidRPr="0024331E" w:rsidRDefault="0024331E" w:rsidP="0024331E">
      <w:pPr>
        <w:widowControl w:val="0"/>
        <w:spacing w:after="0" w:line="240" w:lineRule="auto"/>
        <w:ind w:firstLine="709"/>
        <w:jc w:val="center"/>
        <w:rPr>
          <w:rFonts w:ascii="Times New Roman" w:eastAsia="Calibri" w:hAnsi="Times New Roman" w:cs="Times New Roman"/>
          <w:i/>
          <w:sz w:val="24"/>
          <w:szCs w:val="24"/>
        </w:rPr>
      </w:pPr>
      <w:r w:rsidRPr="0024331E">
        <w:rPr>
          <w:rFonts w:ascii="Times New Roman" w:eastAsia="Calibri" w:hAnsi="Times New Roman" w:cs="Times New Roman"/>
          <w:i/>
          <w:sz w:val="24"/>
          <w:szCs w:val="24"/>
        </w:rPr>
        <w:t>РЕЗУЛЬТАТЫ ИССЛЕДОВАНИЯ, ИХ ОБСУЖДЕНИЕ (</w:t>
      </w:r>
      <w:r w:rsidR="00D633EF" w:rsidRPr="00D633EF">
        <w:rPr>
          <w:rFonts w:ascii="Times New Roman" w:eastAsia="Calibri" w:hAnsi="Times New Roman" w:cs="Times New Roman"/>
          <w:sz w:val="24"/>
          <w:szCs w:val="24"/>
        </w:rPr>
        <w:t>(14 шрифт)</w:t>
      </w:r>
    </w:p>
    <w:p w:rsidR="0024331E" w:rsidRPr="0024331E" w:rsidRDefault="0024331E" w:rsidP="0024331E">
      <w:pPr>
        <w:widowControl w:val="0"/>
        <w:spacing w:after="0" w:line="240" w:lineRule="auto"/>
        <w:ind w:firstLine="709"/>
        <w:jc w:val="both"/>
        <w:rPr>
          <w:rFonts w:ascii="Times New Roman" w:eastAsia="Calibri" w:hAnsi="Times New Roman" w:cs="Times New Roman"/>
          <w:color w:val="000000"/>
        </w:rPr>
      </w:pPr>
      <w:r w:rsidRPr="0024331E">
        <w:rPr>
          <w:rFonts w:ascii="Times New Roman" w:eastAsia="Calibri" w:hAnsi="Times New Roman" w:cs="Times New Roman"/>
          <w:color w:val="000000"/>
        </w:rPr>
        <w:t>текст………………….. текст………….. текст………………….. . текст………….. текст………………….. текст………….. текст………………….. текст………….. текст………………….. текст………….. текст………………….. текст………….. текст………………….. текст………….. текст………………….. текст………….. текст………………….. текст………….. текст………………….. текст…………..</w:t>
      </w:r>
    </w:p>
    <w:p w:rsidR="0024331E" w:rsidRPr="0024331E" w:rsidRDefault="0024331E" w:rsidP="0024331E">
      <w:pPr>
        <w:widowControl w:val="0"/>
        <w:spacing w:after="0" w:line="240" w:lineRule="auto"/>
        <w:ind w:firstLine="709"/>
        <w:jc w:val="both"/>
        <w:rPr>
          <w:rFonts w:ascii="Times New Roman" w:eastAsia="Calibri" w:hAnsi="Times New Roman" w:cs="Times New Roman"/>
        </w:rPr>
      </w:pPr>
    </w:p>
    <w:p w:rsidR="0024331E" w:rsidRPr="0024331E" w:rsidRDefault="0024331E" w:rsidP="0024331E">
      <w:pPr>
        <w:widowControl w:val="0"/>
        <w:spacing w:after="0" w:line="240" w:lineRule="auto"/>
        <w:ind w:firstLine="709"/>
        <w:jc w:val="center"/>
        <w:rPr>
          <w:rFonts w:ascii="Times New Roman" w:eastAsia="Calibri" w:hAnsi="Times New Roman" w:cs="Times New Roman"/>
          <w:i/>
          <w:sz w:val="24"/>
          <w:szCs w:val="24"/>
        </w:rPr>
      </w:pPr>
      <w:r w:rsidRPr="0024331E">
        <w:rPr>
          <w:rFonts w:ascii="Times New Roman" w:eastAsia="Calibri" w:hAnsi="Times New Roman" w:cs="Times New Roman"/>
          <w:i/>
          <w:sz w:val="24"/>
          <w:szCs w:val="24"/>
        </w:rPr>
        <w:t xml:space="preserve">ЗАКЛЮЧЕНИЕ </w:t>
      </w:r>
      <w:r w:rsidR="00D633EF" w:rsidRPr="00D633EF">
        <w:rPr>
          <w:rFonts w:ascii="Times New Roman" w:eastAsia="Calibri" w:hAnsi="Times New Roman" w:cs="Times New Roman"/>
          <w:sz w:val="24"/>
          <w:szCs w:val="24"/>
        </w:rPr>
        <w:t>(14 шрифт)</w:t>
      </w:r>
    </w:p>
    <w:p w:rsidR="0024331E" w:rsidRPr="0024331E" w:rsidRDefault="0024331E" w:rsidP="0024331E">
      <w:pPr>
        <w:widowControl w:val="0"/>
        <w:spacing w:after="0" w:line="240" w:lineRule="auto"/>
        <w:ind w:firstLine="709"/>
        <w:jc w:val="both"/>
        <w:rPr>
          <w:rFonts w:ascii="Times New Roman" w:eastAsia="Calibri" w:hAnsi="Times New Roman" w:cs="Times New Roman"/>
        </w:rPr>
      </w:pPr>
      <w:r w:rsidRPr="0024331E">
        <w:rPr>
          <w:rFonts w:ascii="Times New Roman" w:eastAsia="Calibri" w:hAnsi="Times New Roman" w:cs="Times New Roman"/>
          <w:color w:val="000000"/>
        </w:rPr>
        <w:t xml:space="preserve">текст………………….. текст………….. текст………………….. . текст………….. текст………………….. текст………….. текст………………….. текст………….. текст………………….. текст………….. текст………………….. текст………….. текст………………….. текст………….. текст………………….. текст………….. текст………………….. текст………….. текст………………….. </w:t>
      </w:r>
    </w:p>
    <w:p w:rsidR="0024331E" w:rsidRPr="0024331E" w:rsidRDefault="0024331E" w:rsidP="0024331E">
      <w:pPr>
        <w:widowControl w:val="0"/>
        <w:spacing w:after="0" w:line="240" w:lineRule="auto"/>
        <w:ind w:firstLine="709"/>
        <w:jc w:val="both"/>
        <w:rPr>
          <w:rFonts w:ascii="Times New Roman" w:eastAsia="Calibri" w:hAnsi="Times New Roman" w:cs="Times New Roman"/>
          <w:i/>
        </w:rPr>
      </w:pPr>
    </w:p>
    <w:p w:rsidR="0024331E" w:rsidRPr="0024331E" w:rsidRDefault="00202BC6" w:rsidP="0024331E">
      <w:pPr>
        <w:widowControl w:val="0"/>
        <w:spacing w:after="0" w:line="240" w:lineRule="auto"/>
        <w:ind w:firstLine="709"/>
        <w:jc w:val="both"/>
        <w:rPr>
          <w:rFonts w:ascii="Times New Roman" w:eastAsia="Calibri" w:hAnsi="Times New Roman" w:cs="Times New Roman"/>
        </w:rPr>
      </w:pPr>
      <w:r w:rsidRPr="00202BC6">
        <w:rPr>
          <w:rFonts w:ascii="Times New Roman" w:eastAsia="Calibri" w:hAnsi="Times New Roman" w:cs="Times New Roman"/>
          <w:b/>
          <w:bCs/>
        </w:rPr>
        <w:t>Список использованной литературы</w:t>
      </w:r>
      <w:r w:rsidRPr="0024331E">
        <w:rPr>
          <w:rFonts w:ascii="Times New Roman" w:eastAsia="Calibri" w:hAnsi="Times New Roman" w:cs="Times New Roman"/>
          <w:bCs/>
        </w:rPr>
        <w:t xml:space="preserve"> (</w:t>
      </w:r>
      <w:r w:rsidR="0024331E" w:rsidRPr="0024331E">
        <w:rPr>
          <w:rFonts w:ascii="Times New Roman" w:eastAsia="Calibri" w:hAnsi="Times New Roman" w:cs="Times New Roman"/>
          <w:bCs/>
        </w:rPr>
        <w:t>1</w:t>
      </w:r>
      <w:r w:rsidR="00D633EF">
        <w:rPr>
          <w:rFonts w:ascii="Times New Roman" w:eastAsia="Calibri" w:hAnsi="Times New Roman" w:cs="Times New Roman"/>
          <w:bCs/>
        </w:rPr>
        <w:t>2</w:t>
      </w:r>
      <w:r w:rsidR="0024331E" w:rsidRPr="0024331E">
        <w:rPr>
          <w:rFonts w:ascii="Times New Roman" w:eastAsia="Calibri" w:hAnsi="Times New Roman" w:cs="Times New Roman"/>
          <w:bCs/>
        </w:rPr>
        <w:t>шрифт)</w:t>
      </w:r>
    </w:p>
    <w:p w:rsidR="0024331E" w:rsidRPr="0024331E" w:rsidRDefault="0024331E" w:rsidP="0024331E">
      <w:pPr>
        <w:widowControl w:val="0"/>
        <w:autoSpaceDE w:val="0"/>
        <w:autoSpaceDN w:val="0"/>
        <w:adjustRightInd w:val="0"/>
        <w:spacing w:after="0" w:line="240" w:lineRule="auto"/>
        <w:ind w:firstLine="709"/>
        <w:jc w:val="both"/>
        <w:rPr>
          <w:rFonts w:ascii="Times New Roman" w:eastAsia="Calibri" w:hAnsi="Times New Roman" w:cs="Times New Roman"/>
          <w:b/>
          <w:i/>
          <w:snapToGrid w:val="0"/>
          <w:lang w:eastAsia="ar-SA"/>
        </w:rPr>
      </w:pPr>
      <w:r w:rsidRPr="0024331E">
        <w:rPr>
          <w:rFonts w:ascii="Times New Roman" w:eastAsia="Calibri" w:hAnsi="Times New Roman" w:cs="Times New Roman"/>
          <w:b/>
          <w:i/>
          <w:snapToGrid w:val="0"/>
          <w:lang w:eastAsia="ar-SA"/>
        </w:rPr>
        <w:t>Не более 5 источников!</w:t>
      </w:r>
    </w:p>
    <w:p w:rsidR="0024331E" w:rsidRPr="00D633EF" w:rsidRDefault="0024331E" w:rsidP="0024331E">
      <w:pPr>
        <w:widowControl w:val="0"/>
        <w:spacing w:after="0" w:line="240" w:lineRule="auto"/>
        <w:ind w:firstLine="709"/>
        <w:jc w:val="both"/>
        <w:rPr>
          <w:rFonts w:ascii="Times New Roman" w:eastAsia="Times New Roman" w:hAnsi="Times New Roman" w:cs="Times New Roman"/>
          <w:snapToGrid w:val="0"/>
          <w:color w:val="000000"/>
          <w:lang w:eastAsia="ru-RU"/>
        </w:rPr>
      </w:pPr>
      <w:r w:rsidRPr="0024331E">
        <w:rPr>
          <w:rFonts w:ascii="Times New Roman" w:eastAsia="Times New Roman" w:hAnsi="Times New Roman" w:cs="Times New Roman"/>
          <w:b/>
          <w:i/>
          <w:snapToGrid w:val="0"/>
          <w:lang w:eastAsia="ru-RU"/>
        </w:rPr>
        <w:t>Например:</w:t>
      </w:r>
      <w:r w:rsidRPr="0024331E">
        <w:rPr>
          <w:rFonts w:ascii="Times New Roman" w:eastAsia="Times New Roman" w:hAnsi="Times New Roman" w:cs="Times New Roman"/>
          <w:snapToGrid w:val="0"/>
          <w:color w:val="000000"/>
          <w:lang w:eastAsia="ru-RU"/>
        </w:rPr>
        <w:t xml:space="preserve"> </w:t>
      </w:r>
    </w:p>
    <w:p w:rsidR="00421202" w:rsidRPr="00DB753F" w:rsidRDefault="00421202" w:rsidP="0024331E">
      <w:pPr>
        <w:widowControl w:val="0"/>
        <w:numPr>
          <w:ilvl w:val="0"/>
          <w:numId w:val="2"/>
        </w:numPr>
        <w:tabs>
          <w:tab w:val="clear" w:pos="360"/>
        </w:tabs>
        <w:spacing w:after="0" w:line="240" w:lineRule="auto"/>
        <w:ind w:firstLine="709"/>
        <w:jc w:val="both"/>
        <w:rPr>
          <w:rFonts w:ascii="Times New Roman" w:eastAsia="Times New Roman" w:hAnsi="Times New Roman" w:cs="Times New Roman"/>
          <w:snapToGrid w:val="0"/>
          <w:color w:val="000000"/>
          <w:shd w:val="clear" w:color="auto" w:fill="FFFFFF"/>
          <w:lang w:eastAsia="ru-RU"/>
        </w:rPr>
      </w:pPr>
      <w:r w:rsidRPr="00DB753F">
        <w:rPr>
          <w:rFonts w:ascii="Times New Roman" w:hAnsi="Times New Roman" w:cs="Times New Roman"/>
          <w:color w:val="000000"/>
        </w:rPr>
        <w:t xml:space="preserve"> </w:t>
      </w:r>
      <w:r w:rsidRPr="0048430D">
        <w:rPr>
          <w:rFonts w:ascii="Times New Roman" w:hAnsi="Times New Roman" w:cs="Times New Roman"/>
          <w:i/>
          <w:color w:val="000000"/>
        </w:rPr>
        <w:t>Тощенко Ж. Т.</w:t>
      </w:r>
      <w:r w:rsidRPr="00DB753F">
        <w:rPr>
          <w:rFonts w:ascii="Times New Roman" w:hAnsi="Times New Roman" w:cs="Times New Roman"/>
          <w:color w:val="000000"/>
        </w:rPr>
        <w:t xml:space="preserve"> Кентавр-проблема (Опыт философского и социологического анализа). </w:t>
      </w:r>
      <w:r w:rsidR="006C5D16" w:rsidRPr="00DB753F">
        <w:rPr>
          <w:rFonts w:ascii="Times New Roman" w:hAnsi="Times New Roman" w:cs="Times New Roman"/>
          <w:color w:val="000000"/>
        </w:rPr>
        <w:t>М.:</w:t>
      </w:r>
      <w:r w:rsidRPr="00DB753F">
        <w:rPr>
          <w:rFonts w:ascii="Times New Roman" w:hAnsi="Times New Roman" w:cs="Times New Roman"/>
          <w:color w:val="000000"/>
        </w:rPr>
        <w:t xml:space="preserve"> Новый хонограф, 2011. С. 17.</w:t>
      </w:r>
    </w:p>
    <w:p w:rsidR="006C5D16" w:rsidRPr="00DB753F" w:rsidRDefault="006C5D16" w:rsidP="0024331E">
      <w:pPr>
        <w:widowControl w:val="0"/>
        <w:numPr>
          <w:ilvl w:val="0"/>
          <w:numId w:val="2"/>
        </w:numPr>
        <w:tabs>
          <w:tab w:val="clear" w:pos="360"/>
        </w:tabs>
        <w:spacing w:after="0" w:line="240" w:lineRule="auto"/>
        <w:ind w:firstLine="709"/>
        <w:jc w:val="both"/>
        <w:rPr>
          <w:rFonts w:ascii="Times New Roman" w:eastAsia="Times New Roman" w:hAnsi="Times New Roman" w:cs="Times New Roman"/>
          <w:snapToGrid w:val="0"/>
          <w:color w:val="000000"/>
          <w:shd w:val="clear" w:color="auto" w:fill="FFFFFF"/>
          <w:lang w:eastAsia="ru-RU"/>
        </w:rPr>
      </w:pPr>
      <w:r w:rsidRPr="0048430D">
        <w:rPr>
          <w:rFonts w:ascii="Times New Roman" w:hAnsi="Times New Roman" w:cs="Times New Roman"/>
          <w:i/>
          <w:color w:val="000000"/>
        </w:rPr>
        <w:t>Присяжная Н. В.</w:t>
      </w:r>
      <w:r w:rsidRPr="00DB753F">
        <w:rPr>
          <w:rFonts w:ascii="Times New Roman" w:hAnsi="Times New Roman" w:cs="Times New Roman"/>
          <w:color w:val="000000"/>
        </w:rPr>
        <w:t xml:space="preserve"> Влияние внесемейной социализации на социальное поведение и специфику постинтернатной адаптации сирот // Социология медицины. 2012. № 1. С 13–17.</w:t>
      </w:r>
    </w:p>
    <w:p w:rsidR="00551045" w:rsidRPr="00DB753F" w:rsidRDefault="00551045" w:rsidP="0024331E">
      <w:pPr>
        <w:widowControl w:val="0"/>
        <w:numPr>
          <w:ilvl w:val="0"/>
          <w:numId w:val="2"/>
        </w:numPr>
        <w:tabs>
          <w:tab w:val="clear" w:pos="360"/>
        </w:tabs>
        <w:spacing w:after="0" w:line="240" w:lineRule="auto"/>
        <w:ind w:firstLine="709"/>
        <w:jc w:val="both"/>
        <w:rPr>
          <w:rFonts w:ascii="Times New Roman" w:eastAsia="Times New Roman" w:hAnsi="Times New Roman" w:cs="Times New Roman"/>
          <w:snapToGrid w:val="0"/>
          <w:color w:val="000000"/>
          <w:shd w:val="clear" w:color="auto" w:fill="FFFFFF"/>
          <w:lang w:eastAsia="ru-RU"/>
        </w:rPr>
      </w:pPr>
      <w:r w:rsidRPr="00DB753F">
        <w:rPr>
          <w:rFonts w:ascii="Times New Roman" w:hAnsi="Times New Roman" w:cs="Times New Roman"/>
          <w:color w:val="000000"/>
        </w:rPr>
        <w:t>«Православная традиция» определила победителей. 26.09.2016 // Синодальный отдел по делам молодежи Русской Православной Церкви. URL: http:// sinodmrpc.ru/4154-2/ (дата обращения: 10.07.2017).</w:t>
      </w:r>
    </w:p>
    <w:p w:rsidR="0024331E" w:rsidRPr="00DB753F" w:rsidRDefault="0024331E" w:rsidP="0024331E">
      <w:pPr>
        <w:widowControl w:val="0"/>
        <w:spacing w:after="0" w:line="240" w:lineRule="auto"/>
        <w:ind w:firstLine="709"/>
        <w:jc w:val="both"/>
        <w:rPr>
          <w:rFonts w:ascii="Times New Roman" w:eastAsia="Calibri" w:hAnsi="Times New Roman" w:cs="Times New Roman"/>
          <w:b/>
        </w:rPr>
      </w:pPr>
    </w:p>
    <w:p w:rsidR="0024331E" w:rsidRPr="0024331E" w:rsidRDefault="0024331E" w:rsidP="0024331E">
      <w:pPr>
        <w:widowControl w:val="0"/>
        <w:spacing w:after="0" w:line="240" w:lineRule="auto"/>
        <w:ind w:firstLine="709"/>
        <w:jc w:val="center"/>
        <w:rPr>
          <w:rFonts w:ascii="Times New Roman" w:eastAsia="Calibri" w:hAnsi="Times New Roman" w:cs="Times New Roman"/>
          <w:b/>
          <w:color w:val="FF0000"/>
        </w:rPr>
      </w:pPr>
      <w:r w:rsidRPr="0024331E">
        <w:rPr>
          <w:rFonts w:ascii="Times New Roman" w:eastAsia="Calibri" w:hAnsi="Times New Roman" w:cs="Times New Roman"/>
          <w:b/>
        </w:rPr>
        <w:t xml:space="preserve">НАЗВАНИЕ СТАТЬИ </w:t>
      </w:r>
      <w:r w:rsidRPr="0024331E">
        <w:rPr>
          <w:rFonts w:ascii="Times New Roman" w:eastAsia="Calibri" w:hAnsi="Times New Roman" w:cs="Times New Roman"/>
          <w:b/>
          <w:shd w:val="clear" w:color="auto" w:fill="FFFFFF"/>
        </w:rPr>
        <w:t>(на английском)</w:t>
      </w:r>
    </w:p>
    <w:p w:rsidR="0024331E" w:rsidRPr="0024331E" w:rsidRDefault="0024331E" w:rsidP="0024331E">
      <w:pPr>
        <w:widowControl w:val="0"/>
        <w:spacing w:after="0" w:line="240" w:lineRule="auto"/>
        <w:ind w:firstLine="709"/>
        <w:jc w:val="center"/>
        <w:rPr>
          <w:rFonts w:ascii="Times New Roman" w:eastAsia="Times New Roman" w:hAnsi="Times New Roman" w:cs="Times New Roman"/>
          <w:b/>
          <w:shd w:val="clear" w:color="auto" w:fill="FFFFFF"/>
          <w:lang w:eastAsia="ru-RU"/>
        </w:rPr>
      </w:pPr>
      <w:r w:rsidRPr="0024331E">
        <w:rPr>
          <w:rFonts w:ascii="Times New Roman" w:eastAsia="Times New Roman" w:hAnsi="Times New Roman" w:cs="Times New Roman"/>
          <w:b/>
          <w:shd w:val="clear" w:color="auto" w:fill="FFFFFF"/>
          <w:lang w:eastAsia="ru-RU"/>
        </w:rPr>
        <w:t>Фамиля Имя Отчество (на английском)</w:t>
      </w:r>
    </w:p>
    <w:p w:rsidR="0024331E" w:rsidRPr="0024331E" w:rsidRDefault="0024331E" w:rsidP="0024331E">
      <w:pPr>
        <w:widowControl w:val="0"/>
        <w:spacing w:after="0" w:line="240" w:lineRule="auto"/>
        <w:ind w:firstLine="709"/>
        <w:jc w:val="both"/>
        <w:rPr>
          <w:rFonts w:ascii="Times New Roman" w:eastAsia="Times New Roman" w:hAnsi="Times New Roman" w:cs="Times New Roman"/>
          <w:shd w:val="clear" w:color="auto" w:fill="FFFFFF"/>
          <w:lang w:eastAsia="ru-RU"/>
        </w:rPr>
      </w:pPr>
      <w:r w:rsidRPr="0024331E">
        <w:rPr>
          <w:rFonts w:ascii="Times New Roman" w:eastAsia="Times New Roman" w:hAnsi="Times New Roman" w:cs="Times New Roman"/>
          <w:shd w:val="clear" w:color="auto" w:fill="FFFFFF"/>
          <w:lang w:eastAsia="ru-RU"/>
        </w:rPr>
        <w:t>Наименование вуза на английском языке, страна</w:t>
      </w:r>
    </w:p>
    <w:p w:rsidR="0024331E" w:rsidRPr="0024331E" w:rsidRDefault="0024331E" w:rsidP="0024331E">
      <w:pPr>
        <w:widowControl w:val="0"/>
        <w:spacing w:after="0" w:line="240" w:lineRule="auto"/>
        <w:ind w:firstLine="709"/>
        <w:jc w:val="both"/>
        <w:rPr>
          <w:rFonts w:ascii="Times New Roman" w:eastAsia="Times New Roman" w:hAnsi="Times New Roman" w:cs="Times New Roman"/>
          <w:shd w:val="clear" w:color="auto" w:fill="FFFFFF"/>
          <w:lang w:eastAsia="ru-RU"/>
        </w:rPr>
      </w:pPr>
      <w:r w:rsidRPr="0024331E">
        <w:rPr>
          <w:rFonts w:ascii="Times New Roman" w:eastAsia="Times New Roman" w:hAnsi="Times New Roman" w:cs="Times New Roman"/>
          <w:i/>
          <w:lang w:val="en-US" w:eastAsia="ru-RU"/>
        </w:rPr>
        <w:t>E</w:t>
      </w:r>
      <w:r w:rsidRPr="0024331E">
        <w:rPr>
          <w:rFonts w:ascii="Times New Roman" w:eastAsia="Times New Roman" w:hAnsi="Times New Roman" w:cs="Times New Roman"/>
          <w:i/>
          <w:lang w:eastAsia="ru-RU"/>
        </w:rPr>
        <w:t>-</w:t>
      </w:r>
      <w:r w:rsidRPr="0024331E">
        <w:rPr>
          <w:rFonts w:ascii="Times New Roman" w:eastAsia="Times New Roman" w:hAnsi="Times New Roman" w:cs="Times New Roman"/>
          <w:i/>
          <w:lang w:val="en-US" w:eastAsia="ru-RU"/>
        </w:rPr>
        <w:t>mail</w:t>
      </w:r>
      <w:r w:rsidRPr="0024331E">
        <w:rPr>
          <w:rFonts w:ascii="Times New Roman" w:eastAsia="Times New Roman" w:hAnsi="Times New Roman" w:cs="Times New Roman"/>
          <w:i/>
          <w:lang w:eastAsia="ru-RU"/>
        </w:rPr>
        <w:t>: автора</w:t>
      </w:r>
    </w:p>
    <w:p w:rsidR="0024331E" w:rsidRPr="0024331E" w:rsidRDefault="0024331E" w:rsidP="0024331E">
      <w:pPr>
        <w:widowControl w:val="0"/>
        <w:spacing w:after="0" w:line="240" w:lineRule="auto"/>
        <w:ind w:firstLine="709"/>
        <w:jc w:val="both"/>
        <w:rPr>
          <w:rFonts w:ascii="Times New Roman" w:eastAsia="Times New Roman" w:hAnsi="Times New Roman" w:cs="Times New Roman"/>
          <w:color w:val="FF0000"/>
          <w:lang w:eastAsia="ru-RU"/>
        </w:rPr>
      </w:pPr>
      <w:r w:rsidRPr="0024331E">
        <w:rPr>
          <w:rFonts w:ascii="Times New Roman" w:eastAsia="Times New Roman" w:hAnsi="Times New Roman" w:cs="Times New Roman"/>
          <w:shd w:val="clear" w:color="auto" w:fill="FFFFFF"/>
          <w:lang w:eastAsia="ru-RU"/>
        </w:rPr>
        <w:t xml:space="preserve"> </w:t>
      </w:r>
    </w:p>
    <w:p w:rsidR="0024331E" w:rsidRPr="0024331E" w:rsidRDefault="0024331E" w:rsidP="0024331E">
      <w:pPr>
        <w:widowControl w:val="0"/>
        <w:spacing w:after="0" w:line="240" w:lineRule="auto"/>
        <w:ind w:firstLine="709"/>
        <w:jc w:val="both"/>
        <w:rPr>
          <w:rFonts w:ascii="Times New Roman" w:eastAsia="Times New Roman" w:hAnsi="Times New Roman" w:cs="Times New Roman"/>
          <w:i/>
          <w:lang w:eastAsia="ru-RU"/>
        </w:rPr>
      </w:pPr>
      <w:r w:rsidRPr="0024331E">
        <w:rPr>
          <w:rFonts w:ascii="Times New Roman" w:eastAsia="Times New Roman" w:hAnsi="Times New Roman" w:cs="Times New Roman"/>
          <w:i/>
          <w:lang w:eastAsia="ru-RU"/>
        </w:rPr>
        <w:t>Например:</w:t>
      </w:r>
    </w:p>
    <w:p w:rsidR="0024331E" w:rsidRPr="0024331E" w:rsidRDefault="0024331E" w:rsidP="0024331E">
      <w:pPr>
        <w:widowControl w:val="0"/>
        <w:spacing w:after="0" w:line="240" w:lineRule="auto"/>
        <w:ind w:firstLine="709"/>
        <w:jc w:val="both"/>
        <w:rPr>
          <w:rFonts w:ascii="Times New Roman" w:eastAsia="Calibri" w:hAnsi="Times New Roman" w:cs="Times New Roman"/>
        </w:rPr>
      </w:pPr>
      <w:r w:rsidRPr="0024331E">
        <w:rPr>
          <w:rFonts w:ascii="Times New Roman" w:eastAsia="Calibri" w:hAnsi="Times New Roman" w:cs="Times New Roman"/>
          <w:b/>
          <w:lang w:val="en-US"/>
        </w:rPr>
        <w:t>Akimenko</w:t>
      </w:r>
      <w:r w:rsidRPr="0024331E">
        <w:rPr>
          <w:rFonts w:ascii="Times New Roman" w:eastAsia="Calibri" w:hAnsi="Times New Roman" w:cs="Times New Roman"/>
          <w:b/>
        </w:rPr>
        <w:t xml:space="preserve"> </w:t>
      </w:r>
      <w:r w:rsidRPr="0024331E">
        <w:rPr>
          <w:rFonts w:ascii="Times New Roman" w:eastAsia="Calibri" w:hAnsi="Times New Roman" w:cs="Times New Roman"/>
          <w:b/>
          <w:lang w:val="en-US"/>
        </w:rPr>
        <w:t>Anastasiya</w:t>
      </w:r>
      <w:r w:rsidRPr="0024331E">
        <w:rPr>
          <w:rFonts w:ascii="Times New Roman" w:eastAsia="Calibri" w:hAnsi="Times New Roman" w:cs="Times New Roman"/>
          <w:b/>
        </w:rPr>
        <w:t xml:space="preserve"> </w:t>
      </w:r>
      <w:r w:rsidRPr="0024331E">
        <w:rPr>
          <w:rFonts w:ascii="Times New Roman" w:eastAsia="Calibri" w:hAnsi="Times New Roman" w:cs="Times New Roman"/>
          <w:b/>
          <w:lang w:val="en-US"/>
        </w:rPr>
        <w:t>Konstantinova</w:t>
      </w:r>
    </w:p>
    <w:p w:rsidR="0024331E" w:rsidRPr="0024331E" w:rsidRDefault="0024331E" w:rsidP="0024331E">
      <w:pPr>
        <w:widowControl w:val="0"/>
        <w:shd w:val="clear" w:color="auto" w:fill="FFFFFF"/>
        <w:spacing w:after="0" w:line="240" w:lineRule="auto"/>
        <w:ind w:firstLine="709"/>
        <w:jc w:val="both"/>
        <w:rPr>
          <w:rFonts w:ascii="Times New Roman" w:eastAsia="Times New Roman" w:hAnsi="Times New Roman" w:cs="Times New Roman"/>
          <w:lang w:val="en-US" w:eastAsia="ru-RU"/>
        </w:rPr>
      </w:pPr>
      <w:r w:rsidRPr="0024331E">
        <w:rPr>
          <w:rFonts w:ascii="Times New Roman" w:eastAsia="Calibri" w:hAnsi="Times New Roman" w:cs="Times New Roman"/>
          <w:lang w:val="en-US"/>
        </w:rPr>
        <w:t xml:space="preserve">Saratov State University, </w:t>
      </w:r>
      <w:r w:rsidRPr="0024331E">
        <w:rPr>
          <w:rFonts w:ascii="Times New Roman" w:eastAsia="Times New Roman" w:hAnsi="Times New Roman" w:cs="Times New Roman"/>
          <w:lang w:val="en-US" w:eastAsia="ru-RU"/>
        </w:rPr>
        <w:t>Russia</w:t>
      </w:r>
    </w:p>
    <w:p w:rsidR="0024331E" w:rsidRPr="0024331E" w:rsidRDefault="0024331E" w:rsidP="0024331E">
      <w:pPr>
        <w:widowControl w:val="0"/>
        <w:spacing w:after="0" w:line="240" w:lineRule="auto"/>
        <w:ind w:firstLine="709"/>
        <w:jc w:val="both"/>
        <w:rPr>
          <w:rFonts w:ascii="Times New Roman" w:eastAsia="Calibri" w:hAnsi="Times New Roman" w:cs="Times New Roman"/>
          <w:lang w:val="en-US"/>
        </w:rPr>
      </w:pPr>
      <w:r w:rsidRPr="0024331E">
        <w:rPr>
          <w:rFonts w:ascii="Times New Roman" w:eastAsia="Calibri" w:hAnsi="Times New Roman" w:cs="Times New Roman"/>
          <w:lang w:val="en-US"/>
        </w:rPr>
        <w:t>akimenko_ak@mail.ru</w:t>
      </w:r>
    </w:p>
    <w:p w:rsidR="0024331E" w:rsidRPr="0024331E" w:rsidRDefault="0024331E" w:rsidP="0024331E">
      <w:pPr>
        <w:widowControl w:val="0"/>
        <w:spacing w:after="0" w:line="240" w:lineRule="auto"/>
        <w:ind w:firstLine="709"/>
        <w:jc w:val="both"/>
        <w:rPr>
          <w:rFonts w:ascii="Times New Roman" w:eastAsia="Calibri" w:hAnsi="Times New Roman" w:cs="Times New Roman"/>
          <w:lang w:val="en-US"/>
        </w:rPr>
      </w:pPr>
    </w:p>
    <w:p w:rsidR="0024331E" w:rsidRPr="0024331E" w:rsidRDefault="0024331E" w:rsidP="0024331E">
      <w:pPr>
        <w:widowControl w:val="0"/>
        <w:spacing w:after="0" w:line="240" w:lineRule="auto"/>
        <w:ind w:firstLine="709"/>
        <w:jc w:val="both"/>
        <w:rPr>
          <w:rFonts w:ascii="Times New Roman" w:eastAsia="Calibri" w:hAnsi="Times New Roman" w:cs="Times New Roman"/>
          <w:shd w:val="clear" w:color="auto" w:fill="FFFFFF"/>
          <w:lang w:val="en-US"/>
        </w:rPr>
      </w:pPr>
      <w:r w:rsidRPr="0024331E">
        <w:rPr>
          <w:rFonts w:ascii="Times New Roman" w:eastAsia="Calibri" w:hAnsi="Times New Roman" w:cs="Times New Roman"/>
          <w:shd w:val="clear" w:color="auto" w:fill="FFFFFF"/>
          <w:lang w:val="en-US"/>
        </w:rPr>
        <w:t>The article presents data …… text ................. text ................. text .................</w:t>
      </w:r>
    </w:p>
    <w:p w:rsidR="0024331E" w:rsidRPr="0024331E" w:rsidRDefault="0024331E" w:rsidP="0024331E">
      <w:pPr>
        <w:widowControl w:val="0"/>
        <w:spacing w:after="0" w:line="240" w:lineRule="auto"/>
        <w:ind w:firstLine="709"/>
        <w:jc w:val="both"/>
        <w:rPr>
          <w:rFonts w:ascii="Times New Roman" w:eastAsia="Calibri" w:hAnsi="Times New Roman" w:cs="Times New Roman"/>
          <w:shd w:val="clear" w:color="auto" w:fill="FFFFFF"/>
          <w:lang w:val="en-US"/>
        </w:rPr>
      </w:pPr>
      <w:r w:rsidRPr="0024331E">
        <w:rPr>
          <w:rFonts w:ascii="Times New Roman" w:eastAsia="Calibri" w:hAnsi="Times New Roman" w:cs="Times New Roman"/>
          <w:shd w:val="clear" w:color="auto" w:fill="FFFFFF"/>
          <w:lang w:val="en-US"/>
        </w:rPr>
        <w:t>Text ................. text ................. text ................. Text ................. text ................. text ................. Text ................. text ................. text ................. Text ................. text ................. text ................. Text ................. text ................. text ................. Text ................. text ................. text .................</w:t>
      </w:r>
    </w:p>
    <w:p w:rsidR="0024331E" w:rsidRPr="0024331E" w:rsidRDefault="0024331E" w:rsidP="0024331E">
      <w:pPr>
        <w:widowControl w:val="0"/>
        <w:spacing w:after="0" w:line="240" w:lineRule="auto"/>
        <w:ind w:firstLine="709"/>
        <w:jc w:val="both"/>
        <w:rPr>
          <w:rFonts w:ascii="Times New Roman" w:eastAsia="Calibri" w:hAnsi="Times New Roman" w:cs="Times New Roman"/>
          <w:i/>
          <w:sz w:val="28"/>
          <w:szCs w:val="28"/>
          <w:lang w:val="en-US"/>
        </w:rPr>
      </w:pPr>
      <w:r w:rsidRPr="0024331E">
        <w:rPr>
          <w:rFonts w:ascii="Times New Roman" w:eastAsia="Calibri" w:hAnsi="Times New Roman" w:cs="Times New Roman"/>
          <w:b/>
          <w:i/>
          <w:shd w:val="clear" w:color="auto" w:fill="FFFFFF"/>
          <w:lang w:val="en-US"/>
        </w:rPr>
        <w:t>Keywords</w:t>
      </w:r>
      <w:r w:rsidRPr="0024331E">
        <w:rPr>
          <w:rFonts w:ascii="Times New Roman" w:eastAsia="Calibri" w:hAnsi="Times New Roman" w:cs="Times New Roman"/>
          <w:i/>
          <w:shd w:val="clear" w:color="auto" w:fill="FFFFFF"/>
          <w:lang w:val="en-US"/>
        </w:rPr>
        <w:t>:</w:t>
      </w:r>
      <w:r w:rsidRPr="0024331E">
        <w:rPr>
          <w:rFonts w:ascii="Times New Roman" w:eastAsia="Calibri" w:hAnsi="Times New Roman" w:cs="Times New Roman"/>
          <w:shd w:val="clear" w:color="auto" w:fill="FFFFFF"/>
          <w:lang w:val="en-US"/>
        </w:rPr>
        <w:t xml:space="preserve"> n1; n2; n3; n4; n5.</w:t>
      </w:r>
    </w:p>
    <w:p w:rsidR="001A1676" w:rsidRPr="0024331E" w:rsidRDefault="001A1676">
      <w:pPr>
        <w:rPr>
          <w:lang w:val="en-US"/>
        </w:rPr>
      </w:pPr>
    </w:p>
    <w:sectPr w:rsidR="001A1676" w:rsidRPr="0024331E" w:rsidSect="00E77F0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146B6"/>
    <w:multiLevelType w:val="hybridMultilevel"/>
    <w:tmpl w:val="2A0087EE"/>
    <w:lvl w:ilvl="0" w:tplc="280A8B4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56725A"/>
    <w:multiLevelType w:val="hybridMultilevel"/>
    <w:tmpl w:val="209E8EC0"/>
    <w:lvl w:ilvl="0" w:tplc="0419000F">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D845F8E"/>
    <w:multiLevelType w:val="hybridMultilevel"/>
    <w:tmpl w:val="3E38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92"/>
    <w:rsid w:val="00070884"/>
    <w:rsid w:val="000B75FF"/>
    <w:rsid w:val="00105BD4"/>
    <w:rsid w:val="00110FE2"/>
    <w:rsid w:val="001161D4"/>
    <w:rsid w:val="00121A60"/>
    <w:rsid w:val="00133D34"/>
    <w:rsid w:val="00141AD4"/>
    <w:rsid w:val="00184B41"/>
    <w:rsid w:val="00192435"/>
    <w:rsid w:val="001A1676"/>
    <w:rsid w:val="001C5BDB"/>
    <w:rsid w:val="001D061F"/>
    <w:rsid w:val="00202BC6"/>
    <w:rsid w:val="00226FBD"/>
    <w:rsid w:val="0024331E"/>
    <w:rsid w:val="00267D1B"/>
    <w:rsid w:val="00327259"/>
    <w:rsid w:val="003650EF"/>
    <w:rsid w:val="00370CF0"/>
    <w:rsid w:val="00421202"/>
    <w:rsid w:val="00471041"/>
    <w:rsid w:val="0048430D"/>
    <w:rsid w:val="005104A8"/>
    <w:rsid w:val="00551045"/>
    <w:rsid w:val="005546DB"/>
    <w:rsid w:val="00582E92"/>
    <w:rsid w:val="005F3F0E"/>
    <w:rsid w:val="005F6D16"/>
    <w:rsid w:val="006326B7"/>
    <w:rsid w:val="00666E36"/>
    <w:rsid w:val="006A2265"/>
    <w:rsid w:val="006C5D16"/>
    <w:rsid w:val="00714312"/>
    <w:rsid w:val="00732F61"/>
    <w:rsid w:val="007928D8"/>
    <w:rsid w:val="0082760C"/>
    <w:rsid w:val="008A27B2"/>
    <w:rsid w:val="009D7E36"/>
    <w:rsid w:val="009F2DD6"/>
    <w:rsid w:val="00A00047"/>
    <w:rsid w:val="00A36DD2"/>
    <w:rsid w:val="00A77530"/>
    <w:rsid w:val="00A92698"/>
    <w:rsid w:val="00AA089E"/>
    <w:rsid w:val="00AC6E0E"/>
    <w:rsid w:val="00B54692"/>
    <w:rsid w:val="00C175A9"/>
    <w:rsid w:val="00C9583B"/>
    <w:rsid w:val="00CD0788"/>
    <w:rsid w:val="00D633EF"/>
    <w:rsid w:val="00DB753F"/>
    <w:rsid w:val="00E25CA7"/>
    <w:rsid w:val="00E35A91"/>
    <w:rsid w:val="00E4444C"/>
    <w:rsid w:val="00E47745"/>
    <w:rsid w:val="00F013BD"/>
    <w:rsid w:val="00F0762A"/>
    <w:rsid w:val="00F50B7C"/>
    <w:rsid w:val="00FC1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3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9583B"/>
    <w:rPr>
      <w:i/>
      <w:iCs/>
    </w:rPr>
  </w:style>
  <w:style w:type="character" w:customStyle="1" w:styleId="dropdown-user-name">
    <w:name w:val="dropdown-user-name"/>
    <w:basedOn w:val="a0"/>
    <w:rsid w:val="00E25CA7"/>
  </w:style>
  <w:style w:type="character" w:customStyle="1" w:styleId="dropdown-user-namefirst-letter">
    <w:name w:val="dropdown-user-name__first-letter"/>
    <w:basedOn w:val="a0"/>
    <w:rsid w:val="00E25CA7"/>
  </w:style>
  <w:style w:type="paragraph" w:styleId="a5">
    <w:name w:val="List Paragraph"/>
    <w:basedOn w:val="a"/>
    <w:uiPriority w:val="34"/>
    <w:qFormat/>
    <w:rsid w:val="00A36DD2"/>
    <w:pPr>
      <w:ind w:left="720"/>
      <w:contextualSpacing/>
    </w:pPr>
  </w:style>
  <w:style w:type="paragraph" w:styleId="a6">
    <w:name w:val="Balloon Text"/>
    <w:basedOn w:val="a"/>
    <w:link w:val="a7"/>
    <w:uiPriority w:val="99"/>
    <w:semiHidden/>
    <w:unhideWhenUsed/>
    <w:rsid w:val="00E477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77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3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9583B"/>
    <w:rPr>
      <w:i/>
      <w:iCs/>
    </w:rPr>
  </w:style>
  <w:style w:type="character" w:customStyle="1" w:styleId="dropdown-user-name">
    <w:name w:val="dropdown-user-name"/>
    <w:basedOn w:val="a0"/>
    <w:rsid w:val="00E25CA7"/>
  </w:style>
  <w:style w:type="character" w:customStyle="1" w:styleId="dropdown-user-namefirst-letter">
    <w:name w:val="dropdown-user-name__first-letter"/>
    <w:basedOn w:val="a0"/>
    <w:rsid w:val="00E25CA7"/>
  </w:style>
  <w:style w:type="paragraph" w:styleId="a5">
    <w:name w:val="List Paragraph"/>
    <w:basedOn w:val="a"/>
    <w:uiPriority w:val="34"/>
    <w:qFormat/>
    <w:rsid w:val="00A36DD2"/>
    <w:pPr>
      <w:ind w:left="720"/>
      <w:contextualSpacing/>
    </w:pPr>
  </w:style>
  <w:style w:type="paragraph" w:styleId="a6">
    <w:name w:val="Balloon Text"/>
    <w:basedOn w:val="a"/>
    <w:link w:val="a7"/>
    <w:uiPriority w:val="99"/>
    <w:semiHidden/>
    <w:unhideWhenUsed/>
    <w:rsid w:val="00E477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7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82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7124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Бегинина И А</dc:creator>
  <cp:lastModifiedBy>Горчакова Наталья Сергеевна</cp:lastModifiedBy>
  <cp:revision>2</cp:revision>
  <dcterms:created xsi:type="dcterms:W3CDTF">2018-02-16T07:37:00Z</dcterms:created>
  <dcterms:modified xsi:type="dcterms:W3CDTF">2018-02-16T07:37:00Z</dcterms:modified>
</cp:coreProperties>
</file>