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7F" w:rsidRPr="00A152B0" w:rsidRDefault="008E4B47" w:rsidP="00A152B0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52B0">
        <w:rPr>
          <w:rFonts w:ascii="Times New Roman" w:hAnsi="Times New Roman"/>
          <w:b/>
          <w:sz w:val="28"/>
          <w:szCs w:val="28"/>
        </w:rPr>
        <w:t xml:space="preserve">Возможные варианты проживания </w:t>
      </w:r>
    </w:p>
    <w:p w:rsidR="008E4B47" w:rsidRPr="00A152B0" w:rsidRDefault="008E4B47" w:rsidP="00A152B0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152B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A152B0">
        <w:rPr>
          <w:rFonts w:ascii="Times New Roman" w:hAnsi="Times New Roman"/>
          <w:b/>
          <w:sz w:val="28"/>
          <w:szCs w:val="28"/>
        </w:rPr>
        <w:t xml:space="preserve"> иногородних участников конференции</w:t>
      </w:r>
    </w:p>
    <w:p w:rsidR="008E4B47" w:rsidRPr="00A152B0" w:rsidRDefault="008E4B47" w:rsidP="00A152B0">
      <w:pPr>
        <w:widowControl w:val="0"/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8E4B47" w:rsidRPr="00A152B0" w:rsidRDefault="008E4B47" w:rsidP="00A152B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b/>
          <w:sz w:val="28"/>
          <w:szCs w:val="28"/>
        </w:rPr>
        <w:t>1.</w:t>
      </w:r>
      <w:r w:rsidRPr="00A152B0">
        <w:rPr>
          <w:rFonts w:ascii="Times New Roman" w:hAnsi="Times New Roman"/>
          <w:sz w:val="28"/>
          <w:szCs w:val="28"/>
        </w:rPr>
        <w:t xml:space="preserve"> </w:t>
      </w:r>
      <w:r w:rsidRPr="00A152B0">
        <w:rPr>
          <w:rFonts w:ascii="Times New Roman" w:hAnsi="Times New Roman"/>
          <w:b/>
          <w:sz w:val="28"/>
          <w:szCs w:val="28"/>
        </w:rPr>
        <w:t>Общежитие Института развития бизнеса и стратегий СГТУ им. Ю.А. Гагарина</w:t>
      </w:r>
      <w:r w:rsidRPr="00A152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152B0">
        <w:rPr>
          <w:rFonts w:ascii="Times New Roman" w:hAnsi="Times New Roman"/>
          <w:sz w:val="28"/>
          <w:szCs w:val="28"/>
        </w:rPr>
        <w:t>ИРБиС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) </w:t>
      </w:r>
    </w:p>
    <w:p w:rsidR="008E4B47" w:rsidRPr="00A152B0" w:rsidRDefault="008E4B47" w:rsidP="00A152B0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 xml:space="preserve">Адрес, контакты: ул. Горького, 9, тел. </w:t>
      </w:r>
      <w:r w:rsidR="00426E89" w:rsidRPr="00A152B0">
        <w:rPr>
          <w:rFonts w:ascii="Times New Roman" w:hAnsi="Times New Roman"/>
          <w:sz w:val="28"/>
          <w:szCs w:val="28"/>
        </w:rPr>
        <w:t xml:space="preserve">8 (8452) </w:t>
      </w:r>
      <w:r w:rsidRPr="00A152B0">
        <w:rPr>
          <w:rFonts w:ascii="Times New Roman" w:hAnsi="Times New Roman"/>
          <w:sz w:val="28"/>
          <w:szCs w:val="28"/>
        </w:rPr>
        <w:t>39-36-22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>Стоимость койко-места – 500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>.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A152B0">
        <w:rPr>
          <w:rFonts w:ascii="Times New Roman" w:hAnsi="Times New Roman"/>
          <w:b/>
          <w:sz w:val="28"/>
          <w:szCs w:val="28"/>
        </w:rPr>
        <w:t xml:space="preserve">2. Общежитие №7 </w:t>
      </w:r>
      <w:r w:rsidR="009E24BE" w:rsidRPr="00A152B0">
        <w:rPr>
          <w:rFonts w:ascii="Times New Roman" w:hAnsi="Times New Roman"/>
          <w:b/>
          <w:sz w:val="28"/>
          <w:szCs w:val="28"/>
        </w:rPr>
        <w:t xml:space="preserve">(Дом молодых учёных) </w:t>
      </w:r>
      <w:r w:rsidRPr="00A152B0">
        <w:rPr>
          <w:rFonts w:ascii="Times New Roman" w:hAnsi="Times New Roman"/>
          <w:b/>
          <w:sz w:val="28"/>
          <w:szCs w:val="28"/>
        </w:rPr>
        <w:t xml:space="preserve">ФГБОУ ВО «СГУ имени Н.Г. Чернышевского» </w:t>
      </w:r>
      <w:bookmarkStart w:id="0" w:name="_GoBack"/>
      <w:bookmarkEnd w:id="0"/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 xml:space="preserve">Адрес, контакты: </w:t>
      </w:r>
      <w:r w:rsidR="009E24BE" w:rsidRPr="00A152B0">
        <w:rPr>
          <w:rFonts w:ascii="Times New Roman" w:hAnsi="Times New Roman"/>
          <w:sz w:val="28"/>
          <w:szCs w:val="28"/>
        </w:rPr>
        <w:t>ул. Рабочая, 12 (</w:t>
      </w:r>
      <w:r w:rsidRPr="00A152B0">
        <w:rPr>
          <w:rFonts w:ascii="Times New Roman" w:hAnsi="Times New Roman"/>
          <w:sz w:val="28"/>
          <w:szCs w:val="28"/>
        </w:rPr>
        <w:t>угол ул. Горького и Рабочей)</w:t>
      </w:r>
      <w:r w:rsidR="00426E89" w:rsidRPr="00A152B0">
        <w:rPr>
          <w:rFonts w:ascii="Times New Roman" w:hAnsi="Times New Roman"/>
          <w:sz w:val="28"/>
          <w:szCs w:val="28"/>
        </w:rPr>
        <w:t>, тел.</w:t>
      </w:r>
      <w:r w:rsidR="009E24BE" w:rsidRPr="00A152B0">
        <w:rPr>
          <w:rFonts w:hint="eastAsia"/>
          <w:sz w:val="28"/>
          <w:szCs w:val="28"/>
        </w:rPr>
        <w:t xml:space="preserve"> </w:t>
      </w:r>
      <w:r w:rsidR="009E24BE" w:rsidRPr="00A152B0">
        <w:rPr>
          <w:rFonts w:ascii="Times New Roman" w:hAnsi="Times New Roman"/>
          <w:sz w:val="28"/>
          <w:szCs w:val="28"/>
        </w:rPr>
        <w:t>8 (8452) 22-78-24, 22-78-25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>Стоимость койко-места: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152B0">
        <w:rPr>
          <w:rFonts w:ascii="Times New Roman" w:hAnsi="Times New Roman"/>
          <w:sz w:val="28"/>
          <w:szCs w:val="28"/>
        </w:rPr>
        <w:t>в</w:t>
      </w:r>
      <w:proofErr w:type="gramEnd"/>
      <w:r w:rsidRPr="00A152B0">
        <w:rPr>
          <w:rFonts w:ascii="Times New Roman" w:hAnsi="Times New Roman"/>
          <w:sz w:val="28"/>
          <w:szCs w:val="28"/>
        </w:rPr>
        <w:t xml:space="preserve"> 1-местн. номере – 650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.; 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152B0">
        <w:rPr>
          <w:rFonts w:ascii="Times New Roman" w:hAnsi="Times New Roman"/>
          <w:sz w:val="28"/>
          <w:szCs w:val="28"/>
        </w:rPr>
        <w:t>в</w:t>
      </w:r>
      <w:proofErr w:type="gramEnd"/>
      <w:r w:rsidRPr="00A152B0">
        <w:rPr>
          <w:rFonts w:ascii="Times New Roman" w:hAnsi="Times New Roman"/>
          <w:sz w:val="28"/>
          <w:szCs w:val="28"/>
        </w:rPr>
        <w:t xml:space="preserve"> 2-местн. номере (кровати раздельные) – 550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.; 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152B0">
        <w:rPr>
          <w:rFonts w:ascii="Times New Roman" w:hAnsi="Times New Roman"/>
          <w:sz w:val="28"/>
          <w:szCs w:val="28"/>
        </w:rPr>
        <w:t>в</w:t>
      </w:r>
      <w:proofErr w:type="gramEnd"/>
      <w:r w:rsidRPr="00A152B0">
        <w:rPr>
          <w:rFonts w:ascii="Times New Roman" w:hAnsi="Times New Roman"/>
          <w:sz w:val="28"/>
          <w:szCs w:val="28"/>
        </w:rPr>
        <w:t xml:space="preserve"> 3-местн. номере – 500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>.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b/>
          <w:sz w:val="28"/>
          <w:szCs w:val="28"/>
        </w:rPr>
        <w:t>3. Хостел «День и ночь»</w:t>
      </w:r>
      <w:r w:rsidRPr="00A152B0">
        <w:rPr>
          <w:rFonts w:ascii="Times New Roman" w:hAnsi="Times New Roman"/>
          <w:sz w:val="28"/>
          <w:szCs w:val="28"/>
        </w:rPr>
        <w:t xml:space="preserve"> </w:t>
      </w:r>
    </w:p>
    <w:p w:rsidR="008E4B47" w:rsidRPr="00A152B0" w:rsidRDefault="008E4B47" w:rsidP="00A152B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 xml:space="preserve">Адрес, контакты: ул. </w:t>
      </w:r>
      <w:proofErr w:type="spellStart"/>
      <w:r w:rsidRPr="00A152B0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, 11 «А», тел. 8(987) 381-18-05; http://sarhostel.ru/ 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>Стоимость койко-места: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152B0">
        <w:rPr>
          <w:rFonts w:ascii="Times New Roman" w:hAnsi="Times New Roman"/>
          <w:sz w:val="28"/>
          <w:szCs w:val="28"/>
        </w:rPr>
        <w:t>в</w:t>
      </w:r>
      <w:proofErr w:type="gramEnd"/>
      <w:r w:rsidRPr="00A152B0">
        <w:rPr>
          <w:rFonts w:ascii="Times New Roman" w:hAnsi="Times New Roman"/>
          <w:sz w:val="28"/>
          <w:szCs w:val="28"/>
        </w:rPr>
        <w:t xml:space="preserve"> мужском и женском 4, 6-тиместном номере – 400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>.;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152B0">
        <w:rPr>
          <w:rFonts w:ascii="Times New Roman" w:hAnsi="Times New Roman"/>
          <w:sz w:val="28"/>
          <w:szCs w:val="28"/>
        </w:rPr>
        <w:t>в</w:t>
      </w:r>
      <w:proofErr w:type="gramEnd"/>
      <w:r w:rsidRPr="00A152B0">
        <w:rPr>
          <w:rFonts w:ascii="Times New Roman" w:hAnsi="Times New Roman"/>
          <w:sz w:val="28"/>
          <w:szCs w:val="28"/>
        </w:rPr>
        <w:t xml:space="preserve"> 2-местн. семейной комнате (</w:t>
      </w:r>
      <w:proofErr w:type="spellStart"/>
      <w:r w:rsidRPr="00A152B0">
        <w:rPr>
          <w:rFonts w:ascii="Times New Roman" w:hAnsi="Times New Roman"/>
          <w:sz w:val="28"/>
          <w:szCs w:val="28"/>
        </w:rPr>
        <w:t>двухспальная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 кровать) – 400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>.</w:t>
      </w:r>
    </w:p>
    <w:p w:rsidR="008E4B47" w:rsidRPr="00A152B0" w:rsidRDefault="008E4B47" w:rsidP="00A152B0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b/>
          <w:sz w:val="28"/>
          <w:szCs w:val="28"/>
        </w:rPr>
        <w:t>4. Хостел «</w:t>
      </w:r>
      <w:proofErr w:type="spellStart"/>
      <w:r w:rsidRPr="00A152B0">
        <w:rPr>
          <w:rFonts w:ascii="Times New Roman" w:hAnsi="Times New Roman"/>
          <w:b/>
          <w:sz w:val="28"/>
          <w:szCs w:val="28"/>
        </w:rPr>
        <w:t>Лайк</w:t>
      </w:r>
      <w:proofErr w:type="spellEnd"/>
      <w:r w:rsidRPr="00A152B0">
        <w:rPr>
          <w:rFonts w:ascii="Times New Roman" w:hAnsi="Times New Roman"/>
          <w:b/>
          <w:sz w:val="28"/>
          <w:szCs w:val="28"/>
        </w:rPr>
        <w:t>»</w:t>
      </w:r>
      <w:r w:rsidRPr="00A152B0">
        <w:rPr>
          <w:rFonts w:ascii="Times New Roman" w:hAnsi="Times New Roman"/>
          <w:sz w:val="28"/>
          <w:szCs w:val="28"/>
        </w:rPr>
        <w:t xml:space="preserve"> </w:t>
      </w:r>
    </w:p>
    <w:p w:rsidR="008E4B47" w:rsidRPr="00A152B0" w:rsidRDefault="008E4B47" w:rsidP="00A152B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 xml:space="preserve">Адрес, контакты: ул. </w:t>
      </w:r>
      <w:proofErr w:type="spellStart"/>
      <w:r w:rsidRPr="00A152B0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, 44 (угол </w:t>
      </w:r>
      <w:proofErr w:type="spellStart"/>
      <w:r w:rsidRPr="00A152B0">
        <w:rPr>
          <w:rFonts w:ascii="Times New Roman" w:hAnsi="Times New Roman"/>
          <w:sz w:val="28"/>
          <w:szCs w:val="28"/>
        </w:rPr>
        <w:t>Вольской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 и Чапаева), тел. 8(951) 888-84-64); http://saratov.likehostels.ru</w:t>
      </w:r>
    </w:p>
    <w:p w:rsidR="008E4B47" w:rsidRPr="00A152B0" w:rsidRDefault="008E4B47" w:rsidP="00A152B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B47" w:rsidRPr="00A152B0" w:rsidRDefault="008E4B47" w:rsidP="00A152B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>Койко-место в общем или женском 4, 8, 9-местном номере – 490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>.</w:t>
      </w:r>
    </w:p>
    <w:p w:rsidR="005B1966" w:rsidRPr="00A152B0" w:rsidRDefault="008E4B47" w:rsidP="00A152B0">
      <w:pPr>
        <w:widowControl w:val="0"/>
        <w:ind w:firstLine="709"/>
        <w:jc w:val="both"/>
        <w:rPr>
          <w:sz w:val="28"/>
          <w:szCs w:val="28"/>
        </w:rPr>
      </w:pPr>
      <w:r w:rsidRPr="00A152B0">
        <w:rPr>
          <w:rFonts w:ascii="Times New Roman" w:hAnsi="Times New Roman"/>
          <w:sz w:val="28"/>
          <w:szCs w:val="28"/>
        </w:rPr>
        <w:t>Отдельный 2-местный номер (</w:t>
      </w:r>
      <w:proofErr w:type="spellStart"/>
      <w:r w:rsidRPr="00A152B0">
        <w:rPr>
          <w:rFonts w:ascii="Times New Roman" w:hAnsi="Times New Roman"/>
          <w:sz w:val="28"/>
          <w:szCs w:val="28"/>
        </w:rPr>
        <w:t>двухспальная</w:t>
      </w:r>
      <w:proofErr w:type="spellEnd"/>
      <w:r w:rsidRPr="00A152B0">
        <w:rPr>
          <w:rFonts w:ascii="Times New Roman" w:hAnsi="Times New Roman"/>
          <w:sz w:val="28"/>
          <w:szCs w:val="28"/>
        </w:rPr>
        <w:t xml:space="preserve"> кровать) – 1200 руб./</w:t>
      </w:r>
      <w:proofErr w:type="spellStart"/>
      <w:r w:rsidRPr="00A152B0">
        <w:rPr>
          <w:rFonts w:ascii="Times New Roman" w:hAnsi="Times New Roman"/>
          <w:sz w:val="28"/>
          <w:szCs w:val="28"/>
        </w:rPr>
        <w:t>сут</w:t>
      </w:r>
      <w:proofErr w:type="spellEnd"/>
      <w:r w:rsidRPr="00A152B0">
        <w:rPr>
          <w:rFonts w:ascii="Times New Roman" w:hAnsi="Times New Roman"/>
          <w:sz w:val="28"/>
          <w:szCs w:val="28"/>
        </w:rPr>
        <w:t>.</w:t>
      </w:r>
    </w:p>
    <w:sectPr w:rsidR="005B1966" w:rsidRPr="00A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BA"/>
    <w:rsid w:val="00426E89"/>
    <w:rsid w:val="005B1966"/>
    <w:rsid w:val="007310BA"/>
    <w:rsid w:val="008E4B47"/>
    <w:rsid w:val="009E24BE"/>
    <w:rsid w:val="00A152B0"/>
    <w:rsid w:val="00B81BD2"/>
    <w:rsid w:val="00D0340F"/>
    <w:rsid w:val="00E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9F1EA-4677-47F0-A301-EDB7EC9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Calibri" w:hAnsi="Baltic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Фирсова</cp:lastModifiedBy>
  <cp:revision>11</cp:revision>
  <dcterms:created xsi:type="dcterms:W3CDTF">2016-07-12T07:57:00Z</dcterms:created>
  <dcterms:modified xsi:type="dcterms:W3CDTF">2016-07-12T10:35:00Z</dcterms:modified>
</cp:coreProperties>
</file>