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3A2" w:rsidRPr="00034169" w:rsidRDefault="00EC73A2" w:rsidP="00EC73A2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b/>
        </w:rPr>
      </w:pPr>
      <w:r w:rsidRPr="0071331D">
        <w:rPr>
          <w:b/>
        </w:rPr>
        <w:t>Информационное письмо</w:t>
      </w:r>
    </w:p>
    <w:p w:rsidR="00EC73A2" w:rsidRDefault="00EC73A2" w:rsidP="00EC73A2">
      <w:pPr>
        <w:shd w:val="clear" w:color="auto" w:fill="FFFFFF"/>
        <w:jc w:val="center"/>
      </w:pPr>
    </w:p>
    <w:p w:rsidR="00EC73A2" w:rsidRPr="00E758CF" w:rsidRDefault="00EC73A2" w:rsidP="00EC73A2">
      <w:pPr>
        <w:shd w:val="clear" w:color="auto" w:fill="FFFFFF"/>
        <w:jc w:val="center"/>
      </w:pPr>
      <w:r w:rsidRPr="00E758CF">
        <w:rPr>
          <w:b/>
          <w:smallCaps/>
        </w:rPr>
        <w:t>Уважаемые коллеги!</w:t>
      </w:r>
    </w:p>
    <w:p w:rsidR="00EC73A2" w:rsidRPr="00E758CF" w:rsidRDefault="00EC73A2" w:rsidP="00EC73A2">
      <w:pPr>
        <w:shd w:val="clear" w:color="auto" w:fill="FFFFFF"/>
        <w:jc w:val="center"/>
      </w:pPr>
    </w:p>
    <w:p w:rsidR="00EC73A2" w:rsidRPr="00E758CF" w:rsidRDefault="00EC73A2" w:rsidP="00EC73A2">
      <w:pPr>
        <w:shd w:val="clear" w:color="auto" w:fill="FFFFFF"/>
        <w:jc w:val="center"/>
        <w:rPr>
          <w:b/>
        </w:rPr>
      </w:pPr>
      <w:r w:rsidRPr="00E758CF">
        <w:rPr>
          <w:b/>
        </w:rPr>
        <w:t xml:space="preserve">Институт истории и международных отношений </w:t>
      </w:r>
    </w:p>
    <w:p w:rsidR="00EC73A2" w:rsidRDefault="00EC73A2" w:rsidP="00EC73A2">
      <w:pPr>
        <w:shd w:val="clear" w:color="auto" w:fill="FFFFFF"/>
        <w:jc w:val="center"/>
        <w:rPr>
          <w:b/>
        </w:rPr>
      </w:pPr>
      <w:r w:rsidRPr="00E758CF">
        <w:rPr>
          <w:b/>
        </w:rPr>
        <w:t>Саратовского государственного университета имени Н. Г. Чернышевского</w:t>
      </w:r>
    </w:p>
    <w:p w:rsidR="00EC73A2" w:rsidRPr="00E758CF" w:rsidRDefault="00EC73A2" w:rsidP="00EC73A2">
      <w:pPr>
        <w:shd w:val="clear" w:color="auto" w:fill="FFFFFF"/>
        <w:jc w:val="center"/>
      </w:pPr>
      <w:r>
        <w:rPr>
          <w:b/>
        </w:rPr>
        <w:t>Кафедра всеобщей истории</w:t>
      </w:r>
      <w:r w:rsidRPr="00E758CF">
        <w:rPr>
          <w:b/>
        </w:rPr>
        <w:t xml:space="preserve"> </w:t>
      </w:r>
    </w:p>
    <w:p w:rsidR="00EC73A2" w:rsidRPr="00E758CF" w:rsidRDefault="00EC73A2" w:rsidP="00EC73A2">
      <w:pPr>
        <w:shd w:val="clear" w:color="auto" w:fill="FFFFFF"/>
        <w:jc w:val="center"/>
      </w:pPr>
    </w:p>
    <w:p w:rsidR="00EC73A2" w:rsidRPr="00E758CF" w:rsidRDefault="00EC73A2" w:rsidP="00EC73A2">
      <w:pPr>
        <w:shd w:val="clear" w:color="auto" w:fill="FFFFFF"/>
        <w:spacing w:line="312" w:lineRule="auto"/>
        <w:jc w:val="center"/>
      </w:pPr>
      <w:r>
        <w:rPr>
          <w:b/>
          <w:smallCaps/>
        </w:rPr>
        <w:t xml:space="preserve">19 </w:t>
      </w:r>
      <w:r w:rsidRPr="0047427E">
        <w:rPr>
          <w:b/>
          <w:smallCaps/>
        </w:rPr>
        <w:t>мая</w:t>
      </w:r>
      <w:r w:rsidRPr="00E758CF">
        <w:rPr>
          <w:b/>
          <w:bCs/>
          <w:smallCaps/>
        </w:rPr>
        <w:t xml:space="preserve"> 201</w:t>
      </w:r>
      <w:r>
        <w:rPr>
          <w:b/>
          <w:bCs/>
          <w:smallCaps/>
        </w:rPr>
        <w:t>6</w:t>
      </w:r>
      <w:r w:rsidRPr="00E758CF">
        <w:rPr>
          <w:b/>
          <w:bCs/>
          <w:smallCaps/>
        </w:rPr>
        <w:t xml:space="preserve"> </w:t>
      </w:r>
      <w:r w:rsidRPr="00E758CF">
        <w:rPr>
          <w:b/>
          <w:smallCaps/>
        </w:rPr>
        <w:t xml:space="preserve">года </w:t>
      </w:r>
    </w:p>
    <w:p w:rsidR="00EC73A2" w:rsidRPr="00E758CF" w:rsidRDefault="00EC73A2" w:rsidP="00EC73A2">
      <w:pPr>
        <w:shd w:val="clear" w:color="auto" w:fill="FFFFFF"/>
        <w:spacing w:line="312" w:lineRule="auto"/>
        <w:jc w:val="center"/>
        <w:rPr>
          <w:b/>
          <w:i/>
        </w:rPr>
      </w:pPr>
      <w:proofErr w:type="gramStart"/>
      <w:r w:rsidRPr="00E758CF">
        <w:t>приглашает</w:t>
      </w:r>
      <w:proofErr w:type="gramEnd"/>
      <w:r w:rsidRPr="00E758CF">
        <w:t xml:space="preserve"> принять участие в</w:t>
      </w:r>
      <w:r>
        <w:t>о</w:t>
      </w:r>
    </w:p>
    <w:p w:rsidR="00EC73A2" w:rsidRPr="00E758CF" w:rsidRDefault="00EC73A2" w:rsidP="00EC73A2">
      <w:pPr>
        <w:shd w:val="clear" w:color="auto" w:fill="FFFFFF"/>
        <w:spacing w:line="312" w:lineRule="auto"/>
        <w:jc w:val="center"/>
        <w:rPr>
          <w:b/>
          <w:smallCaps/>
        </w:rPr>
      </w:pPr>
      <w:r w:rsidRPr="00E758CF">
        <w:rPr>
          <w:b/>
          <w:i/>
          <w:lang w:val="en-US"/>
        </w:rPr>
        <w:t>II</w:t>
      </w:r>
      <w:r w:rsidRPr="00E758CF">
        <w:rPr>
          <w:b/>
          <w:i/>
        </w:rPr>
        <w:t xml:space="preserve"> </w:t>
      </w:r>
      <w:r>
        <w:rPr>
          <w:b/>
          <w:bCs/>
          <w:i/>
        </w:rPr>
        <w:t>региональн</w:t>
      </w:r>
      <w:r w:rsidRPr="00E758CF">
        <w:rPr>
          <w:b/>
          <w:bCs/>
          <w:i/>
        </w:rPr>
        <w:t>ой научной конференции студентов</w:t>
      </w:r>
      <w:r>
        <w:rPr>
          <w:b/>
          <w:bCs/>
          <w:i/>
        </w:rPr>
        <w:t xml:space="preserve"> и</w:t>
      </w:r>
      <w:r w:rsidRPr="00E758CF">
        <w:rPr>
          <w:b/>
          <w:bCs/>
          <w:i/>
        </w:rPr>
        <w:t xml:space="preserve"> аспирантов </w:t>
      </w:r>
    </w:p>
    <w:p w:rsidR="00EC73A2" w:rsidRPr="00E758CF" w:rsidRDefault="00EC73A2" w:rsidP="00EC73A2">
      <w:pPr>
        <w:shd w:val="clear" w:color="auto" w:fill="FFFFFF"/>
        <w:spacing w:line="312" w:lineRule="auto"/>
        <w:jc w:val="center"/>
        <w:rPr>
          <w:b/>
        </w:rPr>
      </w:pPr>
      <w:r w:rsidRPr="00E758CF">
        <w:rPr>
          <w:b/>
          <w:smallCaps/>
        </w:rPr>
        <w:t>«</w:t>
      </w:r>
      <w:r>
        <w:rPr>
          <w:b/>
          <w:smallCaps/>
        </w:rPr>
        <w:t>ГРАНИ СРЕДНЕВЕКОВЬЯ</w:t>
      </w:r>
      <w:r w:rsidRPr="00E758CF">
        <w:rPr>
          <w:b/>
          <w:smallCaps/>
        </w:rPr>
        <w:t>»</w:t>
      </w:r>
    </w:p>
    <w:p w:rsidR="00EC73A2" w:rsidRPr="00E758CF" w:rsidRDefault="00EC73A2" w:rsidP="00EC73A2">
      <w:pPr>
        <w:shd w:val="clear" w:color="auto" w:fill="FFFFFF"/>
        <w:jc w:val="center"/>
        <w:rPr>
          <w:b/>
        </w:rPr>
      </w:pPr>
    </w:p>
    <w:p w:rsidR="00EC73A2" w:rsidRPr="00E758CF" w:rsidRDefault="00EC73A2" w:rsidP="00EC73A2">
      <w:pPr>
        <w:shd w:val="clear" w:color="auto" w:fill="FFFFFF"/>
        <w:jc w:val="center"/>
        <w:rPr>
          <w:b/>
        </w:rPr>
      </w:pPr>
      <w:r>
        <w:rPr>
          <w:b/>
        </w:rPr>
        <w:t>Н</w:t>
      </w:r>
      <w:r w:rsidRPr="00E758CF">
        <w:rPr>
          <w:b/>
        </w:rPr>
        <w:t>аправления работы конференции:</w:t>
      </w:r>
    </w:p>
    <w:p w:rsidR="00EC73A2" w:rsidRPr="0071331D" w:rsidRDefault="00EC73A2" w:rsidP="00EC73A2">
      <w:pPr>
        <w:shd w:val="clear" w:color="auto" w:fill="FFFFFF"/>
        <w:jc w:val="center"/>
        <w:rPr>
          <w:b/>
          <w:sz w:val="16"/>
          <w:szCs w:val="16"/>
        </w:rPr>
      </w:pPr>
    </w:p>
    <w:p w:rsidR="00EC73A2" w:rsidRPr="00034169" w:rsidRDefault="00EC73A2" w:rsidP="00EC73A2">
      <w:pPr>
        <w:ind w:firstLine="567"/>
        <w:jc w:val="both"/>
      </w:pPr>
      <w:r>
        <w:t>–</w:t>
      </w:r>
      <w:r w:rsidRPr="00034169">
        <w:t xml:space="preserve"> общество, власть, политика </w:t>
      </w:r>
      <w:r>
        <w:t>в Средние века: Запад – Русь – Восток</w:t>
      </w:r>
      <w:r w:rsidRPr="00034169">
        <w:t>;</w:t>
      </w:r>
    </w:p>
    <w:p w:rsidR="00EC73A2" w:rsidRPr="00034169" w:rsidRDefault="00EC73A2" w:rsidP="00EC73A2">
      <w:pPr>
        <w:ind w:firstLine="567"/>
        <w:jc w:val="both"/>
      </w:pPr>
      <w:r>
        <w:t>–</w:t>
      </w:r>
      <w:r w:rsidRPr="00034169">
        <w:t xml:space="preserve"> военно-исторические исследования</w:t>
      </w:r>
      <w:r>
        <w:t xml:space="preserve"> Средневековья</w:t>
      </w:r>
      <w:r w:rsidRPr="00034169">
        <w:t>;</w:t>
      </w:r>
    </w:p>
    <w:p w:rsidR="00EC73A2" w:rsidRPr="00034169" w:rsidRDefault="00EC73A2" w:rsidP="00EC73A2">
      <w:pPr>
        <w:ind w:firstLine="567"/>
        <w:jc w:val="both"/>
      </w:pPr>
      <w:r>
        <w:t>–</w:t>
      </w:r>
      <w:r w:rsidRPr="00034169">
        <w:t xml:space="preserve"> духовная жизнь </w:t>
      </w:r>
      <w:r>
        <w:t>в средневековых цивилизациях</w:t>
      </w:r>
      <w:r w:rsidRPr="00034169">
        <w:t>;</w:t>
      </w:r>
    </w:p>
    <w:p w:rsidR="00EC73A2" w:rsidRDefault="00EC73A2" w:rsidP="00EC73A2">
      <w:pPr>
        <w:ind w:firstLine="567"/>
        <w:jc w:val="both"/>
      </w:pPr>
      <w:r>
        <w:t>–</w:t>
      </w:r>
      <w:r w:rsidRPr="00034169">
        <w:t xml:space="preserve"> межкультурные связи: </w:t>
      </w:r>
      <w:r>
        <w:t>Запад – Русь – Восток</w:t>
      </w:r>
      <w:r w:rsidRPr="00034169">
        <w:t>;</w:t>
      </w:r>
    </w:p>
    <w:p w:rsidR="00EC73A2" w:rsidRPr="00034169" w:rsidRDefault="00EC73A2" w:rsidP="00EC73A2">
      <w:pPr>
        <w:ind w:firstLine="567"/>
        <w:jc w:val="both"/>
      </w:pPr>
      <w:r>
        <w:t>–</w:t>
      </w:r>
      <w:r w:rsidRPr="00034169">
        <w:t xml:space="preserve"> история </w:t>
      </w:r>
      <w:r>
        <w:t>Средних веков</w:t>
      </w:r>
      <w:r w:rsidRPr="00034169">
        <w:t xml:space="preserve"> через личность</w:t>
      </w:r>
      <w:r>
        <w:t>;</w:t>
      </w:r>
    </w:p>
    <w:p w:rsidR="00EC73A2" w:rsidRPr="00034169" w:rsidRDefault="00EC73A2" w:rsidP="00EC73A2">
      <w:pPr>
        <w:ind w:firstLine="567"/>
        <w:jc w:val="both"/>
      </w:pPr>
      <w:r>
        <w:t>–</w:t>
      </w:r>
      <w:r w:rsidRPr="00034169">
        <w:t xml:space="preserve"> историографические традиции и новации</w:t>
      </w:r>
      <w:r>
        <w:t xml:space="preserve"> в изучении Средних веков</w:t>
      </w:r>
      <w:r w:rsidRPr="00034169">
        <w:t>;</w:t>
      </w:r>
    </w:p>
    <w:p w:rsidR="00EC73A2" w:rsidRPr="00034169" w:rsidRDefault="00EC73A2" w:rsidP="00EC73A2">
      <w:pPr>
        <w:ind w:firstLine="567"/>
        <w:jc w:val="both"/>
      </w:pPr>
      <w:r>
        <w:t>–</w:t>
      </w:r>
      <w:r w:rsidRPr="00034169">
        <w:t xml:space="preserve"> исторический источник: традиционные и совре</w:t>
      </w:r>
      <w:r>
        <w:t>менные методы его интерпретации</w:t>
      </w:r>
      <w:r w:rsidRPr="00034169">
        <w:t>.</w:t>
      </w:r>
    </w:p>
    <w:p w:rsidR="00EC73A2" w:rsidRPr="00E758CF" w:rsidRDefault="00EC73A2" w:rsidP="00EC73A2">
      <w:pPr>
        <w:ind w:firstLine="708"/>
        <w:jc w:val="both"/>
      </w:pPr>
    </w:p>
    <w:p w:rsidR="00EC73A2" w:rsidRPr="00E758CF" w:rsidRDefault="00EC73A2" w:rsidP="00EC73A2">
      <w:pPr>
        <w:ind w:firstLine="708"/>
        <w:jc w:val="both"/>
      </w:pPr>
      <w:r w:rsidRPr="00E758CF">
        <w:t>Программа и порядок работы конференции будут сформированы на основании поступивших заявок и направлены участникам дополнительно по электронной почте.</w:t>
      </w:r>
    </w:p>
    <w:p w:rsidR="00EC73A2" w:rsidRDefault="00EC73A2" w:rsidP="00EC73A2">
      <w:pPr>
        <w:jc w:val="center"/>
      </w:pPr>
    </w:p>
    <w:p w:rsidR="00EC73A2" w:rsidRPr="00E758CF" w:rsidRDefault="00EC73A2" w:rsidP="00EC73A2">
      <w:pPr>
        <w:jc w:val="center"/>
      </w:pPr>
      <w:r w:rsidRPr="00E758CF">
        <w:t xml:space="preserve">Заявки на участие в конференции принимаются </w:t>
      </w:r>
      <w:r w:rsidRPr="00E758CF">
        <w:rPr>
          <w:b/>
          <w:bCs/>
        </w:rPr>
        <w:t xml:space="preserve">до </w:t>
      </w:r>
      <w:r>
        <w:rPr>
          <w:b/>
          <w:bCs/>
        </w:rPr>
        <w:t>10</w:t>
      </w:r>
      <w:r w:rsidRPr="00E758CF">
        <w:rPr>
          <w:b/>
          <w:bCs/>
        </w:rPr>
        <w:t xml:space="preserve"> </w:t>
      </w:r>
      <w:r>
        <w:rPr>
          <w:b/>
          <w:bCs/>
        </w:rPr>
        <w:t>мая</w:t>
      </w:r>
      <w:r w:rsidRPr="00E758CF">
        <w:rPr>
          <w:b/>
          <w:bCs/>
        </w:rPr>
        <w:t xml:space="preserve"> 201</w:t>
      </w:r>
      <w:r>
        <w:rPr>
          <w:b/>
          <w:bCs/>
        </w:rPr>
        <w:t>6</w:t>
      </w:r>
      <w:r w:rsidRPr="00E758CF">
        <w:rPr>
          <w:b/>
          <w:bCs/>
        </w:rPr>
        <w:t> г.</w:t>
      </w:r>
    </w:p>
    <w:p w:rsidR="00EC73A2" w:rsidRPr="00E758CF" w:rsidRDefault="00EC73A2" w:rsidP="00EC73A2">
      <w:pPr>
        <w:shd w:val="clear" w:color="auto" w:fill="FFFFFF"/>
        <w:jc w:val="center"/>
      </w:pPr>
      <w:proofErr w:type="gramStart"/>
      <w:r w:rsidRPr="00E758CF">
        <w:t>по</w:t>
      </w:r>
      <w:proofErr w:type="gramEnd"/>
      <w:r w:rsidRPr="00E758CF">
        <w:t xml:space="preserve"> электронн</w:t>
      </w:r>
      <w:r>
        <w:t>ому</w:t>
      </w:r>
      <w:r w:rsidRPr="00E758CF">
        <w:t xml:space="preserve"> адрес</w:t>
      </w:r>
      <w:r>
        <w:t>у</w:t>
      </w:r>
      <w:r w:rsidRPr="00E758CF">
        <w:t xml:space="preserve">: </w:t>
      </w:r>
    </w:p>
    <w:p w:rsidR="00EC73A2" w:rsidRPr="00E758CF" w:rsidRDefault="00EC73A2" w:rsidP="00EC73A2">
      <w:pPr>
        <w:shd w:val="clear" w:color="auto" w:fill="FFFFFF"/>
        <w:jc w:val="center"/>
      </w:pPr>
      <w:hyperlink r:id="rId5" w:history="1">
        <w:r w:rsidRPr="0047427E">
          <w:rPr>
            <w:rStyle w:val="a3"/>
            <w:lang w:val="en-US"/>
          </w:rPr>
          <w:t>larisachernova</w:t>
        </w:r>
        <w:r w:rsidRPr="0047427E">
          <w:rPr>
            <w:rStyle w:val="a3"/>
          </w:rPr>
          <w:t>@</w:t>
        </w:r>
        <w:r w:rsidRPr="0047427E">
          <w:rPr>
            <w:rStyle w:val="a3"/>
            <w:lang w:val="en-US"/>
          </w:rPr>
          <w:t>mail</w:t>
        </w:r>
        <w:r w:rsidRPr="0047427E">
          <w:rPr>
            <w:rStyle w:val="a3"/>
          </w:rPr>
          <w:t>.</w:t>
        </w:r>
        <w:proofErr w:type="spellStart"/>
        <w:r w:rsidRPr="0047427E">
          <w:rPr>
            <w:rStyle w:val="a3"/>
            <w:lang w:val="en-US"/>
          </w:rPr>
          <w:t>ru</w:t>
        </w:r>
        <w:proofErr w:type="spellEnd"/>
      </w:hyperlink>
      <w:r w:rsidRPr="00E758CF">
        <w:t xml:space="preserve"> (Черновой Ларисе Николаевне)</w:t>
      </w:r>
    </w:p>
    <w:p w:rsidR="00EC73A2" w:rsidRPr="00E758CF" w:rsidRDefault="00EC73A2" w:rsidP="00EC73A2">
      <w:pPr>
        <w:shd w:val="clear" w:color="auto" w:fill="FFFFFF"/>
        <w:ind w:firstLine="708"/>
        <w:jc w:val="both"/>
        <w:rPr>
          <w:b/>
          <w:u w:val="single"/>
        </w:rPr>
      </w:pPr>
    </w:p>
    <w:p w:rsidR="00EC73A2" w:rsidRPr="00E758CF" w:rsidRDefault="00EC73A2" w:rsidP="00EC73A2">
      <w:pPr>
        <w:shd w:val="clear" w:color="auto" w:fill="FFFFFF"/>
      </w:pPr>
      <w:r w:rsidRPr="00E758CF">
        <w:rPr>
          <w:b/>
          <w:bCs/>
          <w:u w:val="single"/>
        </w:rPr>
        <w:t>В заявке необходимо указать:</w:t>
      </w:r>
    </w:p>
    <w:p w:rsidR="00EC73A2" w:rsidRPr="00E758CF" w:rsidRDefault="00EC73A2" w:rsidP="00EC73A2">
      <w:pPr>
        <w:widowControl w:val="0"/>
        <w:numPr>
          <w:ilvl w:val="0"/>
          <w:numId w:val="1"/>
        </w:numPr>
        <w:shd w:val="clear" w:color="auto" w:fill="FFFFFF"/>
        <w:suppressAutoHyphens/>
      </w:pPr>
      <w:r w:rsidRPr="00E758CF">
        <w:t>Ф.И.О. участника (полностью)</w:t>
      </w:r>
    </w:p>
    <w:p w:rsidR="00EC73A2" w:rsidRPr="00E758CF" w:rsidRDefault="00EC73A2" w:rsidP="00EC73A2">
      <w:pPr>
        <w:widowControl w:val="0"/>
        <w:numPr>
          <w:ilvl w:val="0"/>
          <w:numId w:val="1"/>
        </w:numPr>
        <w:shd w:val="clear" w:color="auto" w:fill="FFFFFF"/>
        <w:suppressAutoHyphens/>
      </w:pPr>
      <w:r w:rsidRPr="00E758CF">
        <w:t>Место учебы/ работы: ВУЗ, кафедра</w:t>
      </w:r>
    </w:p>
    <w:p w:rsidR="00EC73A2" w:rsidRPr="00E758CF" w:rsidRDefault="00EC73A2" w:rsidP="00EC73A2">
      <w:pPr>
        <w:widowControl w:val="0"/>
        <w:numPr>
          <w:ilvl w:val="0"/>
          <w:numId w:val="1"/>
        </w:numPr>
        <w:shd w:val="clear" w:color="auto" w:fill="FFFFFF"/>
        <w:suppressAutoHyphens/>
      </w:pPr>
      <w:r w:rsidRPr="00E758CF">
        <w:t>Учен</w:t>
      </w:r>
      <w:r>
        <w:t>ая</w:t>
      </w:r>
      <w:r w:rsidRPr="00E758CF">
        <w:t xml:space="preserve"> степень, ученое звание, должность</w:t>
      </w:r>
    </w:p>
    <w:p w:rsidR="00EC73A2" w:rsidRPr="00E758CF" w:rsidRDefault="00EC73A2" w:rsidP="00EC73A2">
      <w:pPr>
        <w:widowControl w:val="0"/>
        <w:numPr>
          <w:ilvl w:val="0"/>
          <w:numId w:val="1"/>
        </w:numPr>
        <w:shd w:val="clear" w:color="auto" w:fill="FFFFFF"/>
        <w:suppressAutoHyphens/>
      </w:pPr>
      <w:r w:rsidRPr="00E758CF">
        <w:t>Курс</w:t>
      </w:r>
    </w:p>
    <w:p w:rsidR="00EC73A2" w:rsidRPr="00E758CF" w:rsidRDefault="00EC73A2" w:rsidP="00EC73A2">
      <w:pPr>
        <w:widowControl w:val="0"/>
        <w:numPr>
          <w:ilvl w:val="0"/>
          <w:numId w:val="1"/>
        </w:numPr>
        <w:shd w:val="clear" w:color="auto" w:fill="FFFFFF"/>
        <w:suppressAutoHyphens/>
      </w:pPr>
      <w:r w:rsidRPr="00E758CF">
        <w:t>Сведения о научном руководителе: Ф.И.О. (полностью), степень, должность</w:t>
      </w:r>
    </w:p>
    <w:p w:rsidR="00EC73A2" w:rsidRPr="00E758CF" w:rsidRDefault="00EC73A2" w:rsidP="00EC73A2">
      <w:pPr>
        <w:widowControl w:val="0"/>
        <w:numPr>
          <w:ilvl w:val="0"/>
          <w:numId w:val="1"/>
        </w:numPr>
        <w:shd w:val="clear" w:color="auto" w:fill="FFFFFF"/>
        <w:suppressAutoHyphens/>
      </w:pPr>
      <w:r w:rsidRPr="00E758CF">
        <w:t>Тема выступления</w:t>
      </w:r>
    </w:p>
    <w:p w:rsidR="00EC73A2" w:rsidRPr="00E758CF" w:rsidRDefault="00EC73A2" w:rsidP="00EC73A2">
      <w:pPr>
        <w:widowControl w:val="0"/>
        <w:numPr>
          <w:ilvl w:val="0"/>
          <w:numId w:val="1"/>
        </w:numPr>
        <w:shd w:val="clear" w:color="auto" w:fill="FFFFFF"/>
        <w:suppressAutoHyphens/>
      </w:pPr>
      <w:r w:rsidRPr="00E758CF">
        <w:t>Направление работы конференции</w:t>
      </w:r>
    </w:p>
    <w:p w:rsidR="00EC73A2" w:rsidRPr="00E758CF" w:rsidRDefault="00EC73A2" w:rsidP="00EC73A2">
      <w:pPr>
        <w:widowControl w:val="0"/>
        <w:numPr>
          <w:ilvl w:val="0"/>
          <w:numId w:val="1"/>
        </w:numPr>
        <w:shd w:val="clear" w:color="auto" w:fill="FFFFFF"/>
        <w:suppressAutoHyphens/>
      </w:pPr>
      <w:r w:rsidRPr="00E758CF">
        <w:t>Контактные телефоны и адреса</w:t>
      </w:r>
    </w:p>
    <w:p w:rsidR="00EC73A2" w:rsidRPr="00E758CF" w:rsidRDefault="00EC73A2" w:rsidP="00EC73A2">
      <w:pPr>
        <w:shd w:val="clear" w:color="auto" w:fill="FFFFFF"/>
        <w:jc w:val="both"/>
        <w:rPr>
          <w:b/>
        </w:rPr>
      </w:pPr>
    </w:p>
    <w:p w:rsidR="00EC73A2" w:rsidRPr="00E758CF" w:rsidRDefault="00EC73A2" w:rsidP="00EC73A2">
      <w:pPr>
        <w:jc w:val="right"/>
        <w:rPr>
          <w:b/>
        </w:rPr>
      </w:pPr>
      <w:r w:rsidRPr="00E758CF">
        <w:rPr>
          <w:b/>
          <w:bCs/>
          <w:i/>
        </w:rPr>
        <w:t>С уважением, оргкомитет конференции</w:t>
      </w:r>
    </w:p>
    <w:p w:rsidR="00EC73A2" w:rsidRPr="001F7F52" w:rsidRDefault="00EC73A2" w:rsidP="00EC73A2">
      <w:pPr>
        <w:pStyle w:val="a4"/>
        <w:jc w:val="center"/>
        <w:rPr>
          <w:b/>
          <w:bCs/>
          <w:sz w:val="20"/>
          <w:szCs w:val="20"/>
        </w:rPr>
      </w:pPr>
    </w:p>
    <w:p w:rsidR="007F4971" w:rsidRDefault="007F4971">
      <w:bookmarkStart w:id="0" w:name="_GoBack"/>
      <w:bookmarkEnd w:id="0"/>
    </w:p>
    <w:sectPr w:rsidR="007F4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72827"/>
    <w:multiLevelType w:val="multilevel"/>
    <w:tmpl w:val="99FE456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3A2"/>
    <w:rsid w:val="007F4971"/>
    <w:rsid w:val="00C049FF"/>
    <w:rsid w:val="00EC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40CB4-69CD-4DD6-BC1A-CAE8F0059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C73A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C7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risachern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Orange</dc:creator>
  <cp:keywords/>
  <dc:description/>
  <cp:lastModifiedBy>Orange</cp:lastModifiedBy>
  <cp:revision>1</cp:revision>
  <dcterms:created xsi:type="dcterms:W3CDTF">2016-02-03T12:12:00Z</dcterms:created>
  <dcterms:modified xsi:type="dcterms:W3CDTF">2016-02-03T12:12:00Z</dcterms:modified>
</cp:coreProperties>
</file>