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8" w:rsidRDefault="00841618" w:rsidP="00841618">
      <w:r>
        <w:t xml:space="preserve">22 сентября в конференц-зале XIV корпуса Саратовского национального исследовательского государственного университета имени Н.Г. Чернышевского состоялся Совет главных металлургов АО «Корпорация “Тактическое Ракетное Вооружение”». Вёл заседание руководитель Научно-технического центра Д.Н. </w:t>
      </w:r>
      <w:proofErr w:type="spellStart"/>
      <w:r>
        <w:t>Охлупин</w:t>
      </w:r>
      <w:proofErr w:type="spellEnd"/>
      <w:r>
        <w:t>.</w:t>
      </w:r>
    </w:p>
    <w:p w:rsidR="00841618" w:rsidRDefault="00841618" w:rsidP="00841618">
      <w:r>
        <w:t xml:space="preserve">Ректор Саратовского университета А.Н. Чумаченко отметил, что очень рад приветствовать членов президиума корпорации и участников форума в стенах нашего университета. Он провёл экскурс в историю вуза и рассказал </w:t>
      </w:r>
      <w:proofErr w:type="gramStart"/>
      <w:r>
        <w:t>собравшимся</w:t>
      </w:r>
      <w:proofErr w:type="gramEnd"/>
      <w:r>
        <w:t xml:space="preserve"> о главных преимуществах и достижениях Саратовского университета в мировом научно-образовательном сообществе. Ректор особо подчеркнул, что совсем недавно наш университет вошёл в один из трёх престижнейших рейтингов учебных заведений по версии британского журнала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». В заключение А.Н. Чумаченко выразил надежду на то, что отношения с корпорацией не ограничатся простым ознакомлением с вузом, а продолжатся совместной работой.</w:t>
      </w:r>
    </w:p>
    <w:p w:rsidR="00841618" w:rsidRDefault="00841618" w:rsidP="00841618">
      <w:r>
        <w:t>Затем слово взял заместитель министра промышленности и энергетики Саратовской области Д.А Саратовский. Он передал приветствие от руководителей регионального Правительства и посвятил своё выступление достижениям металлургии, передовым разработкам оборонно-промышленного комплекса и деятельности машиностроительных предприятий области. «Вы находитесь на территории Саратовского университета, а правительство области и наше министерство крайне высоко оценивают потенциал этого вуза. Это лучший вуз в регионе и один из лучших университетов Приволжского федерального округа», – отметил Дмитрий Анатольевич.</w:t>
      </w:r>
    </w:p>
    <w:p w:rsidR="00841618" w:rsidRDefault="00841618" w:rsidP="00841618">
      <w:r>
        <w:t xml:space="preserve">Со стороны корпорации выступил главный металлург АО «КТРВ» А.Н. </w:t>
      </w:r>
      <w:proofErr w:type="spellStart"/>
      <w:r>
        <w:t>Шилкин</w:t>
      </w:r>
      <w:proofErr w:type="spellEnd"/>
      <w:r>
        <w:t>, который указал участникам форума на важность и значимость проведения этого мероприятия. Встреча позволяет обменяться опытом, обсудить ряд важных вопросов и установить взаимовыгодные контакты.</w:t>
      </w:r>
    </w:p>
    <w:p w:rsidR="00841618" w:rsidRDefault="00841618" w:rsidP="00841618">
      <w:r>
        <w:t xml:space="preserve">Возможность высказаться была у представителей всех предприятий, входящих в состав «КТРВ» и приехавших на форум. Участники заседания сошлись во мнении, что взаимодействие корпорации и Саратовского университета принесёт огромную пользу обеим </w:t>
      </w:r>
      <w:proofErr w:type="gramStart"/>
      <w:r>
        <w:t>сторонам</w:t>
      </w:r>
      <w:proofErr w:type="gramEnd"/>
      <w:r>
        <w:t xml:space="preserve"> как в коммерческом плане, так и в научных разработках. Поэтому членами президиума АО «КТРВ» и руководством вуза было принято решение о подписании рамочного соглашения о сотрудничестве.</w:t>
      </w:r>
    </w:p>
    <w:p w:rsidR="00C70CC2" w:rsidRDefault="00841618" w:rsidP="00841618">
      <w:r>
        <w:t>В рамках форума участники также прочитали доклады о деятельности и достижениях своих предприятий, продемонстрировали презентации об их работе, ознакомились с Саратовским национальным исследовательским государственным университетом имени Н.Г. Чернышевского, его научными центрами и лабораториями и совершили экскурсию по городу.</w:t>
      </w:r>
      <w:bookmarkStart w:id="0" w:name="_GoBack"/>
      <w:bookmarkEnd w:id="0"/>
    </w:p>
    <w:sectPr w:rsidR="00C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18"/>
    <w:rsid w:val="00002574"/>
    <w:rsid w:val="0001546E"/>
    <w:rsid w:val="0006797A"/>
    <w:rsid w:val="0008295F"/>
    <w:rsid w:val="000A0FC9"/>
    <w:rsid w:val="000A2290"/>
    <w:rsid w:val="000A22DA"/>
    <w:rsid w:val="000A7C0A"/>
    <w:rsid w:val="000B0E72"/>
    <w:rsid w:val="000B260E"/>
    <w:rsid w:val="000C0D4C"/>
    <w:rsid w:val="000C1A40"/>
    <w:rsid w:val="00110BC4"/>
    <w:rsid w:val="00117266"/>
    <w:rsid w:val="001243DE"/>
    <w:rsid w:val="00142A1B"/>
    <w:rsid w:val="0015435C"/>
    <w:rsid w:val="00171C06"/>
    <w:rsid w:val="0019716A"/>
    <w:rsid w:val="001B4C67"/>
    <w:rsid w:val="001D30C9"/>
    <w:rsid w:val="001D40C4"/>
    <w:rsid w:val="002024BE"/>
    <w:rsid w:val="0020268F"/>
    <w:rsid w:val="00231446"/>
    <w:rsid w:val="00240593"/>
    <w:rsid w:val="0025332D"/>
    <w:rsid w:val="002651F9"/>
    <w:rsid w:val="00273C17"/>
    <w:rsid w:val="00276703"/>
    <w:rsid w:val="00277316"/>
    <w:rsid w:val="002826B8"/>
    <w:rsid w:val="002844CA"/>
    <w:rsid w:val="00286A5E"/>
    <w:rsid w:val="00287CA3"/>
    <w:rsid w:val="002B160D"/>
    <w:rsid w:val="002C10B9"/>
    <w:rsid w:val="002C5977"/>
    <w:rsid w:val="002E18E3"/>
    <w:rsid w:val="003036F4"/>
    <w:rsid w:val="00330BAB"/>
    <w:rsid w:val="00351A99"/>
    <w:rsid w:val="00373282"/>
    <w:rsid w:val="003854A0"/>
    <w:rsid w:val="0039279B"/>
    <w:rsid w:val="00397ED0"/>
    <w:rsid w:val="003B206B"/>
    <w:rsid w:val="003C2DB8"/>
    <w:rsid w:val="003C3F81"/>
    <w:rsid w:val="003C77B5"/>
    <w:rsid w:val="003D3422"/>
    <w:rsid w:val="003F1E6D"/>
    <w:rsid w:val="003F5723"/>
    <w:rsid w:val="00415D5F"/>
    <w:rsid w:val="004273E0"/>
    <w:rsid w:val="004408A5"/>
    <w:rsid w:val="00473DB0"/>
    <w:rsid w:val="00475FC5"/>
    <w:rsid w:val="00482205"/>
    <w:rsid w:val="00490DC7"/>
    <w:rsid w:val="004B60B7"/>
    <w:rsid w:val="004D7178"/>
    <w:rsid w:val="00506FCD"/>
    <w:rsid w:val="00513CFD"/>
    <w:rsid w:val="0052080E"/>
    <w:rsid w:val="00524092"/>
    <w:rsid w:val="00531FA6"/>
    <w:rsid w:val="00555964"/>
    <w:rsid w:val="00562FE1"/>
    <w:rsid w:val="00571B8D"/>
    <w:rsid w:val="0057307C"/>
    <w:rsid w:val="0058602C"/>
    <w:rsid w:val="005A6792"/>
    <w:rsid w:val="005A6DC7"/>
    <w:rsid w:val="005A7A5E"/>
    <w:rsid w:val="005D622B"/>
    <w:rsid w:val="005E0DC3"/>
    <w:rsid w:val="005E11F6"/>
    <w:rsid w:val="005E1C6D"/>
    <w:rsid w:val="005E2EA9"/>
    <w:rsid w:val="00604597"/>
    <w:rsid w:val="006104C9"/>
    <w:rsid w:val="00627183"/>
    <w:rsid w:val="006338D4"/>
    <w:rsid w:val="006516C1"/>
    <w:rsid w:val="00654228"/>
    <w:rsid w:val="00675D05"/>
    <w:rsid w:val="00690779"/>
    <w:rsid w:val="006922C3"/>
    <w:rsid w:val="006C0D7A"/>
    <w:rsid w:val="006D2D34"/>
    <w:rsid w:val="006E216C"/>
    <w:rsid w:val="006F3236"/>
    <w:rsid w:val="006F3A22"/>
    <w:rsid w:val="007004C9"/>
    <w:rsid w:val="00702317"/>
    <w:rsid w:val="00715E1E"/>
    <w:rsid w:val="0074088E"/>
    <w:rsid w:val="007435B8"/>
    <w:rsid w:val="0075219E"/>
    <w:rsid w:val="007671CD"/>
    <w:rsid w:val="0077124E"/>
    <w:rsid w:val="0078143E"/>
    <w:rsid w:val="007A0FDC"/>
    <w:rsid w:val="007A678B"/>
    <w:rsid w:val="007A6E4B"/>
    <w:rsid w:val="007B1D0C"/>
    <w:rsid w:val="007C1237"/>
    <w:rsid w:val="007D200F"/>
    <w:rsid w:val="007E146B"/>
    <w:rsid w:val="007E19D5"/>
    <w:rsid w:val="007E7747"/>
    <w:rsid w:val="00840D69"/>
    <w:rsid w:val="00841473"/>
    <w:rsid w:val="00841618"/>
    <w:rsid w:val="00842365"/>
    <w:rsid w:val="00843923"/>
    <w:rsid w:val="008624E6"/>
    <w:rsid w:val="00880E8B"/>
    <w:rsid w:val="008818B0"/>
    <w:rsid w:val="00882B11"/>
    <w:rsid w:val="00887D9E"/>
    <w:rsid w:val="008A03F7"/>
    <w:rsid w:val="008A369B"/>
    <w:rsid w:val="008F73DC"/>
    <w:rsid w:val="009240EA"/>
    <w:rsid w:val="00927ECC"/>
    <w:rsid w:val="0093196B"/>
    <w:rsid w:val="00942AB4"/>
    <w:rsid w:val="00962D9B"/>
    <w:rsid w:val="0097165C"/>
    <w:rsid w:val="0098262B"/>
    <w:rsid w:val="00987114"/>
    <w:rsid w:val="009973FF"/>
    <w:rsid w:val="009A69BA"/>
    <w:rsid w:val="009B1950"/>
    <w:rsid w:val="009B1B86"/>
    <w:rsid w:val="009C10F6"/>
    <w:rsid w:val="009D1C1D"/>
    <w:rsid w:val="009D6707"/>
    <w:rsid w:val="009E0A75"/>
    <w:rsid w:val="00A107F3"/>
    <w:rsid w:val="00A14E03"/>
    <w:rsid w:val="00A233FD"/>
    <w:rsid w:val="00A45BCB"/>
    <w:rsid w:val="00A6267A"/>
    <w:rsid w:val="00A666C8"/>
    <w:rsid w:val="00A84604"/>
    <w:rsid w:val="00A9086F"/>
    <w:rsid w:val="00A96EF0"/>
    <w:rsid w:val="00AB0788"/>
    <w:rsid w:val="00AC75CF"/>
    <w:rsid w:val="00AE15CA"/>
    <w:rsid w:val="00AE3D67"/>
    <w:rsid w:val="00AF2F82"/>
    <w:rsid w:val="00B02052"/>
    <w:rsid w:val="00B03D14"/>
    <w:rsid w:val="00B05C2A"/>
    <w:rsid w:val="00B23BE1"/>
    <w:rsid w:val="00B26ABE"/>
    <w:rsid w:val="00B37ECE"/>
    <w:rsid w:val="00B40BC9"/>
    <w:rsid w:val="00B41241"/>
    <w:rsid w:val="00B47F66"/>
    <w:rsid w:val="00B50795"/>
    <w:rsid w:val="00B54498"/>
    <w:rsid w:val="00B71B5E"/>
    <w:rsid w:val="00B853E2"/>
    <w:rsid w:val="00B90F75"/>
    <w:rsid w:val="00B944C7"/>
    <w:rsid w:val="00B97552"/>
    <w:rsid w:val="00BA294F"/>
    <w:rsid w:val="00BA5DFD"/>
    <w:rsid w:val="00BB74FE"/>
    <w:rsid w:val="00BC6CF6"/>
    <w:rsid w:val="00C0227D"/>
    <w:rsid w:val="00C16C47"/>
    <w:rsid w:val="00C51EA4"/>
    <w:rsid w:val="00C70CC2"/>
    <w:rsid w:val="00C74A69"/>
    <w:rsid w:val="00C84A23"/>
    <w:rsid w:val="00C93238"/>
    <w:rsid w:val="00C96007"/>
    <w:rsid w:val="00CA1566"/>
    <w:rsid w:val="00CB38AA"/>
    <w:rsid w:val="00CD5195"/>
    <w:rsid w:val="00CE1128"/>
    <w:rsid w:val="00CF553E"/>
    <w:rsid w:val="00D10220"/>
    <w:rsid w:val="00D234CE"/>
    <w:rsid w:val="00D41CC1"/>
    <w:rsid w:val="00D52F0D"/>
    <w:rsid w:val="00D551C7"/>
    <w:rsid w:val="00D90E65"/>
    <w:rsid w:val="00D96AA6"/>
    <w:rsid w:val="00DC084B"/>
    <w:rsid w:val="00DD3FE6"/>
    <w:rsid w:val="00DF0204"/>
    <w:rsid w:val="00DF5949"/>
    <w:rsid w:val="00E02809"/>
    <w:rsid w:val="00E43314"/>
    <w:rsid w:val="00E54D37"/>
    <w:rsid w:val="00E56592"/>
    <w:rsid w:val="00E671D4"/>
    <w:rsid w:val="00E70400"/>
    <w:rsid w:val="00E8068B"/>
    <w:rsid w:val="00E96508"/>
    <w:rsid w:val="00EA5A4E"/>
    <w:rsid w:val="00EA6144"/>
    <w:rsid w:val="00ED3E8B"/>
    <w:rsid w:val="00F01846"/>
    <w:rsid w:val="00F030C8"/>
    <w:rsid w:val="00F0779F"/>
    <w:rsid w:val="00F11812"/>
    <w:rsid w:val="00F367F0"/>
    <w:rsid w:val="00F55BB1"/>
    <w:rsid w:val="00F5694C"/>
    <w:rsid w:val="00F6386D"/>
    <w:rsid w:val="00F73D9C"/>
    <w:rsid w:val="00FB2C3D"/>
    <w:rsid w:val="00FB7146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dcterms:created xsi:type="dcterms:W3CDTF">2016-09-30T17:49:00Z</dcterms:created>
  <dcterms:modified xsi:type="dcterms:W3CDTF">2016-09-30T17:50:00Z</dcterms:modified>
</cp:coreProperties>
</file>