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9" w:rsidRPr="00751C99" w:rsidRDefault="00751C99" w:rsidP="00751C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1C99">
        <w:rPr>
          <w:rFonts w:ascii="Times New Roman" w:hAnsi="Times New Roman" w:cs="Times New Roman"/>
          <w:b/>
          <w:i/>
          <w:sz w:val="24"/>
          <w:szCs w:val="24"/>
        </w:rPr>
        <w:t xml:space="preserve">Перечень вопросов </w:t>
      </w:r>
      <w:r w:rsidR="00373181">
        <w:rPr>
          <w:rFonts w:ascii="Times New Roman" w:hAnsi="Times New Roman" w:cs="Times New Roman"/>
          <w:b/>
          <w:i/>
          <w:sz w:val="24"/>
          <w:szCs w:val="24"/>
        </w:rPr>
        <w:t xml:space="preserve">к зачету </w:t>
      </w:r>
      <w:r w:rsidRPr="00751C99">
        <w:rPr>
          <w:rFonts w:ascii="Times New Roman" w:hAnsi="Times New Roman" w:cs="Times New Roman"/>
          <w:b/>
          <w:i/>
          <w:sz w:val="24"/>
          <w:szCs w:val="24"/>
        </w:rPr>
        <w:t>по дисциплине «Возрастная психология»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История развития возрастной психологии</w:t>
      </w:r>
    </w:p>
    <w:p w:rsidR="00751C99" w:rsidRPr="00495FC1" w:rsidRDefault="00495FC1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1C99" w:rsidRPr="00495FC1">
        <w:rPr>
          <w:rFonts w:ascii="Times New Roman" w:hAnsi="Times New Roman" w:cs="Times New Roman"/>
          <w:sz w:val="24"/>
          <w:szCs w:val="24"/>
        </w:rPr>
        <w:t>редмет и основные категории возрастной психологии.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Методы возрастной психологии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 xml:space="preserve">Зеркало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Гезелла,его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 xml:space="preserve"> применение в исследовании</w:t>
      </w:r>
    </w:p>
    <w:p w:rsidR="00751C99" w:rsidRPr="00495FC1" w:rsidRDefault="00495FC1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1C99" w:rsidRPr="00495FC1">
        <w:rPr>
          <w:rFonts w:ascii="Times New Roman" w:hAnsi="Times New Roman" w:cs="Times New Roman"/>
          <w:sz w:val="24"/>
          <w:szCs w:val="24"/>
        </w:rPr>
        <w:t>лизнецовый метод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 xml:space="preserve">Культурно-историческая концепция развития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 xml:space="preserve">Понятие ЗБР и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 xml:space="preserve"> периода в развитии психики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Законы психического развития.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Периодизации психического развития в отечественной психологии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Периодизация  психического развития Э.Эриксона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Теории привязанности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Специфика развития в младенческом возрасте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Новообразования младенческого возраста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 xml:space="preserve">Понятие кризиса в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развитии</w:t>
      </w:r>
      <w:proofErr w:type="gramStart"/>
      <w:r w:rsidRPr="00495F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95FC1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кризисов.их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 xml:space="preserve"> роль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Специфика развития в раннем детстве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Характеристика кризиса 3-х лет по Выготскому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5FC1">
        <w:rPr>
          <w:rFonts w:ascii="Times New Roman" w:hAnsi="Times New Roman" w:cs="Times New Roman"/>
          <w:sz w:val="24"/>
          <w:szCs w:val="24"/>
        </w:rPr>
        <w:t>Специфка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 xml:space="preserve"> развития в дошкольном возрасте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Страхи и агрессивность дошкольников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Младший школьный возраст,ведущая деятельность и новообразования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Акцентуации характера подростков.Предрасположенность к девиации</w:t>
      </w:r>
    </w:p>
    <w:p w:rsidR="00807E4F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Чувство взрослости п</w:t>
      </w:r>
      <w:bookmarkStart w:id="0" w:name="_GoBack"/>
      <w:bookmarkEnd w:id="0"/>
      <w:r w:rsidRPr="00495FC1">
        <w:rPr>
          <w:rFonts w:ascii="Times New Roman" w:hAnsi="Times New Roman" w:cs="Times New Roman"/>
          <w:sz w:val="24"/>
          <w:szCs w:val="24"/>
        </w:rPr>
        <w:t>одростков,ее негативное и позитивное значение</w:t>
      </w:r>
    </w:p>
    <w:sectPr w:rsidR="00807E4F" w:rsidRPr="00495FC1" w:rsidSect="00FC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2B2"/>
    <w:multiLevelType w:val="hybridMultilevel"/>
    <w:tmpl w:val="13F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A9C"/>
    <w:multiLevelType w:val="hybridMultilevel"/>
    <w:tmpl w:val="544EA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D5276"/>
    <w:multiLevelType w:val="hybridMultilevel"/>
    <w:tmpl w:val="67F246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1169E"/>
    <w:multiLevelType w:val="hybridMultilevel"/>
    <w:tmpl w:val="B64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85B"/>
    <w:rsid w:val="0002085B"/>
    <w:rsid w:val="001B5D6F"/>
    <w:rsid w:val="00373181"/>
    <w:rsid w:val="00495FC1"/>
    <w:rsid w:val="00751C99"/>
    <w:rsid w:val="00807E4F"/>
    <w:rsid w:val="00FC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607-n-1</dc:creator>
  <cp:lastModifiedBy>Ольга</cp:lastModifiedBy>
  <cp:revision>2</cp:revision>
  <dcterms:created xsi:type="dcterms:W3CDTF">2015-10-19T08:34:00Z</dcterms:created>
  <dcterms:modified xsi:type="dcterms:W3CDTF">2015-10-19T08:34:00Z</dcterms:modified>
</cp:coreProperties>
</file>