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EB" w:rsidRPr="00CA3BEB" w:rsidRDefault="00CA3BEB" w:rsidP="00CA3BEB">
      <w:pPr>
        <w:pStyle w:val="a3"/>
        <w:ind w:right="-79"/>
        <w:rPr>
          <w:b/>
          <w:sz w:val="20"/>
          <w:szCs w:val="20"/>
        </w:rPr>
      </w:pPr>
      <w:r w:rsidRPr="00CA3BEB">
        <w:rPr>
          <w:b/>
          <w:sz w:val="20"/>
          <w:szCs w:val="20"/>
        </w:rPr>
        <w:t xml:space="preserve">Примерный перечень вопросов к зачету </w:t>
      </w:r>
      <w:r>
        <w:rPr>
          <w:b/>
          <w:sz w:val="20"/>
          <w:szCs w:val="20"/>
        </w:rPr>
        <w:t>«Криминальная психология»</w:t>
      </w:r>
    </w:p>
    <w:p w:rsidR="00CA3BEB" w:rsidRPr="00CA3BEB" w:rsidRDefault="00CA3BEB" w:rsidP="00CA3BEB">
      <w:pPr>
        <w:ind w:right="-79"/>
        <w:jc w:val="center"/>
        <w:rPr>
          <w:b/>
          <w:sz w:val="20"/>
          <w:szCs w:val="20"/>
        </w:rPr>
      </w:pP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Предмет и основные з</w:t>
      </w:r>
      <w:r w:rsidRPr="00CA3BEB">
        <w:rPr>
          <w:sz w:val="20"/>
          <w:szCs w:val="20"/>
        </w:rPr>
        <w:t>а</w:t>
      </w:r>
      <w:r w:rsidRPr="00CA3BEB">
        <w:rPr>
          <w:sz w:val="20"/>
          <w:szCs w:val="20"/>
        </w:rPr>
        <w:t xml:space="preserve">дачи криминальной психологии.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История криминальной психолог</w:t>
      </w:r>
      <w:proofErr w:type="gramStart"/>
      <w:r w:rsidRPr="00CA3BEB">
        <w:rPr>
          <w:sz w:val="20"/>
          <w:szCs w:val="20"/>
        </w:rPr>
        <w:t>ии и ее</w:t>
      </w:r>
      <w:proofErr w:type="gramEnd"/>
      <w:r w:rsidRPr="00CA3BEB">
        <w:rPr>
          <w:sz w:val="20"/>
          <w:szCs w:val="20"/>
        </w:rPr>
        <w:t xml:space="preserve"> современные направления.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Место и роль криминальной психологии в системе юридических и психолог</w:t>
      </w:r>
      <w:r w:rsidRPr="00CA3BEB">
        <w:rPr>
          <w:sz w:val="20"/>
          <w:szCs w:val="20"/>
        </w:rPr>
        <w:t>и</w:t>
      </w:r>
      <w:r w:rsidRPr="00CA3BEB">
        <w:rPr>
          <w:sz w:val="20"/>
          <w:szCs w:val="20"/>
        </w:rPr>
        <w:t xml:space="preserve">ческих наук.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iCs/>
          <w:sz w:val="20"/>
          <w:szCs w:val="20"/>
        </w:rPr>
        <w:t>Основные п</w:t>
      </w:r>
      <w:r w:rsidRPr="00CA3BEB">
        <w:rPr>
          <w:sz w:val="20"/>
          <w:szCs w:val="20"/>
        </w:rPr>
        <w:t xml:space="preserve">ричины правонарушений.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Теории причин преступности: социологические, психоаналитические, биологические и пс</w:t>
      </w:r>
      <w:r w:rsidRPr="00CA3BEB">
        <w:rPr>
          <w:sz w:val="20"/>
          <w:szCs w:val="20"/>
        </w:rPr>
        <w:t>и</w:t>
      </w:r>
      <w:r w:rsidRPr="00CA3BEB">
        <w:rPr>
          <w:sz w:val="20"/>
          <w:szCs w:val="20"/>
        </w:rPr>
        <w:t xml:space="preserve">хологические.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Понятие «личность преступника». Уголовно-правовое, криминологическое и психологич</w:t>
      </w:r>
      <w:r w:rsidRPr="00CA3BEB">
        <w:rPr>
          <w:sz w:val="20"/>
          <w:szCs w:val="20"/>
        </w:rPr>
        <w:t>е</w:t>
      </w:r>
      <w:r w:rsidRPr="00CA3BEB">
        <w:rPr>
          <w:sz w:val="20"/>
          <w:szCs w:val="20"/>
        </w:rPr>
        <w:t xml:space="preserve">ское понимание «личности преступника».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Личностные особенности правонарушителей и преступников.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Основные признаки программы изучения личности преступника.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Психологические механизмы нормативно-правовой и нормативно-нравственной регул</w:t>
      </w:r>
      <w:r w:rsidRPr="00CA3BEB">
        <w:rPr>
          <w:sz w:val="20"/>
          <w:szCs w:val="20"/>
        </w:rPr>
        <w:t>я</w:t>
      </w:r>
      <w:r w:rsidRPr="00CA3BEB">
        <w:rPr>
          <w:sz w:val="20"/>
          <w:szCs w:val="20"/>
        </w:rPr>
        <w:t xml:space="preserve">ции.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 xml:space="preserve">Правосознание и его основные функции. Понятие правовой культуры.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Правовая и нравственная социализация личности, основные каналы социализ</w:t>
      </w:r>
      <w:r w:rsidRPr="00CA3BEB">
        <w:rPr>
          <w:sz w:val="20"/>
          <w:szCs w:val="20"/>
        </w:rPr>
        <w:t>а</w:t>
      </w:r>
      <w:r w:rsidRPr="00CA3BEB">
        <w:rPr>
          <w:sz w:val="20"/>
          <w:szCs w:val="20"/>
        </w:rPr>
        <w:t xml:space="preserve">ции.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Моральное развитие личности. Психологические проблемы морали в психоанализе, бих</w:t>
      </w:r>
      <w:r w:rsidRPr="00CA3BEB">
        <w:rPr>
          <w:sz w:val="20"/>
          <w:szCs w:val="20"/>
        </w:rPr>
        <w:t>е</w:t>
      </w:r>
      <w:r w:rsidRPr="00CA3BEB">
        <w:rPr>
          <w:sz w:val="20"/>
          <w:szCs w:val="20"/>
        </w:rPr>
        <w:t xml:space="preserve">виоризме, гуманистической психологии.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Психология преступных групп.  Феномен группы в юриспруденции, психологии, правоо</w:t>
      </w:r>
      <w:r w:rsidRPr="00CA3BEB">
        <w:rPr>
          <w:sz w:val="20"/>
          <w:szCs w:val="20"/>
        </w:rPr>
        <w:t>х</w:t>
      </w:r>
      <w:r w:rsidRPr="00CA3BEB">
        <w:rPr>
          <w:sz w:val="20"/>
          <w:szCs w:val="20"/>
        </w:rPr>
        <w:t xml:space="preserve">ранительной практике. Общая характеристика преступной группы.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Преступная группа как разновидность малой группы. Нижний предел и верхний предел чи</w:t>
      </w:r>
      <w:r w:rsidRPr="00CA3BEB">
        <w:rPr>
          <w:sz w:val="20"/>
          <w:szCs w:val="20"/>
        </w:rPr>
        <w:t>с</w:t>
      </w:r>
      <w:r w:rsidRPr="00CA3BEB">
        <w:rPr>
          <w:sz w:val="20"/>
          <w:szCs w:val="20"/>
        </w:rPr>
        <w:t xml:space="preserve">ленности преступной группы.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 xml:space="preserve">Состав участников группы по параметрам: возраст, пол, национальность, криминальный опыт, социальный статус и т.п. Структура преступной группы.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 xml:space="preserve">Механизм формирования преступного поведения.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Работа по профилактике групповых преступлений, их пресечению, выявлению роли их уч</w:t>
      </w:r>
      <w:r w:rsidRPr="00CA3BEB">
        <w:rPr>
          <w:sz w:val="20"/>
          <w:szCs w:val="20"/>
        </w:rPr>
        <w:t>а</w:t>
      </w:r>
      <w:r w:rsidRPr="00CA3BEB">
        <w:rPr>
          <w:sz w:val="20"/>
          <w:szCs w:val="20"/>
        </w:rPr>
        <w:t xml:space="preserve">стников в совершении преступных деяний.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Социально-психологический мониторинг тенденций преступности.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Биологические предпосылки, играющие отрицательную роль в поведении человека.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Психология криминальной среды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Программа изучения личности преступника.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 xml:space="preserve">Теория когнитивного развития Ж. Пиаже, Л. </w:t>
      </w:r>
      <w:proofErr w:type="spellStart"/>
      <w:r w:rsidRPr="00CA3BEB">
        <w:rPr>
          <w:sz w:val="20"/>
          <w:szCs w:val="20"/>
        </w:rPr>
        <w:t>Кольберга</w:t>
      </w:r>
      <w:proofErr w:type="spellEnd"/>
      <w:r w:rsidRPr="00CA3BEB">
        <w:rPr>
          <w:sz w:val="20"/>
          <w:szCs w:val="20"/>
        </w:rPr>
        <w:t>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Внутригрупповые конфликты и противоречия.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proofErr w:type="spellStart"/>
      <w:r w:rsidRPr="00CA3BEB">
        <w:rPr>
          <w:sz w:val="20"/>
          <w:szCs w:val="20"/>
        </w:rPr>
        <w:t>Мотивационно-потребностная</w:t>
      </w:r>
      <w:proofErr w:type="spellEnd"/>
      <w:r w:rsidRPr="00CA3BEB">
        <w:rPr>
          <w:sz w:val="20"/>
          <w:szCs w:val="20"/>
        </w:rPr>
        <w:t xml:space="preserve"> структура криминальной личности.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Методы профилактики агрессии.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Методы психологической коррекции агрессии.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 xml:space="preserve">Проблемы структуры и типологии личности преступника. Функциональный подход к структуре личности правонарушителя и преступника.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Психологические аспекты исследования личности обвиняемого в уголовном пр</w:t>
      </w:r>
      <w:r w:rsidRPr="00CA3BEB">
        <w:rPr>
          <w:sz w:val="20"/>
          <w:szCs w:val="20"/>
        </w:rPr>
        <w:t>о</w:t>
      </w:r>
      <w:r w:rsidRPr="00CA3BEB">
        <w:rPr>
          <w:sz w:val="20"/>
          <w:szCs w:val="20"/>
        </w:rPr>
        <w:t xml:space="preserve">цессе.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 xml:space="preserve">Психологические подходы к структуре личности преступника.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Агрессивное поведение и преступность. Агрессия и агрессивность. Виды и формы агре</w:t>
      </w:r>
      <w:r w:rsidRPr="00CA3BEB">
        <w:rPr>
          <w:sz w:val="20"/>
          <w:szCs w:val="20"/>
        </w:rPr>
        <w:t>с</w:t>
      </w:r>
      <w:r w:rsidRPr="00CA3BEB">
        <w:rPr>
          <w:sz w:val="20"/>
          <w:szCs w:val="20"/>
        </w:rPr>
        <w:t xml:space="preserve">сии.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Современные психологические и психотерапевтические теории агресс</w:t>
      </w:r>
      <w:proofErr w:type="gramStart"/>
      <w:r w:rsidRPr="00CA3BEB">
        <w:rPr>
          <w:sz w:val="20"/>
          <w:szCs w:val="20"/>
        </w:rPr>
        <w:t>ии и ее</w:t>
      </w:r>
      <w:proofErr w:type="gramEnd"/>
      <w:r w:rsidRPr="00CA3BEB">
        <w:rPr>
          <w:sz w:val="20"/>
          <w:szCs w:val="20"/>
        </w:rPr>
        <w:t xml:space="preserve"> контр</w:t>
      </w:r>
      <w:r w:rsidRPr="00CA3BEB">
        <w:rPr>
          <w:sz w:val="20"/>
          <w:szCs w:val="20"/>
        </w:rPr>
        <w:t>о</w:t>
      </w:r>
      <w:r w:rsidRPr="00CA3BEB">
        <w:rPr>
          <w:sz w:val="20"/>
          <w:szCs w:val="20"/>
        </w:rPr>
        <w:t>ля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Механизм социальной детерминации преступности.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 xml:space="preserve">Методы психологической диагностики агрессии и агрессивности.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Выявление склонности к насилию в раннем возрасте.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Особенности агре</w:t>
      </w:r>
      <w:r w:rsidRPr="00CA3BEB">
        <w:rPr>
          <w:sz w:val="20"/>
          <w:szCs w:val="20"/>
        </w:rPr>
        <w:t>с</w:t>
      </w:r>
      <w:r w:rsidRPr="00CA3BEB">
        <w:rPr>
          <w:sz w:val="20"/>
          <w:szCs w:val="20"/>
        </w:rPr>
        <w:t xml:space="preserve">сии у разных типов преступников.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Самосознание и его роль в генезисе отклоняющегося поведения. Этапы формирования самос</w:t>
      </w:r>
      <w:r w:rsidRPr="00CA3BEB">
        <w:rPr>
          <w:sz w:val="20"/>
          <w:szCs w:val="20"/>
        </w:rPr>
        <w:t>о</w:t>
      </w:r>
      <w:r w:rsidRPr="00CA3BEB">
        <w:rPr>
          <w:sz w:val="20"/>
          <w:szCs w:val="20"/>
        </w:rPr>
        <w:t xml:space="preserve">знания.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Психология криминального насилия.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 xml:space="preserve">Поведенческий критерий </w:t>
      </w:r>
      <w:proofErr w:type="spellStart"/>
      <w:r w:rsidRPr="00CA3BEB">
        <w:rPr>
          <w:sz w:val="20"/>
          <w:szCs w:val="20"/>
        </w:rPr>
        <w:t>сформированности</w:t>
      </w:r>
      <w:proofErr w:type="spellEnd"/>
      <w:r w:rsidRPr="00CA3BEB">
        <w:rPr>
          <w:sz w:val="20"/>
          <w:szCs w:val="20"/>
        </w:rPr>
        <w:t xml:space="preserve"> самос</w:t>
      </w:r>
      <w:r w:rsidRPr="00CA3BEB">
        <w:rPr>
          <w:sz w:val="20"/>
          <w:szCs w:val="20"/>
        </w:rPr>
        <w:t>о</w:t>
      </w:r>
      <w:r w:rsidRPr="00CA3BEB">
        <w:rPr>
          <w:sz w:val="20"/>
          <w:szCs w:val="20"/>
        </w:rPr>
        <w:t xml:space="preserve">знания и его уровней.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 xml:space="preserve">Основные производные самосознания: </w:t>
      </w:r>
      <w:proofErr w:type="spellStart"/>
      <w:proofErr w:type="gramStart"/>
      <w:r w:rsidRPr="00CA3BEB">
        <w:rPr>
          <w:sz w:val="20"/>
          <w:szCs w:val="20"/>
        </w:rPr>
        <w:t>Я-концепция</w:t>
      </w:r>
      <w:proofErr w:type="spellEnd"/>
      <w:proofErr w:type="gramEnd"/>
      <w:r w:rsidRPr="00CA3BEB">
        <w:rPr>
          <w:sz w:val="20"/>
          <w:szCs w:val="20"/>
        </w:rPr>
        <w:t xml:space="preserve"> уровень притязаний, самооценка и их характеристики. Особенности </w:t>
      </w:r>
      <w:proofErr w:type="spellStart"/>
      <w:proofErr w:type="gramStart"/>
      <w:r w:rsidRPr="00CA3BEB">
        <w:rPr>
          <w:sz w:val="20"/>
          <w:szCs w:val="20"/>
        </w:rPr>
        <w:t>Я-концепций</w:t>
      </w:r>
      <w:proofErr w:type="spellEnd"/>
      <w:proofErr w:type="gramEnd"/>
      <w:r w:rsidRPr="00CA3BEB">
        <w:rPr>
          <w:sz w:val="20"/>
          <w:szCs w:val="20"/>
        </w:rPr>
        <w:t xml:space="preserve"> у разных типов правонарушителей. И</w:t>
      </w:r>
      <w:r w:rsidRPr="00CA3BEB">
        <w:rPr>
          <w:sz w:val="20"/>
          <w:szCs w:val="20"/>
        </w:rPr>
        <w:t>с</w:t>
      </w:r>
      <w:r w:rsidRPr="00CA3BEB">
        <w:rPr>
          <w:sz w:val="20"/>
          <w:szCs w:val="20"/>
        </w:rPr>
        <w:t xml:space="preserve">кажения </w:t>
      </w:r>
      <w:proofErr w:type="spellStart"/>
      <w:proofErr w:type="gramStart"/>
      <w:r w:rsidRPr="00CA3BEB">
        <w:rPr>
          <w:sz w:val="20"/>
          <w:szCs w:val="20"/>
        </w:rPr>
        <w:t>Я-концепции</w:t>
      </w:r>
      <w:proofErr w:type="spellEnd"/>
      <w:proofErr w:type="gramEnd"/>
      <w:r w:rsidRPr="00CA3BEB">
        <w:rPr>
          <w:sz w:val="20"/>
          <w:szCs w:val="20"/>
        </w:rPr>
        <w:t xml:space="preserve"> – один из главных психологических механизмов в криминализ</w:t>
      </w:r>
      <w:r w:rsidRPr="00CA3BEB">
        <w:rPr>
          <w:sz w:val="20"/>
          <w:szCs w:val="20"/>
        </w:rPr>
        <w:t>а</w:t>
      </w:r>
      <w:r w:rsidRPr="00CA3BEB">
        <w:rPr>
          <w:sz w:val="20"/>
          <w:szCs w:val="20"/>
        </w:rPr>
        <w:t xml:space="preserve">ции личности.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 xml:space="preserve">Психологические аспекты </w:t>
      </w:r>
      <w:proofErr w:type="spellStart"/>
      <w:r w:rsidRPr="00CA3BEB">
        <w:rPr>
          <w:sz w:val="20"/>
          <w:szCs w:val="20"/>
        </w:rPr>
        <w:t>виктимности</w:t>
      </w:r>
      <w:proofErr w:type="spellEnd"/>
      <w:r w:rsidRPr="00CA3BEB">
        <w:rPr>
          <w:sz w:val="20"/>
          <w:szCs w:val="20"/>
        </w:rPr>
        <w:t xml:space="preserve"> же</w:t>
      </w:r>
      <w:proofErr w:type="gramStart"/>
      <w:r w:rsidRPr="00CA3BEB">
        <w:rPr>
          <w:sz w:val="20"/>
          <w:szCs w:val="20"/>
        </w:rPr>
        <w:t>ртв пр</w:t>
      </w:r>
      <w:proofErr w:type="gramEnd"/>
      <w:r w:rsidRPr="00CA3BEB">
        <w:rPr>
          <w:sz w:val="20"/>
          <w:szCs w:val="20"/>
        </w:rPr>
        <w:t xml:space="preserve">еступлений. </w:t>
      </w:r>
      <w:proofErr w:type="spellStart"/>
      <w:r w:rsidRPr="00CA3BEB">
        <w:rPr>
          <w:sz w:val="20"/>
          <w:szCs w:val="20"/>
        </w:rPr>
        <w:t>Виктимология</w:t>
      </w:r>
      <w:proofErr w:type="spellEnd"/>
      <w:r w:rsidRPr="00CA3BEB">
        <w:rPr>
          <w:sz w:val="20"/>
          <w:szCs w:val="20"/>
        </w:rPr>
        <w:t xml:space="preserve"> как наука. Основные понятия. </w:t>
      </w:r>
      <w:proofErr w:type="spellStart"/>
      <w:r w:rsidRPr="00CA3BEB">
        <w:rPr>
          <w:sz w:val="20"/>
          <w:szCs w:val="20"/>
        </w:rPr>
        <w:t>Виктимность</w:t>
      </w:r>
      <w:proofErr w:type="spellEnd"/>
      <w:r w:rsidRPr="00CA3BEB">
        <w:rPr>
          <w:sz w:val="20"/>
          <w:szCs w:val="20"/>
        </w:rPr>
        <w:t xml:space="preserve"> или </w:t>
      </w:r>
      <w:proofErr w:type="spellStart"/>
      <w:r w:rsidRPr="00CA3BEB">
        <w:rPr>
          <w:sz w:val="20"/>
          <w:szCs w:val="20"/>
        </w:rPr>
        <w:t>виктимогенность</w:t>
      </w:r>
      <w:proofErr w:type="spellEnd"/>
      <w:r w:rsidRPr="00CA3BEB">
        <w:rPr>
          <w:sz w:val="20"/>
          <w:szCs w:val="20"/>
        </w:rPr>
        <w:t xml:space="preserve">.  </w:t>
      </w:r>
      <w:proofErr w:type="spellStart"/>
      <w:r w:rsidRPr="00CA3BEB">
        <w:rPr>
          <w:sz w:val="20"/>
          <w:szCs w:val="20"/>
        </w:rPr>
        <w:t>Виктимизация</w:t>
      </w:r>
      <w:proofErr w:type="spellEnd"/>
      <w:r w:rsidRPr="00CA3BEB">
        <w:rPr>
          <w:sz w:val="20"/>
          <w:szCs w:val="20"/>
        </w:rPr>
        <w:t xml:space="preserve"> как процесс пр</w:t>
      </w:r>
      <w:r w:rsidRPr="00CA3BEB">
        <w:rPr>
          <w:sz w:val="20"/>
          <w:szCs w:val="20"/>
        </w:rPr>
        <w:t>и</w:t>
      </w:r>
      <w:r w:rsidRPr="00CA3BEB">
        <w:rPr>
          <w:sz w:val="20"/>
          <w:szCs w:val="20"/>
        </w:rPr>
        <w:t xml:space="preserve">обретения </w:t>
      </w:r>
      <w:proofErr w:type="spellStart"/>
      <w:r w:rsidRPr="00CA3BEB">
        <w:rPr>
          <w:sz w:val="20"/>
          <w:szCs w:val="20"/>
        </w:rPr>
        <w:t>виктимности</w:t>
      </w:r>
      <w:proofErr w:type="spellEnd"/>
      <w:r w:rsidRPr="00CA3BEB">
        <w:rPr>
          <w:sz w:val="20"/>
          <w:szCs w:val="20"/>
        </w:rPr>
        <w:t xml:space="preserve">. Криминальная </w:t>
      </w:r>
      <w:proofErr w:type="spellStart"/>
      <w:r w:rsidRPr="00CA3BEB">
        <w:rPr>
          <w:sz w:val="20"/>
          <w:szCs w:val="20"/>
        </w:rPr>
        <w:t>виктимология</w:t>
      </w:r>
      <w:proofErr w:type="spellEnd"/>
      <w:r w:rsidRPr="00CA3BEB">
        <w:rPr>
          <w:sz w:val="20"/>
          <w:szCs w:val="20"/>
        </w:rPr>
        <w:t xml:space="preserve">. Цель криминальных </w:t>
      </w:r>
      <w:proofErr w:type="spellStart"/>
      <w:r w:rsidRPr="00CA3BEB">
        <w:rPr>
          <w:sz w:val="20"/>
          <w:szCs w:val="20"/>
        </w:rPr>
        <w:t>виктимологических</w:t>
      </w:r>
      <w:proofErr w:type="spellEnd"/>
      <w:r w:rsidRPr="00CA3BEB">
        <w:rPr>
          <w:sz w:val="20"/>
          <w:szCs w:val="20"/>
        </w:rPr>
        <w:t xml:space="preserve"> исслед</w:t>
      </w:r>
      <w:r w:rsidRPr="00CA3BEB">
        <w:rPr>
          <w:sz w:val="20"/>
          <w:szCs w:val="20"/>
        </w:rPr>
        <w:t>о</w:t>
      </w:r>
      <w:r w:rsidRPr="00CA3BEB">
        <w:rPr>
          <w:sz w:val="20"/>
          <w:szCs w:val="20"/>
        </w:rPr>
        <w:t xml:space="preserve">ваний.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 xml:space="preserve">Данные о жертве при изучении причин и условий преступности и </w:t>
      </w:r>
      <w:proofErr w:type="spellStart"/>
      <w:r w:rsidRPr="00CA3BEB">
        <w:rPr>
          <w:sz w:val="20"/>
          <w:szCs w:val="20"/>
        </w:rPr>
        <w:t>виктимизации</w:t>
      </w:r>
      <w:proofErr w:type="spellEnd"/>
      <w:r w:rsidRPr="00CA3BEB">
        <w:rPr>
          <w:sz w:val="20"/>
          <w:szCs w:val="20"/>
        </w:rPr>
        <w:t xml:space="preserve"> для р</w:t>
      </w:r>
      <w:r w:rsidRPr="00CA3BEB">
        <w:rPr>
          <w:sz w:val="20"/>
          <w:szCs w:val="20"/>
        </w:rPr>
        <w:t>е</w:t>
      </w:r>
      <w:r w:rsidRPr="00CA3BEB">
        <w:rPr>
          <w:sz w:val="20"/>
          <w:szCs w:val="20"/>
        </w:rPr>
        <w:t xml:space="preserve">шения конкретных проблем следствия. Состояния жертвы. </w:t>
      </w:r>
    </w:p>
    <w:p w:rsidR="00CA3BEB" w:rsidRPr="00CA3BEB" w:rsidRDefault="00CA3BEB" w:rsidP="00CA3BEB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A3BEB">
        <w:rPr>
          <w:sz w:val="20"/>
          <w:szCs w:val="20"/>
        </w:rPr>
        <w:t>Профилактика,  психологические и психотерапевтические средства воздействия на пр</w:t>
      </w:r>
      <w:r w:rsidRPr="00CA3BEB">
        <w:rPr>
          <w:sz w:val="20"/>
          <w:szCs w:val="20"/>
        </w:rPr>
        <w:t>а</w:t>
      </w:r>
      <w:r w:rsidRPr="00CA3BEB">
        <w:rPr>
          <w:sz w:val="20"/>
          <w:szCs w:val="20"/>
        </w:rPr>
        <w:t xml:space="preserve">вонарушителя. </w:t>
      </w:r>
    </w:p>
    <w:p w:rsidR="004E6838" w:rsidRPr="00CA3BEB" w:rsidRDefault="00CA3BEB" w:rsidP="00CA3BEB">
      <w:pPr>
        <w:pStyle w:val="a3"/>
        <w:numPr>
          <w:ilvl w:val="0"/>
          <w:numId w:val="5"/>
        </w:numPr>
        <w:rPr>
          <w:sz w:val="20"/>
          <w:szCs w:val="20"/>
        </w:rPr>
      </w:pPr>
      <w:r w:rsidRPr="00CA3BEB">
        <w:rPr>
          <w:sz w:val="20"/>
          <w:szCs w:val="20"/>
        </w:rPr>
        <w:t>Основные аспекты профилактики, групповая и индивидуальная проф</w:t>
      </w:r>
      <w:r w:rsidRPr="00CA3BEB">
        <w:rPr>
          <w:sz w:val="20"/>
          <w:szCs w:val="20"/>
        </w:rPr>
        <w:t>и</w:t>
      </w:r>
      <w:r w:rsidRPr="00CA3BEB">
        <w:rPr>
          <w:sz w:val="20"/>
          <w:szCs w:val="20"/>
        </w:rPr>
        <w:t>лактика</w:t>
      </w:r>
    </w:p>
    <w:sectPr w:rsidR="004E6838" w:rsidRPr="00CA3BEB" w:rsidSect="00CA3BE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2E62"/>
    <w:multiLevelType w:val="hybridMultilevel"/>
    <w:tmpl w:val="2CDE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1F43"/>
    <w:multiLevelType w:val="hybridMultilevel"/>
    <w:tmpl w:val="420E6B52"/>
    <w:lvl w:ilvl="0" w:tplc="40E4D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044A65"/>
    <w:multiLevelType w:val="hybridMultilevel"/>
    <w:tmpl w:val="74E05992"/>
    <w:lvl w:ilvl="0" w:tplc="40E4D6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80555"/>
    <w:multiLevelType w:val="hybridMultilevel"/>
    <w:tmpl w:val="62C8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B4DE3"/>
    <w:multiLevelType w:val="hybridMultilevel"/>
    <w:tmpl w:val="8A240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838"/>
    <w:rsid w:val="001455B9"/>
    <w:rsid w:val="001E5F35"/>
    <w:rsid w:val="00280B58"/>
    <w:rsid w:val="00396582"/>
    <w:rsid w:val="003B41E7"/>
    <w:rsid w:val="0046391C"/>
    <w:rsid w:val="00463A87"/>
    <w:rsid w:val="00470E4F"/>
    <w:rsid w:val="004914AD"/>
    <w:rsid w:val="004A1A85"/>
    <w:rsid w:val="004B54C3"/>
    <w:rsid w:val="004E6838"/>
    <w:rsid w:val="00512596"/>
    <w:rsid w:val="005316CC"/>
    <w:rsid w:val="00643F23"/>
    <w:rsid w:val="006445D2"/>
    <w:rsid w:val="00655698"/>
    <w:rsid w:val="006B44E3"/>
    <w:rsid w:val="006F0FA9"/>
    <w:rsid w:val="007E1B77"/>
    <w:rsid w:val="009502A5"/>
    <w:rsid w:val="00987D6C"/>
    <w:rsid w:val="009A0B2B"/>
    <w:rsid w:val="009A429E"/>
    <w:rsid w:val="00B30562"/>
    <w:rsid w:val="00B50657"/>
    <w:rsid w:val="00CA3BEB"/>
    <w:rsid w:val="00CA501E"/>
    <w:rsid w:val="00D46BFA"/>
    <w:rsid w:val="00DD23CA"/>
    <w:rsid w:val="00E221B9"/>
    <w:rsid w:val="00F05576"/>
    <w:rsid w:val="00F7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вход</dc:creator>
  <cp:lastModifiedBy>Ольга</cp:lastModifiedBy>
  <cp:revision>3</cp:revision>
  <dcterms:created xsi:type="dcterms:W3CDTF">2015-10-19T12:41:00Z</dcterms:created>
  <dcterms:modified xsi:type="dcterms:W3CDTF">2015-10-19T12:43:00Z</dcterms:modified>
</cp:coreProperties>
</file>